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42" w:rsidRPr="00141203" w:rsidRDefault="00CF4442" w:rsidP="00CF4442">
      <w:pPr>
        <w:ind w:left="4536"/>
        <w:rPr>
          <w:sz w:val="20"/>
          <w:szCs w:val="20"/>
        </w:rPr>
      </w:pPr>
      <w:r w:rsidRPr="00141203">
        <w:rPr>
          <w:sz w:val="20"/>
          <w:szCs w:val="20"/>
        </w:rPr>
        <w:t xml:space="preserve">Załącznik nr 3 do ogłoszenia w sprawie </w:t>
      </w:r>
      <w:r>
        <w:rPr>
          <w:sz w:val="20"/>
          <w:szCs w:val="20"/>
        </w:rPr>
        <w:t xml:space="preserve">uzupełniającego konkursu ofert </w:t>
      </w:r>
      <w:r w:rsidRPr="00141203">
        <w:rPr>
          <w:sz w:val="20"/>
          <w:szCs w:val="20"/>
        </w:rPr>
        <w:t xml:space="preserve">na wybór w 2018 roku realizatorów programu polityki zdrowotnej pn. „Kujawsko-Pomorski Program Badań Przesiewowych w Kierunku Tętniaka Aorty Brzusznej” </w:t>
      </w:r>
    </w:p>
    <w:p w:rsidR="00CF4442" w:rsidRDefault="00CF4442" w:rsidP="00CF4442">
      <w:pPr>
        <w:ind w:left="4536"/>
        <w:rPr>
          <w:sz w:val="20"/>
          <w:szCs w:val="20"/>
        </w:rPr>
      </w:pPr>
      <w:r w:rsidRPr="00141203">
        <w:rPr>
          <w:sz w:val="20"/>
          <w:szCs w:val="20"/>
        </w:rPr>
        <w:t xml:space="preserve">w zakresie przeprowadzania badań przesiewowych </w:t>
      </w:r>
      <w:r w:rsidRPr="00141203">
        <w:rPr>
          <w:sz w:val="20"/>
          <w:szCs w:val="20"/>
        </w:rPr>
        <w:br/>
        <w:t>(</w:t>
      </w:r>
      <w:proofErr w:type="spellStart"/>
      <w:r w:rsidRPr="00141203">
        <w:rPr>
          <w:sz w:val="20"/>
          <w:szCs w:val="20"/>
        </w:rPr>
        <w:t>usg</w:t>
      </w:r>
      <w:proofErr w:type="spellEnd"/>
      <w:r w:rsidRPr="00141203">
        <w:rPr>
          <w:sz w:val="20"/>
          <w:szCs w:val="20"/>
        </w:rPr>
        <w:t xml:space="preserve"> aorty brzusznej)</w:t>
      </w:r>
    </w:p>
    <w:p w:rsidR="00CF4442" w:rsidRPr="00141203" w:rsidRDefault="00CF4442" w:rsidP="00CF4442">
      <w:pPr>
        <w:ind w:left="4536"/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141203">
        <w:rPr>
          <w:rFonts w:ascii="Arial" w:hAnsi="Arial" w:cs="Arial"/>
          <w:sz w:val="16"/>
          <w:szCs w:val="16"/>
        </w:rPr>
        <w:t xml:space="preserve">.................................................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Pr="00141203">
        <w:rPr>
          <w:rFonts w:ascii="Arial" w:hAnsi="Arial" w:cs="Arial"/>
          <w:sz w:val="16"/>
          <w:szCs w:val="16"/>
        </w:rPr>
        <w:t>....................................................</w:t>
      </w:r>
    </w:p>
    <w:p w:rsidR="00CF4442" w:rsidRPr="00141203" w:rsidRDefault="00CF4442" w:rsidP="00CF44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141203">
        <w:rPr>
          <w:rFonts w:ascii="Arial" w:hAnsi="Arial" w:cs="Arial"/>
          <w:sz w:val="16"/>
          <w:szCs w:val="16"/>
        </w:rPr>
        <w:t>(pieczątka firmowa Oferenta)</w:t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1412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</w:t>
      </w:r>
      <w:r w:rsidRPr="00141203">
        <w:rPr>
          <w:rFonts w:ascii="Arial" w:hAnsi="Arial" w:cs="Arial"/>
          <w:sz w:val="16"/>
          <w:szCs w:val="16"/>
        </w:rPr>
        <w:t>(miejscowość, data)</w:t>
      </w:r>
    </w:p>
    <w:p w:rsidR="00CF4442" w:rsidRDefault="00CF4442" w:rsidP="00CF4442">
      <w:pPr>
        <w:pStyle w:val="Nagwek3"/>
        <w:jc w:val="center"/>
        <w:rPr>
          <w:rFonts w:ascii="Arial" w:hAnsi="Arial" w:cs="Arial"/>
          <w:b w:val="0"/>
          <w:sz w:val="22"/>
          <w:szCs w:val="22"/>
        </w:rPr>
      </w:pPr>
    </w:p>
    <w:p w:rsidR="00CF4442" w:rsidRPr="00141203" w:rsidRDefault="00CF4442" w:rsidP="00CF4442">
      <w:pPr>
        <w:pStyle w:val="Nagwek3"/>
        <w:jc w:val="center"/>
        <w:rPr>
          <w:rFonts w:ascii="Arial" w:hAnsi="Arial" w:cs="Arial"/>
          <w:b w:val="0"/>
          <w:sz w:val="22"/>
          <w:szCs w:val="22"/>
        </w:rPr>
      </w:pPr>
      <w:r w:rsidRPr="00141203">
        <w:rPr>
          <w:rFonts w:ascii="Arial" w:hAnsi="Arial" w:cs="Arial"/>
          <w:b w:val="0"/>
          <w:sz w:val="22"/>
          <w:szCs w:val="22"/>
        </w:rPr>
        <w:t>FORMULARZ OFERTOWY</w:t>
      </w:r>
    </w:p>
    <w:p w:rsidR="00CF4442" w:rsidRPr="00141203" w:rsidRDefault="00CF4442" w:rsidP="00CF4442">
      <w:pPr>
        <w:pStyle w:val="Nagwek8"/>
        <w:jc w:val="center"/>
        <w:rPr>
          <w:rFonts w:ascii="Arial" w:hAnsi="Arial" w:cs="Arial"/>
          <w:b/>
          <w:i w:val="0"/>
          <w:sz w:val="22"/>
          <w:szCs w:val="22"/>
        </w:rPr>
      </w:pPr>
      <w:r w:rsidRPr="00141203">
        <w:rPr>
          <w:rFonts w:ascii="Arial" w:hAnsi="Arial" w:cs="Arial"/>
          <w:b/>
          <w:i w:val="0"/>
          <w:sz w:val="22"/>
          <w:szCs w:val="22"/>
        </w:rPr>
        <w:t>„Kujawsko-Pomorski Program Badań Przesiewowych w Kierunku Tętniaka Aorty Brzusznej”  -  przeprowadzanie badań przesiewowych (USG aorty brzusznej)</w:t>
      </w:r>
    </w:p>
    <w:p w:rsidR="00CF4442" w:rsidRPr="00141203" w:rsidRDefault="00CF4442" w:rsidP="00CF4442">
      <w:pPr>
        <w:pStyle w:val="Nagwek8"/>
        <w:ind w:hanging="181"/>
        <w:jc w:val="center"/>
        <w:rPr>
          <w:rFonts w:ascii="Arial" w:hAnsi="Arial" w:cs="Arial"/>
          <w:b/>
          <w:i w:val="0"/>
          <w:sz w:val="22"/>
          <w:szCs w:val="22"/>
        </w:rPr>
      </w:pPr>
      <w:r w:rsidRPr="00141203">
        <w:rPr>
          <w:rFonts w:ascii="Arial" w:hAnsi="Arial" w:cs="Arial"/>
          <w:b/>
          <w:i w:val="0"/>
          <w:sz w:val="22"/>
          <w:szCs w:val="22"/>
        </w:rPr>
        <w:t>dla mieszkańców samorządu ………………………………..</w:t>
      </w:r>
    </w:p>
    <w:p w:rsidR="00CF4442" w:rsidRPr="00141203" w:rsidRDefault="00CF4442" w:rsidP="00CF4442">
      <w:pPr>
        <w:jc w:val="center"/>
        <w:rPr>
          <w:rFonts w:ascii="Arial" w:hAnsi="Arial" w:cs="Arial"/>
          <w:b/>
          <w:color w:val="339966"/>
          <w:sz w:val="20"/>
          <w:szCs w:val="20"/>
        </w:rPr>
      </w:pP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I.  Dane dotyczące Oferenta</w:t>
      </w: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Siedziba Oferenta (zgodnie z wpisem do właściwego rejestru) - miejscowość, ulica i numer lokalu, telefon, </w:t>
      </w:r>
      <w:proofErr w:type="spellStart"/>
      <w:r w:rsidRPr="00141203">
        <w:rPr>
          <w:rFonts w:ascii="Arial" w:hAnsi="Arial" w:cs="Arial"/>
          <w:sz w:val="20"/>
          <w:szCs w:val="20"/>
        </w:rPr>
        <w:t>fax</w:t>
      </w:r>
      <w:proofErr w:type="spellEnd"/>
      <w:r w:rsidRPr="00141203">
        <w:rPr>
          <w:rFonts w:ascii="Arial" w:hAnsi="Arial" w:cs="Arial"/>
          <w:sz w:val="20"/>
          <w:szCs w:val="20"/>
        </w:rPr>
        <w:t>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rejestru podmiotów wykonujących działalność leczniczą lub rejestru praktyk: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Krajowego Rejestru Sądowego lub innego właściwego rejestru np. ewidencji działalności gospodarczej: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hRule="exact" w:val="675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CF4442" w:rsidRPr="00141203" w:rsidTr="00F61D88">
        <w:trPr>
          <w:trHeight w:hRule="exact" w:val="675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Nazwiska i imiona osób upoważnionych do reprezentacji i składania oświadczeń woli w imieniu Oferenta 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lastRenderedPageBreak/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677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Miejsce udzielania świadczeń zdrowotnych w ramach programu (nazwa, adres i telefon kontaktowy jednostki, krótki opis warunków lokalowych):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3089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Personel medyczny udzielający świadczeń zdrowotnych w ramach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804"/>
      </w:tblGrid>
      <w:tr w:rsidR="00CF4442" w:rsidRPr="00141203" w:rsidTr="00F61D88">
        <w:trPr>
          <w:trHeight w:val="1982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Lekarz specjalista w dziedzinie radiologii i diagnostyki obrazowej </w:t>
            </w:r>
          </w:p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(wykaz imienny, kwalifikacje, </w:t>
            </w:r>
          </w:p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forma współpracy z Oferentem)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442" w:rsidRPr="00141203" w:rsidTr="00F61D88">
        <w:trPr>
          <w:trHeight w:val="1983"/>
        </w:trPr>
        <w:tc>
          <w:tcPr>
            <w:tcW w:w="3369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Lekarz z certyfikatem umiejętności dodatkowej w zakresie ultrasonografii</w:t>
            </w:r>
          </w:p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(wykaz imienny, kwalifikacje, </w:t>
            </w:r>
          </w:p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forma współpracy z Oferentem)</w:t>
            </w:r>
          </w:p>
        </w:tc>
        <w:tc>
          <w:tcPr>
            <w:tcW w:w="6804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Wyposażenie gabinetu ultrasonograficznego: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2320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lastRenderedPageBreak/>
        <w:t>Inne wyposażenie zabezpieczone do realizacji programu oraz środki transportu i łączności: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1303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II.  Informacje o programie</w:t>
      </w: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5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Planowana liczba uczestników programu zgodnie z załącznikiem nr 1 do ogłoszenia: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983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Organizacja udzielania świadczeń zdrowotnych, w tym dni i godziny udzielania świadczeń, sposoby rejestracji pacjentów w gabinecie ultrasonograficznym, sposoby podania ww. informacji do wiadomości osobom uprawnionym do świadczeń zdrowotnych: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F4442" w:rsidRPr="00141203" w:rsidTr="00F61D88">
        <w:trPr>
          <w:trHeight w:val="2191"/>
        </w:trPr>
        <w:tc>
          <w:tcPr>
            <w:tcW w:w="10173" w:type="dxa"/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ind w:left="170" w:hanging="170"/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III.  Plan finansowy – preliminarz kosztów.</w:t>
      </w:r>
    </w:p>
    <w:p w:rsidR="00CF4442" w:rsidRPr="00141203" w:rsidRDefault="00CF4442" w:rsidP="00CF4442">
      <w:pPr>
        <w:ind w:left="170" w:hanging="170"/>
        <w:rPr>
          <w:rFonts w:ascii="Arial" w:hAnsi="Arial" w:cs="Arial"/>
          <w:b/>
          <w:i/>
          <w:sz w:val="20"/>
          <w:szCs w:val="20"/>
        </w:rPr>
      </w:pPr>
    </w:p>
    <w:p w:rsidR="00CF4442" w:rsidRPr="00141203" w:rsidRDefault="00CF4442" w:rsidP="00CF4442">
      <w:pPr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1. Przewidywane koszty zadania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447"/>
        <w:gridCol w:w="545"/>
        <w:gridCol w:w="942"/>
        <w:gridCol w:w="1468"/>
        <w:gridCol w:w="1792"/>
        <w:gridCol w:w="1327"/>
      </w:tblGrid>
      <w:tr w:rsidR="00CF4442" w:rsidRPr="00141203" w:rsidTr="00F61D88">
        <w:trPr>
          <w:cantSplit/>
          <w:trHeight w:val="3018"/>
        </w:trPr>
        <w:tc>
          <w:tcPr>
            <w:tcW w:w="53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3118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Świadczenie</w:t>
            </w:r>
          </w:p>
        </w:tc>
        <w:tc>
          <w:tcPr>
            <w:tcW w:w="447" w:type="dxa"/>
            <w:textDirection w:val="btL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  <w:textDirection w:val="btL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Koszt jednostkowy 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(cena brutto w zł)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  <w:textDirection w:val="btL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Rodzaj miary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8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Koszt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całkowity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(kwota brutto </w:t>
            </w:r>
            <w:r w:rsidRPr="00141203">
              <w:rPr>
                <w:rFonts w:ascii="Arial" w:hAnsi="Arial" w:cs="Arial"/>
                <w:sz w:val="20"/>
                <w:szCs w:val="20"/>
              </w:rPr>
              <w:br/>
              <w:t>w zł)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 pokrycia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wnioskowanej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dotacji (kwota brutto w zł)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finansowych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środków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własnych (kwota brutto w zł)</w:t>
            </w:r>
          </w:p>
        </w:tc>
      </w:tr>
      <w:tr w:rsidR="00CF4442" w:rsidRPr="00141203" w:rsidTr="00F61D88">
        <w:tc>
          <w:tcPr>
            <w:tcW w:w="53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CF4442" w:rsidRPr="00141203" w:rsidRDefault="00CF4442" w:rsidP="00F61D88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41203">
              <w:rPr>
                <w:rFonts w:ascii="Arial" w:hAnsi="Arial" w:cs="Arial"/>
                <w:color w:val="auto"/>
                <w:sz w:val="20"/>
              </w:rPr>
              <w:t xml:space="preserve">Badanie przesiewowe </w:t>
            </w:r>
            <w:r w:rsidRPr="00141203">
              <w:rPr>
                <w:rFonts w:ascii="Arial" w:hAnsi="Arial" w:cs="Arial"/>
                <w:color w:val="auto"/>
                <w:sz w:val="20"/>
              </w:rPr>
              <w:br/>
              <w:t xml:space="preserve">w kierunku tętniaka aorty brzusznej - </w:t>
            </w:r>
            <w:proofErr w:type="spellStart"/>
            <w:r w:rsidRPr="00141203">
              <w:rPr>
                <w:rFonts w:ascii="Arial" w:hAnsi="Arial" w:cs="Arial"/>
                <w:color w:val="auto"/>
                <w:sz w:val="20"/>
              </w:rPr>
              <w:t>usg</w:t>
            </w:r>
            <w:proofErr w:type="spellEnd"/>
            <w:r w:rsidRPr="00141203">
              <w:rPr>
                <w:rFonts w:ascii="Arial" w:hAnsi="Arial" w:cs="Arial"/>
                <w:color w:val="auto"/>
                <w:sz w:val="20"/>
              </w:rPr>
              <w:t xml:space="preserve"> aorty brzusznej, 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określeniem średnicy aorty, udzieleniem porady lekarskiej oraz zaleceń dotyczących dalszego postępowania, wypełnieniem kwestionariusza uczestnika programu oraz informacji o wyniku badania, przekazaniem ankiety satysfakcji pacjenta</w:t>
            </w:r>
          </w:p>
        </w:tc>
        <w:tc>
          <w:tcPr>
            <w:tcW w:w="447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badanie</w:t>
            </w:r>
          </w:p>
        </w:tc>
        <w:tc>
          <w:tcPr>
            <w:tcW w:w="1468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4442" w:rsidRPr="00141203" w:rsidTr="00F61D88">
        <w:tc>
          <w:tcPr>
            <w:tcW w:w="53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Ogółem:</w:t>
            </w: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8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F4442" w:rsidRDefault="00CF4442" w:rsidP="00CF444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F4442" w:rsidRPr="00141203" w:rsidRDefault="00CF4442" w:rsidP="00CF444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41203">
        <w:rPr>
          <w:rFonts w:ascii="Arial" w:hAnsi="Arial" w:cs="Arial"/>
          <w:b/>
          <w:bCs/>
          <w:sz w:val="20"/>
          <w:szCs w:val="20"/>
        </w:rPr>
        <w:t>2. Przewidywane źródła finansowania zadania</w:t>
      </w:r>
    </w:p>
    <w:p w:rsidR="00CF4442" w:rsidRPr="00141203" w:rsidRDefault="00CF4442" w:rsidP="00CF44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414"/>
        <w:gridCol w:w="1440"/>
        <w:gridCol w:w="1440"/>
      </w:tblGrid>
      <w:tr w:rsidR="00CF4442" w:rsidRPr="00141203" w:rsidTr="00F61D88">
        <w:tc>
          <w:tcPr>
            <w:tcW w:w="534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1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Wnioskowana kwota dotacji 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CF4442" w:rsidRPr="00141203" w:rsidTr="00F61D88">
        <w:tc>
          <w:tcPr>
            <w:tcW w:w="534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1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CF4442" w:rsidRPr="00141203" w:rsidTr="00F61D88">
        <w:tc>
          <w:tcPr>
            <w:tcW w:w="534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14" w:type="dxa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CF4442" w:rsidRPr="00141203" w:rsidRDefault="00CF4442" w:rsidP="00F61D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</w:tbl>
    <w:p w:rsidR="009C521E" w:rsidRDefault="009C521E" w:rsidP="00CF4442">
      <w:pPr>
        <w:rPr>
          <w:rFonts w:ascii="Arial" w:hAnsi="Arial" w:cs="Arial"/>
          <w:b/>
          <w:i/>
          <w:sz w:val="20"/>
          <w:szCs w:val="20"/>
        </w:rPr>
      </w:pPr>
    </w:p>
    <w:p w:rsidR="00CF4442" w:rsidRPr="00141203" w:rsidRDefault="00CF4442" w:rsidP="00CF4442">
      <w:pPr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IV.  Informacje dodatkowe.</w:t>
      </w:r>
    </w:p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853"/>
        <w:gridCol w:w="5244"/>
      </w:tblGrid>
      <w:tr w:rsidR="00CF4442" w:rsidRPr="00141203" w:rsidTr="009C521E">
        <w:trPr>
          <w:trHeight w:val="208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Doświadczenie Oferenta w realizacji programów profilaktyki chorób i promocji zdrowia (rodzaje programów, termin realizacji, zleceniodawca programu)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42" w:rsidRPr="00141203" w:rsidRDefault="00CF4442" w:rsidP="00F61D88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141203">
        <w:rPr>
          <w:rFonts w:ascii="Arial" w:hAnsi="Arial" w:cs="Arial"/>
          <w:b/>
          <w:bCs/>
          <w:sz w:val="20"/>
          <w:szCs w:val="20"/>
        </w:rPr>
        <w:t>Jednocześnie Oferent oświadcza, że:</w:t>
      </w: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:rsidR="00CF4442" w:rsidRPr="00141203" w:rsidRDefault="00CF4442" w:rsidP="00CF4442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zapoznał się z treścią ogłoszenia Zarządu Województwa Kujawsko</w:t>
      </w:r>
      <w:r>
        <w:rPr>
          <w:rFonts w:ascii="Arial" w:hAnsi="Arial" w:cs="Arial"/>
          <w:sz w:val="20"/>
          <w:szCs w:val="20"/>
        </w:rPr>
        <w:t xml:space="preserve">-Pomorskiego oraz załącznikami </w:t>
      </w:r>
      <w:r w:rsidRPr="00141203">
        <w:rPr>
          <w:rFonts w:ascii="Arial" w:hAnsi="Arial" w:cs="Arial"/>
          <w:sz w:val="20"/>
          <w:szCs w:val="20"/>
        </w:rPr>
        <w:t>do ww. ogłoszenia,</w:t>
      </w:r>
    </w:p>
    <w:p w:rsidR="00CF4442" w:rsidRPr="00141203" w:rsidRDefault="00CF4442" w:rsidP="00CF4442">
      <w:pPr>
        <w:pStyle w:val="Tekstpodstawowy"/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wszystkie podane w ofercie informacje oraz załączone do oferty dokumenty są zgodne </w:t>
      </w:r>
      <w:r w:rsidRPr="00141203">
        <w:rPr>
          <w:rFonts w:ascii="Arial" w:hAnsi="Arial" w:cs="Arial"/>
          <w:sz w:val="20"/>
          <w:szCs w:val="20"/>
        </w:rPr>
        <w:br/>
        <w:t>ze stanem prawnym i faktycznym na dzień złożenia oferty,</w:t>
      </w:r>
    </w:p>
    <w:p w:rsidR="00CF4442" w:rsidRPr="00141203" w:rsidRDefault="00CF4442" w:rsidP="00CF4442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osoby udzielające świadczeń zdrowotnych w ramach programu posiadają wymagane kwalifikacje,</w:t>
      </w:r>
    </w:p>
    <w:p w:rsidR="00CF4442" w:rsidRPr="00141203" w:rsidRDefault="00CF4442" w:rsidP="00CF4442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spełnia kryteria wynikające z art. 17 ust. 1 lub odpowiednio art. 18 ustawy z dnia 15 kwietnia </w:t>
      </w:r>
      <w:r w:rsidRPr="00141203">
        <w:rPr>
          <w:rFonts w:ascii="Arial" w:hAnsi="Arial" w:cs="Arial"/>
          <w:sz w:val="20"/>
          <w:szCs w:val="20"/>
        </w:rPr>
        <w:br/>
        <w:t>2011 r. o działalności leczniczej (Dz. U. z 2018 poz. 160 z późn. zm.).</w:t>
      </w:r>
    </w:p>
    <w:p w:rsidR="00CF4442" w:rsidRPr="00141203" w:rsidRDefault="00CF4442" w:rsidP="00CF4442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wyraża zgodę na przeprowadzenie kontroli i udostępnienie dokumentów umożliwiających weryfikację podanych w ofercie danych,</w:t>
      </w:r>
    </w:p>
    <w:p w:rsidR="00CF4442" w:rsidRPr="00141203" w:rsidRDefault="00CF4442" w:rsidP="00CF444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color w:val="000000"/>
          <w:sz w:val="20"/>
          <w:szCs w:val="20"/>
        </w:rPr>
        <w:t>jako osoba uprawniona do reprezentowania podmiotu składającego ofertę nie byłam/</w:t>
      </w:r>
      <w:proofErr w:type="spellStart"/>
      <w:r w:rsidRPr="00141203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141203">
        <w:rPr>
          <w:rFonts w:ascii="Arial" w:hAnsi="Arial" w:cs="Arial"/>
          <w:color w:val="000000"/>
          <w:sz w:val="20"/>
          <w:szCs w:val="20"/>
        </w:rPr>
        <w:t xml:space="preserve">  karana/y zakazem pełnienia funkcji związanych z </w:t>
      </w:r>
      <w:r w:rsidRPr="00141203">
        <w:rPr>
          <w:rFonts w:ascii="Arial" w:hAnsi="Arial" w:cs="Arial"/>
          <w:sz w:val="20"/>
          <w:szCs w:val="20"/>
        </w:rPr>
        <w:t>środkami publicznymi oraz nie byłam/</w:t>
      </w:r>
      <w:proofErr w:type="spellStart"/>
      <w:r w:rsidRPr="00141203">
        <w:rPr>
          <w:rFonts w:ascii="Arial" w:hAnsi="Arial" w:cs="Arial"/>
          <w:sz w:val="20"/>
          <w:szCs w:val="20"/>
        </w:rPr>
        <w:t>em</w:t>
      </w:r>
      <w:proofErr w:type="spellEnd"/>
      <w:r w:rsidRPr="00141203">
        <w:rPr>
          <w:rFonts w:ascii="Arial" w:hAnsi="Arial" w:cs="Arial"/>
          <w:sz w:val="20"/>
          <w:szCs w:val="20"/>
        </w:rPr>
        <w:t xml:space="preserve"> skazana/y za umyślne przestępstwo lub umyślne przestępstwo skarbowe;</w:t>
      </w:r>
    </w:p>
    <w:p w:rsidR="00CF4442" w:rsidRPr="00141203" w:rsidRDefault="00CF4442" w:rsidP="00CF44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w stosunku do podmiotu składającego ofertę nie stwierdzono niezgodnego z przeznaczeniem wykorzystania środków publicznych.</w:t>
      </w:r>
    </w:p>
    <w:p w:rsidR="00CF4442" w:rsidRPr="00141203" w:rsidRDefault="00CF4442" w:rsidP="00CF44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podmiot składający ofertę jest jedynym posiadaczem rachunku, na k</w:t>
      </w:r>
      <w:r>
        <w:rPr>
          <w:rFonts w:ascii="Arial" w:hAnsi="Arial" w:cs="Arial"/>
          <w:sz w:val="20"/>
          <w:szCs w:val="20"/>
        </w:rPr>
        <w:t xml:space="preserve">tóry zostaną przekazane środki </w:t>
      </w:r>
      <w:r w:rsidRPr="00141203">
        <w:rPr>
          <w:rFonts w:ascii="Arial" w:hAnsi="Arial" w:cs="Arial"/>
          <w:sz w:val="20"/>
          <w:szCs w:val="20"/>
        </w:rPr>
        <w:t>i zobowiązuje się go utrzymywać do chwili zaakceptowania rozliczenia tych środków pod względem finansowym i rzeczowym.</w:t>
      </w:r>
    </w:p>
    <w:p w:rsidR="00CF4442" w:rsidRPr="00141203" w:rsidRDefault="00CF4442" w:rsidP="00CF4442">
      <w:pPr>
        <w:pStyle w:val="Akapitzlist"/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kwota środków przeznaczona zostanie na realizację zadania zgodnie z ofertą i w tym zakresie zadanie nie będzie finansowane z innych źródeł.</w:t>
      </w:r>
    </w:p>
    <w:p w:rsidR="00CF4442" w:rsidRPr="00141203" w:rsidRDefault="00CF4442" w:rsidP="00CF4442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:rsidR="00CF4442" w:rsidRPr="00141203" w:rsidRDefault="00CF4442" w:rsidP="00CF4442">
      <w:pPr>
        <w:pStyle w:val="Tekstpodstawowy3"/>
        <w:rPr>
          <w:rFonts w:ascii="Arial" w:hAnsi="Arial" w:cs="Arial"/>
          <w:bCs/>
          <w:sz w:val="20"/>
          <w:szCs w:val="20"/>
        </w:rPr>
      </w:pPr>
    </w:p>
    <w:p w:rsidR="00CF4442" w:rsidRPr="00141203" w:rsidRDefault="00CF4442" w:rsidP="00CF4442">
      <w:pPr>
        <w:pStyle w:val="Tekstpodstawowy"/>
        <w:ind w:left="4248" w:firstLine="708"/>
        <w:rPr>
          <w:rFonts w:ascii="Arial" w:hAnsi="Arial" w:cs="Arial"/>
          <w:sz w:val="20"/>
          <w:szCs w:val="20"/>
        </w:rPr>
      </w:pPr>
    </w:p>
    <w:p w:rsidR="00CF4442" w:rsidRPr="00141203" w:rsidRDefault="00CF4442" w:rsidP="00CF4442">
      <w:pPr>
        <w:pStyle w:val="Tekstpodstawowy"/>
        <w:ind w:left="4248" w:firstLine="708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CF4442" w:rsidRPr="00141203" w:rsidRDefault="00CF4442" w:rsidP="00CF4442">
      <w:pPr>
        <w:pStyle w:val="Tekstpodstawowy"/>
        <w:ind w:left="4956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podpis i pieczątka osoby/osób upoważnionych </w:t>
      </w:r>
      <w:r w:rsidRPr="00141203">
        <w:rPr>
          <w:rFonts w:ascii="Arial" w:hAnsi="Arial" w:cs="Arial"/>
          <w:sz w:val="20"/>
          <w:szCs w:val="20"/>
        </w:rPr>
        <w:br/>
        <w:t>do reprezentowania  oferenta</w:t>
      </w:r>
    </w:p>
    <w:p w:rsidR="00CF4442" w:rsidRPr="00141203" w:rsidRDefault="00CF4442" w:rsidP="00CF4442">
      <w:pPr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_______________________________</w:t>
      </w:r>
    </w:p>
    <w:p w:rsidR="00CF4442" w:rsidRPr="00141203" w:rsidRDefault="00CF4442" w:rsidP="00CF4442">
      <w:pPr>
        <w:pStyle w:val="Tekstpodstawowy3"/>
        <w:rPr>
          <w:rFonts w:ascii="Arial" w:hAnsi="Arial" w:cs="Arial"/>
          <w:b/>
          <w:sz w:val="20"/>
          <w:szCs w:val="20"/>
        </w:rPr>
      </w:pPr>
      <w:r w:rsidRPr="00141203">
        <w:rPr>
          <w:rFonts w:ascii="Arial" w:hAnsi="Arial" w:cs="Arial"/>
          <w:b/>
          <w:sz w:val="20"/>
          <w:szCs w:val="20"/>
        </w:rPr>
        <w:t>Do oferty należy dołączyć następujące dokumenty i oświadczenia: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wpisu do rejestru podmiotów wykonujących działalność leczniczą lub kopię wpisu do rejestru praktyk lekarskich prowadzonego przez Okręgową Radę L</w:t>
      </w:r>
      <w:r>
        <w:rPr>
          <w:rFonts w:ascii="Arial" w:hAnsi="Arial" w:cs="Arial"/>
          <w:bCs/>
          <w:sz w:val="20"/>
          <w:szCs w:val="20"/>
        </w:rPr>
        <w:t>e</w:t>
      </w:r>
      <w:r w:rsidRPr="00141203">
        <w:rPr>
          <w:rFonts w:ascii="Arial" w:hAnsi="Arial" w:cs="Arial"/>
          <w:bCs/>
          <w:sz w:val="20"/>
          <w:szCs w:val="20"/>
        </w:rPr>
        <w:t xml:space="preserve">karską </w:t>
      </w:r>
      <w:r w:rsidRPr="00141203">
        <w:rPr>
          <w:rFonts w:ascii="Arial" w:hAnsi="Arial" w:cs="Arial"/>
          <w:sz w:val="20"/>
          <w:szCs w:val="20"/>
        </w:rPr>
        <w:t>lub kopię rejestru prowadzonego przez Ministra Zdrowia (dotyczy jednostek badawczo – rozwojowych itp.).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aktualnego odpisu z Krajowego Rejestru Sądowego lub zaświadczenie o wpisie do</w:t>
      </w:r>
      <w:r w:rsidRPr="00141203">
        <w:rPr>
          <w:rFonts w:ascii="Arial" w:hAnsi="Arial" w:cs="Arial"/>
          <w:sz w:val="20"/>
          <w:szCs w:val="20"/>
        </w:rPr>
        <w:t xml:space="preserve"> Centralnej Ewidencji i Informacji o Działalności Gospodarczej, 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lastRenderedPageBreak/>
        <w:t>kopię statutu jednostki (bądź innego dokumentu potwierdzającego jego formę organizacyjną, np. kopię umowy spółki),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 xml:space="preserve">kopię polisy ubezpieczenia odpowiedzialności cywilnej w zakresie niezbędnym do realizacji programu,  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upoważnienie do podpisania oferty, o ile nie wynika to z innych dokume</w:t>
      </w:r>
      <w:r>
        <w:rPr>
          <w:rFonts w:ascii="Arial" w:hAnsi="Arial" w:cs="Arial"/>
          <w:sz w:val="20"/>
          <w:szCs w:val="20"/>
        </w:rPr>
        <w:t>ntów załączonych przez oferenta,</w:t>
      </w:r>
    </w:p>
    <w:p w:rsidR="00CF4442" w:rsidRPr="00141203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 xml:space="preserve">oświadczenie o niezaleganiu z płatnościami podatków oraz składek ubezpieczenia społecznego </w:t>
      </w:r>
      <w:r w:rsidRPr="00141203">
        <w:rPr>
          <w:rFonts w:ascii="Arial" w:hAnsi="Arial" w:cs="Arial"/>
          <w:bCs/>
          <w:sz w:val="20"/>
          <w:szCs w:val="20"/>
        </w:rPr>
        <w:br/>
        <w:t>i zdrowotnego,</w:t>
      </w:r>
    </w:p>
    <w:p w:rsidR="00CF4442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oświadczenie, że oferent będzie realizował program bez udziału podwykonawców,</w:t>
      </w:r>
    </w:p>
    <w:p w:rsidR="00CF4442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zgodę na przetwarzanie danych osobowych udzielaną przez osobę, której dane dotyczą,</w:t>
      </w:r>
    </w:p>
    <w:p w:rsidR="00CF4442" w:rsidRPr="00CB2DFA" w:rsidRDefault="00CF4442" w:rsidP="00CF4442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informację w związku z przetwarzaniem danych osobowych osoby, której dane dotyczą.</w:t>
      </w:r>
    </w:p>
    <w:p w:rsidR="00CF4442" w:rsidRDefault="00CF4442" w:rsidP="00CF4442">
      <w:pPr>
        <w:pStyle w:val="Tekstpodstawowy3"/>
        <w:rPr>
          <w:rFonts w:ascii="Arial" w:hAnsi="Arial" w:cs="Arial"/>
          <w:bCs/>
          <w:sz w:val="20"/>
          <w:szCs w:val="20"/>
          <w:u w:val="single"/>
        </w:rPr>
      </w:pPr>
    </w:p>
    <w:p w:rsidR="00CF4442" w:rsidRPr="00141203" w:rsidRDefault="00CF4442" w:rsidP="00CF4442">
      <w:pPr>
        <w:pStyle w:val="Tekstpodstawowy3"/>
        <w:rPr>
          <w:rFonts w:ascii="Arial" w:hAnsi="Arial" w:cs="Arial"/>
          <w:bCs/>
          <w:sz w:val="20"/>
          <w:szCs w:val="20"/>
          <w:u w:val="single"/>
        </w:rPr>
      </w:pPr>
      <w:r w:rsidRPr="00141203">
        <w:rPr>
          <w:rFonts w:ascii="Arial" w:hAnsi="Arial" w:cs="Arial"/>
          <w:bCs/>
          <w:sz w:val="20"/>
          <w:szCs w:val="20"/>
          <w:u w:val="single"/>
        </w:rPr>
        <w:t xml:space="preserve">Pouczenie: </w:t>
      </w:r>
    </w:p>
    <w:p w:rsidR="00CF4442" w:rsidRPr="00141203" w:rsidRDefault="00CF4442" w:rsidP="00CF4442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:rsidR="00CF4442" w:rsidRPr="00141203" w:rsidRDefault="00CF4442" w:rsidP="00CF4442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Kserokopie dokumentów powinny być poświadczone za zgodność z oryginałem przez osobę upoważnioną do składania oświadczeń w imieniu Oferenta.</w:t>
      </w:r>
    </w:p>
    <w:p w:rsidR="00CF4442" w:rsidRPr="00141203" w:rsidRDefault="00CF4442" w:rsidP="00CF4442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Załączniki przedstawione przez Oferenta, stanowiące składowe części oferty, powinny być ponumerowane.</w:t>
      </w:r>
    </w:p>
    <w:p w:rsidR="00CF4442" w:rsidRPr="00141203" w:rsidRDefault="00CF4442" w:rsidP="00CF4442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Dokumenty przedłożone w ofercie będą stanowiły podstawę potwierdzenia spełnienia przez oferenta wymagań związanych z przystąpieniem do konkursu oraz oceny parametrów placówki.</w:t>
      </w:r>
    </w:p>
    <w:p w:rsidR="00CF4442" w:rsidRPr="00141203" w:rsidRDefault="00CF4442" w:rsidP="00CF4442">
      <w:pPr>
        <w:jc w:val="center"/>
        <w:rPr>
          <w:rFonts w:ascii="Arial" w:hAnsi="Arial" w:cs="Arial"/>
          <w:sz w:val="20"/>
          <w:szCs w:val="20"/>
        </w:rPr>
      </w:pPr>
    </w:p>
    <w:p w:rsidR="007B2C27" w:rsidRDefault="007B2C27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 w:rsidP="00ED4AF0">
      <w:pPr>
        <w:jc w:val="center"/>
        <w:rPr>
          <w:b/>
        </w:rPr>
      </w:pPr>
    </w:p>
    <w:p w:rsidR="00ED4AF0" w:rsidRPr="00675DB7" w:rsidRDefault="00ED4AF0" w:rsidP="00ED4AF0">
      <w:pPr>
        <w:jc w:val="center"/>
        <w:rPr>
          <w:b/>
          <w:sz w:val="28"/>
          <w:szCs w:val="28"/>
        </w:rPr>
      </w:pPr>
      <w:r w:rsidRPr="00675DB7">
        <w:rPr>
          <w:b/>
          <w:sz w:val="28"/>
          <w:szCs w:val="28"/>
        </w:rPr>
        <w:t>ZGODA</w:t>
      </w:r>
    </w:p>
    <w:p w:rsidR="00ED4AF0" w:rsidRDefault="00ED4AF0" w:rsidP="00ED4AF0">
      <w:pPr>
        <w:jc w:val="center"/>
        <w:rPr>
          <w:b/>
        </w:rPr>
      </w:pPr>
      <w:r w:rsidRPr="00675DB7">
        <w:rPr>
          <w:b/>
        </w:rPr>
        <w:t>na przetwarzanie danych osobowych udzielana przez osobę, której dane dotyczą</w:t>
      </w:r>
    </w:p>
    <w:p w:rsidR="00ED4AF0" w:rsidRPr="00675DB7" w:rsidRDefault="00ED4AF0" w:rsidP="00ED4AF0">
      <w:pPr>
        <w:jc w:val="center"/>
        <w:rPr>
          <w:b/>
        </w:rPr>
      </w:pPr>
    </w:p>
    <w:p w:rsidR="00ED4AF0" w:rsidRDefault="00ED4AF0" w:rsidP="00ED4AF0">
      <w:pPr>
        <w:jc w:val="both"/>
      </w:pPr>
      <w:r w:rsidRPr="008F340E">
        <w:tab/>
      </w:r>
    </w:p>
    <w:p w:rsidR="00ED4AF0" w:rsidRDefault="00ED4AF0" w:rsidP="00ED4AF0">
      <w:pPr>
        <w:ind w:firstLine="284"/>
        <w:jc w:val="both"/>
      </w:pPr>
      <w:r w:rsidRPr="008F340E">
        <w:rPr>
          <w:spacing w:val="-4"/>
        </w:rPr>
        <w:t>Niniejszym wyrażam zgodę na przetwarzanie moich danych osobowych przez administratora</w:t>
      </w:r>
      <w:r w:rsidRPr="008F340E">
        <w:t xml:space="preserve"> danych</w:t>
      </w:r>
      <w:r>
        <w:t>:</w:t>
      </w:r>
    </w:p>
    <w:p w:rsidR="00ED4AF0" w:rsidRDefault="00ED4AF0" w:rsidP="00ED4AF0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Województwo Kujawsko-Pomorskie – Urząd Marszałkowski Województwa </w:t>
      </w:r>
    </w:p>
    <w:p w:rsidR="00ED4AF0" w:rsidRDefault="00ED4AF0" w:rsidP="00ED4AF0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Kujawsko-Pomorskiego w Toruniu</w:t>
      </w:r>
    </w:p>
    <w:p w:rsidR="00ED4AF0" w:rsidRDefault="00ED4AF0" w:rsidP="00ED4AF0">
      <w:pPr>
        <w:pStyle w:val="Akapitzlist"/>
        <w:spacing w:after="0"/>
        <w:ind w:left="357" w:right="340"/>
        <w:jc w:val="both"/>
        <w:rPr>
          <w:rFonts w:ascii="Times New Roman" w:hAnsi="Times New Roman"/>
          <w:sz w:val="24"/>
          <w:szCs w:val="24"/>
        </w:rPr>
      </w:pPr>
      <w:r w:rsidRPr="00470543">
        <w:rPr>
          <w:rFonts w:ascii="Times New Roman" w:hAnsi="Times New Roman"/>
          <w:sz w:val="24"/>
          <w:szCs w:val="24"/>
        </w:rPr>
        <w:t>NIP: 956-19-45-671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0543">
        <w:rPr>
          <w:rFonts w:ascii="Times New Roman" w:hAnsi="Times New Roman"/>
          <w:sz w:val="24"/>
          <w:szCs w:val="24"/>
        </w:rPr>
        <w:t>REGON: 871121290</w:t>
      </w:r>
    </w:p>
    <w:p w:rsidR="00ED4AF0" w:rsidRPr="002B621D" w:rsidRDefault="00ED4AF0" w:rsidP="00ED4AF0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621D">
        <w:rPr>
          <w:rFonts w:ascii="Times New Roman" w:hAnsi="Times New Roman"/>
          <w:sz w:val="24"/>
          <w:szCs w:val="24"/>
        </w:rPr>
        <w:t>Plac Teatralny 2, 87-100 Toruń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621D">
        <w:rPr>
          <w:rFonts w:ascii="Times New Roman" w:hAnsi="Times New Roman"/>
          <w:sz w:val="24"/>
          <w:szCs w:val="24"/>
        </w:rPr>
        <w:t>reprezentowan</w:t>
      </w:r>
      <w:r>
        <w:rPr>
          <w:rFonts w:ascii="Times New Roman" w:hAnsi="Times New Roman"/>
          <w:sz w:val="24"/>
          <w:szCs w:val="24"/>
        </w:rPr>
        <w:t>y</w:t>
      </w:r>
      <w:r w:rsidRPr="002B621D">
        <w:rPr>
          <w:rFonts w:ascii="Times New Roman" w:hAnsi="Times New Roman"/>
          <w:sz w:val="24"/>
          <w:szCs w:val="24"/>
        </w:rPr>
        <w:t xml:space="preserve"> przez:</w:t>
      </w:r>
    </w:p>
    <w:p w:rsidR="00ED4AF0" w:rsidRDefault="00ED4AF0" w:rsidP="00ED4AF0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Marszałka Województwa</w:t>
      </w:r>
      <w:r w:rsidRPr="002B6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Kujawsko-Pomorskiego.</w:t>
      </w:r>
    </w:p>
    <w:p w:rsidR="00ED4AF0" w:rsidRDefault="00ED4AF0" w:rsidP="00ED4AF0">
      <w:pPr>
        <w:jc w:val="both"/>
        <w:rPr>
          <w:spacing w:val="-4"/>
        </w:rPr>
      </w:pPr>
    </w:p>
    <w:p w:rsidR="00ED4AF0" w:rsidRPr="000A37A5" w:rsidRDefault="00ED4AF0" w:rsidP="00ED4AF0">
      <w:pPr>
        <w:ind w:firstLine="357"/>
        <w:jc w:val="both"/>
      </w:pPr>
      <w:r w:rsidRPr="000A37A5">
        <w:rPr>
          <w:spacing w:val="-4"/>
        </w:rPr>
        <w:t xml:space="preserve">Podaję dane osobowe dobrowolnie i świadomie w celu realizacji </w:t>
      </w:r>
      <w:r w:rsidRPr="000A37A5">
        <w:t xml:space="preserve">programu polityki zdrowotnej pn. </w:t>
      </w:r>
      <w:r w:rsidRPr="000A37A5">
        <w:rPr>
          <w:bCs/>
          <w:iCs/>
        </w:rPr>
        <w:t>„Kujawsko-Pomorski Program Badań Przesiewowych w Kierunku Tętniaka Aorty Brzusznej” w zakresie przeprowadzania badań przesiewowych w 2018 r.</w:t>
      </w:r>
    </w:p>
    <w:p w:rsidR="00ED4AF0" w:rsidRDefault="00ED4AF0" w:rsidP="00ED4AF0">
      <w:pPr>
        <w:jc w:val="both"/>
        <w:rPr>
          <w:i/>
          <w:iCs/>
          <w:spacing w:val="-4"/>
        </w:rPr>
      </w:pPr>
    </w:p>
    <w:p w:rsidR="00ED4AF0" w:rsidRDefault="00ED4AF0" w:rsidP="00ED4AF0">
      <w:pPr>
        <w:jc w:val="both"/>
        <w:rPr>
          <w:spacing w:val="-4"/>
        </w:rPr>
      </w:pPr>
      <w:r>
        <w:rPr>
          <w:spacing w:val="-4"/>
        </w:rPr>
        <w:t>O</w:t>
      </w:r>
      <w:r w:rsidRPr="008F340E">
        <w:rPr>
          <w:spacing w:val="-4"/>
        </w:rPr>
        <w:t xml:space="preserve">świadczam, </w:t>
      </w:r>
      <w:r>
        <w:rPr>
          <w:spacing w:val="-4"/>
        </w:rPr>
        <w:t>i</w:t>
      </w:r>
      <w:r w:rsidRPr="008F340E">
        <w:rPr>
          <w:spacing w:val="-4"/>
        </w:rPr>
        <w:t xml:space="preserve">ż </w:t>
      </w:r>
      <w:r>
        <w:rPr>
          <w:spacing w:val="-4"/>
        </w:rPr>
        <w:t xml:space="preserve">udostępnione Administratorowi dane </w:t>
      </w:r>
      <w:r w:rsidRPr="008F340E">
        <w:rPr>
          <w:spacing w:val="-4"/>
        </w:rPr>
        <w:t>są zgodne z prawdą</w:t>
      </w:r>
      <w:r>
        <w:rPr>
          <w:spacing w:val="-4"/>
        </w:rPr>
        <w:t>, a także, że zostałem</w:t>
      </w:r>
      <w:proofErr w:type="spellStart"/>
      <w:r>
        <w:rPr>
          <w:spacing w:val="-4"/>
        </w:rPr>
        <w:t>(a</w:t>
      </w:r>
      <w:proofErr w:type="spellEnd"/>
      <w:r>
        <w:rPr>
          <w:spacing w:val="-4"/>
        </w:rPr>
        <w:t xml:space="preserve">m) poinformowany(a) na temat warunków </w:t>
      </w:r>
      <w:r>
        <w:rPr>
          <w:iCs/>
          <w:spacing w:val="-4"/>
        </w:rPr>
        <w:t>przetwarzania moich danych osobowych</w:t>
      </w:r>
      <w:r w:rsidRPr="008F340E">
        <w:rPr>
          <w:spacing w:val="-4"/>
        </w:rPr>
        <w:t>.</w:t>
      </w:r>
    </w:p>
    <w:p w:rsidR="00ED4AF0" w:rsidRDefault="00ED4AF0" w:rsidP="00ED4AF0">
      <w:pPr>
        <w:jc w:val="both"/>
        <w:rPr>
          <w:spacing w:val="-4"/>
        </w:rPr>
      </w:pPr>
    </w:p>
    <w:p w:rsidR="00ED4AF0" w:rsidRDefault="00ED4AF0" w:rsidP="00ED4AF0">
      <w:pPr>
        <w:spacing w:before="600"/>
        <w:rPr>
          <w:sz w:val="20"/>
          <w:szCs w:val="20"/>
        </w:rPr>
      </w:pPr>
      <w:bookmarkStart w:id="0" w:name="_GoBack"/>
      <w:r w:rsidRPr="00F77116">
        <w:t>Toruń</w:t>
      </w:r>
      <w:bookmarkEnd w:id="0"/>
      <w:r w:rsidRPr="00545701">
        <w:rPr>
          <w:sz w:val="20"/>
          <w:szCs w:val="20"/>
        </w:rPr>
        <w:t>, . . . . . . . . . . . . . . . . . . . . . . . . . . . . . r.</w:t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  <w:t>. . . . . . . . . . . . . . . . . . . . . . . . . . . . . . .</w:t>
      </w:r>
    </w:p>
    <w:p w:rsidR="00ED4AF0" w:rsidRPr="00545701" w:rsidRDefault="00ED4AF0" w:rsidP="00ED4AF0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545701">
        <w:rPr>
          <w:sz w:val="18"/>
          <w:szCs w:val="18"/>
        </w:rPr>
        <w:t>(podpis osoby, której dane dotyczą)</w:t>
      </w:r>
    </w:p>
    <w:p w:rsidR="00ED4AF0" w:rsidRPr="008F340E" w:rsidRDefault="00ED4AF0" w:rsidP="00ED4AF0">
      <w:pPr>
        <w:jc w:val="both"/>
        <w:rPr>
          <w:spacing w:val="-4"/>
        </w:rPr>
      </w:pPr>
    </w:p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Default="00ED4AF0"/>
    <w:p w:rsidR="00ED4AF0" w:rsidRPr="00FC240E" w:rsidRDefault="00EA35E7" w:rsidP="00ED4AF0">
      <w:pPr>
        <w:jc w:val="center"/>
        <w:rPr>
          <w:b/>
        </w:rPr>
      </w:pPr>
      <w:r w:rsidRPr="00EA35E7">
        <w:rPr>
          <w:rFonts w:asciiTheme="minorHAnsi" w:hAnsiTheme="minorHAnsi"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33.6pt;margin-top:-48.25pt;width:178.55pt;height:7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Cw68hR3wAAAAsBAAAPAAAAZHJzL2Rvd25yZXYueG1sTI/BTsMwEETvSPyDtUjcWpvQuCRkUyEQ&#10;VxCFInFzk20SEa+j2G3C3+Oe4Liap5m3xWa2vTjR6DvHCDdLBYK4cnXHDcLH+/PiDoQPhmvTOyaE&#10;H/KwKS8vCpPXbuI3Om1DI2IJ+9wgtCEMuZS+askav3QDccwObrQmxHNsZD2aKZbbXiZKaWlNx3Gh&#10;NQM9tlR9b48WYfdy+PpcqdfmyabD5GYl2WYS8fpqfrgHEWgOfzCc9aM6lNFp745ce9EjaL1OIoqw&#10;yHQK4kyoZHULYo+Q6gxkWcj/P5S/AA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LDr&#10;yFHfAAAACwEAAA8AAAAAAAAAAAAAAAAAEwUAAGRycy9kb3ducmV2LnhtbFBLBQYAAAAABAAEAPMA&#10;AAAfBgAAAAA=&#10;" filled="f" stroked="f">
            <v:textbox>
              <w:txbxContent>
                <w:p w:rsidR="00ED4AF0" w:rsidRPr="004324F5" w:rsidRDefault="00ED4AF0" w:rsidP="00ED4A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D4AF0" w:rsidRPr="00FC240E">
        <w:rPr>
          <w:b/>
        </w:rPr>
        <w:t>INFORMACJA</w:t>
      </w:r>
    </w:p>
    <w:p w:rsidR="00ED4AF0" w:rsidRPr="00FC240E" w:rsidRDefault="00ED4AF0" w:rsidP="00ED4AF0">
      <w:pPr>
        <w:jc w:val="center"/>
        <w:rPr>
          <w:b/>
        </w:rPr>
      </w:pPr>
      <w:r w:rsidRPr="00FC240E">
        <w:rPr>
          <w:b/>
        </w:rPr>
        <w:t>w związku z przetwarzaniem danych osobowych osoby, której dane dotyczą</w:t>
      </w:r>
    </w:p>
    <w:p w:rsidR="00ED4AF0" w:rsidRDefault="00ED4AF0" w:rsidP="00ED4AF0">
      <w:pPr>
        <w:rPr>
          <w:sz w:val="20"/>
          <w:szCs w:val="20"/>
        </w:rPr>
      </w:pPr>
    </w:p>
    <w:p w:rsidR="00ED4AF0" w:rsidRDefault="00ED4AF0" w:rsidP="00ED4AF0">
      <w:pPr>
        <w:rPr>
          <w:sz w:val="20"/>
          <w:szCs w:val="20"/>
        </w:rPr>
      </w:pPr>
    </w:p>
    <w:p w:rsidR="00ED4AF0" w:rsidRPr="00FC240E" w:rsidRDefault="00ED4AF0" w:rsidP="00ED4AF0">
      <w:pPr>
        <w:rPr>
          <w:sz w:val="20"/>
          <w:szCs w:val="20"/>
        </w:rPr>
      </w:pPr>
      <w:r w:rsidRPr="00FC240E">
        <w:rPr>
          <w:sz w:val="20"/>
          <w:szCs w:val="20"/>
        </w:rPr>
        <w:t>Administrator danych osobowych uprzejmie informuje, iż:</w:t>
      </w:r>
    </w:p>
    <w:p w:rsidR="00ED4AF0" w:rsidRPr="00FC240E" w:rsidRDefault="00ED4AF0" w:rsidP="00ED4AF0">
      <w:pPr>
        <w:pStyle w:val="Akapitzlist"/>
        <w:numPr>
          <w:ilvl w:val="0"/>
          <w:numId w:val="6"/>
        </w:numPr>
        <w:spacing w:after="120" w:line="259" w:lineRule="auto"/>
        <w:ind w:left="357" w:hanging="357"/>
        <w:contextualSpacing w:val="0"/>
        <w:rPr>
          <w:rFonts w:ascii="Times New Roman" w:hAnsi="Times New Roman"/>
          <w:sz w:val="20"/>
          <w:szCs w:val="20"/>
        </w:rPr>
      </w:pPr>
      <w:r w:rsidRPr="00FC240E">
        <w:rPr>
          <w:rFonts w:ascii="Times New Roman" w:hAnsi="Times New Roman"/>
          <w:sz w:val="20"/>
          <w:szCs w:val="20"/>
        </w:rPr>
        <w:t>Administratorem Pani/Pana danych osobowych jest:</w:t>
      </w:r>
    </w:p>
    <w:p w:rsidR="00ED4AF0" w:rsidRDefault="00ED4AF0" w:rsidP="00ED4AF0">
      <w:pPr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 xml:space="preserve">Województwo Kujawsko-Pomorskie – Urząd Marszałkowski Województwa Kujawsko-Pomorskiego </w:t>
      </w:r>
      <w:r>
        <w:rPr>
          <w:sz w:val="20"/>
          <w:szCs w:val="20"/>
        </w:rPr>
        <w:br/>
      </w:r>
      <w:r w:rsidRPr="00A71582">
        <w:rPr>
          <w:sz w:val="20"/>
          <w:szCs w:val="20"/>
        </w:rPr>
        <w:t>w Toruniu</w:t>
      </w:r>
    </w:p>
    <w:p w:rsidR="00ED4AF0" w:rsidRPr="00A71582" w:rsidRDefault="00ED4AF0" w:rsidP="00ED4AF0">
      <w:pPr>
        <w:ind w:left="357" w:right="340"/>
        <w:jc w:val="both"/>
        <w:rPr>
          <w:sz w:val="20"/>
          <w:szCs w:val="20"/>
        </w:rPr>
      </w:pPr>
      <w:r w:rsidRPr="00091FF4">
        <w:rPr>
          <w:sz w:val="20"/>
          <w:szCs w:val="20"/>
        </w:rPr>
        <w:t>NIP: 956-19-45-671, REGON: 871121290</w:t>
      </w:r>
    </w:p>
    <w:p w:rsidR="00ED4AF0" w:rsidRPr="00A71582" w:rsidRDefault="00ED4AF0" w:rsidP="00ED4AF0">
      <w:pPr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>Plac Teatralny 2, 87-100 Toruń, reprezentowany przez:</w:t>
      </w:r>
    </w:p>
    <w:p w:rsidR="00ED4AF0" w:rsidRPr="00A71582" w:rsidRDefault="00ED4AF0" w:rsidP="00ED4AF0">
      <w:pPr>
        <w:spacing w:after="120"/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>Marszałka W</w:t>
      </w:r>
      <w:r>
        <w:rPr>
          <w:sz w:val="20"/>
          <w:szCs w:val="20"/>
        </w:rPr>
        <w:t>ojewództwa Kujawsko-Pomorskiego.</w:t>
      </w:r>
    </w:p>
    <w:p w:rsidR="00ED4AF0" w:rsidRPr="00FC240E" w:rsidRDefault="00ED4AF0" w:rsidP="00ED4AF0">
      <w:pPr>
        <w:pStyle w:val="Akapitzlist"/>
        <w:numPr>
          <w:ilvl w:val="0"/>
          <w:numId w:val="6"/>
        </w:numPr>
        <w:spacing w:before="120" w:after="160" w:line="259" w:lineRule="auto"/>
        <w:ind w:left="357" w:hanging="357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Urząd </w:t>
      </w:r>
      <w:r w:rsidRPr="00FC240E">
        <w:rPr>
          <w:rFonts w:ascii="Times New Roman" w:hAnsi="Times New Roman"/>
          <w:sz w:val="20"/>
          <w:szCs w:val="20"/>
        </w:rPr>
        <w:t>działa przez przedstawiciel</w:t>
      </w:r>
      <w:r>
        <w:rPr>
          <w:rFonts w:ascii="Times New Roman" w:hAnsi="Times New Roman"/>
          <w:sz w:val="20"/>
          <w:szCs w:val="20"/>
        </w:rPr>
        <w:t>i</w:t>
      </w:r>
      <w:r w:rsidRPr="00FC240E">
        <w:rPr>
          <w:rFonts w:ascii="Times New Roman" w:hAnsi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/>
          <w:sz w:val="20"/>
          <w:szCs w:val="20"/>
        </w:rPr>
        <w:t>, zgodnie ze strukturą organizacyjną</w:t>
      </w:r>
      <w:r w:rsidRPr="00FC240E">
        <w:rPr>
          <w:rFonts w:ascii="Times New Roman" w:hAnsi="Times New Roman"/>
          <w:sz w:val="20"/>
          <w:szCs w:val="20"/>
        </w:rPr>
        <w:t>;</w:t>
      </w:r>
    </w:p>
    <w:p w:rsidR="00ED4AF0" w:rsidRPr="00FC240E" w:rsidRDefault="00ED4AF0" w:rsidP="00ED4AF0">
      <w:pPr>
        <w:pStyle w:val="Akapitzlist"/>
        <w:numPr>
          <w:ilvl w:val="0"/>
          <w:numId w:val="6"/>
        </w:numPr>
        <w:spacing w:before="120" w:after="160" w:line="259" w:lineRule="auto"/>
        <w:ind w:left="357" w:hanging="357"/>
        <w:contextualSpacing w:val="0"/>
        <w:rPr>
          <w:rFonts w:ascii="Times New Roman" w:hAnsi="Times New Roman"/>
          <w:sz w:val="20"/>
          <w:szCs w:val="20"/>
        </w:rPr>
      </w:pPr>
      <w:r w:rsidRPr="00FC240E">
        <w:rPr>
          <w:rFonts w:ascii="Times New Roman" w:hAnsi="Times New Roman"/>
          <w:sz w:val="20"/>
          <w:szCs w:val="20"/>
        </w:rPr>
        <w:t>W sprawach dotyczących przetwarzania danych osobowych proszę kontaktować się z inspektorem ochrony danych –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7F4A1B">
          <w:rPr>
            <w:rStyle w:val="Hipercze"/>
            <w:rFonts w:ascii="Times New Roman" w:hAnsi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/>
          <w:sz w:val="20"/>
          <w:szCs w:val="20"/>
        </w:rPr>
        <w:t>;</w:t>
      </w:r>
    </w:p>
    <w:p w:rsidR="00ED4AF0" w:rsidRPr="00B227EC" w:rsidRDefault="00ED4AF0" w:rsidP="00ED4AF0">
      <w:pPr>
        <w:pStyle w:val="Akapitzlist"/>
        <w:numPr>
          <w:ilvl w:val="0"/>
          <w:numId w:val="6"/>
        </w:numPr>
        <w:spacing w:before="120" w:after="240" w:line="259" w:lineRule="auto"/>
        <w:ind w:left="357" w:hanging="357"/>
        <w:contextualSpacing w:val="0"/>
        <w:rPr>
          <w:rFonts w:ascii="Times New Roman" w:hAnsi="Times New Roman"/>
          <w:sz w:val="20"/>
          <w:szCs w:val="20"/>
        </w:rPr>
      </w:pPr>
      <w:r w:rsidRPr="00B227EC">
        <w:rPr>
          <w:rFonts w:ascii="Times New Roman" w:hAnsi="Times New Roman"/>
          <w:sz w:val="20"/>
          <w:szCs w:val="20"/>
        </w:rPr>
        <w:t xml:space="preserve">Dane osobowe będą przetwarzane w celu realizacji programu polityki zdrowotnej pn. </w:t>
      </w:r>
      <w:r w:rsidRPr="00B227EC">
        <w:rPr>
          <w:rFonts w:ascii="Times New Roman" w:hAnsi="Times New Roman"/>
          <w:bCs/>
          <w:iCs/>
          <w:sz w:val="20"/>
          <w:szCs w:val="20"/>
        </w:rPr>
        <w:t>„Kujawsko-Pomorski Program Badań Przesiewowych w Kierunku Tętniaka Aorty Brzusznej” w zakresie przeprowadzania badań przesiewowych w 2018 r.;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12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160AD">
        <w:rPr>
          <w:rFonts w:ascii="Times New Roman" w:hAnsi="Times New Roman"/>
          <w:sz w:val="20"/>
          <w:szCs w:val="20"/>
        </w:rPr>
        <w:t xml:space="preserve">Podawane dane będą przechowywane w </w:t>
      </w:r>
      <w:r>
        <w:rPr>
          <w:rFonts w:ascii="Times New Roman" w:hAnsi="Times New Roman"/>
          <w:sz w:val="20"/>
          <w:szCs w:val="20"/>
        </w:rPr>
        <w:t>Urzędzie</w:t>
      </w:r>
      <w:r w:rsidRPr="007160AD">
        <w:rPr>
          <w:rFonts w:ascii="Times New Roman" w:hAnsi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/>
          <w:sz w:val="20"/>
          <w:szCs w:val="20"/>
        </w:rPr>
        <w:t xml:space="preserve"> (Dz. U. Nr 14, poz. 67 z późn. zm.);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Pani/Pan prawo do złożenia skargi do Prezesa Urzędu Ochrony Danych Osobowych;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6 niniejszej informacji;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ED4AF0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podlegają zautomatyzowanemu podejmowaniu decyzji.</w:t>
      </w:r>
    </w:p>
    <w:p w:rsidR="00ED4AF0" w:rsidRPr="007160AD" w:rsidRDefault="00ED4AF0" w:rsidP="00ED4AF0">
      <w:pPr>
        <w:pStyle w:val="Akapitzlist"/>
        <w:numPr>
          <w:ilvl w:val="0"/>
          <w:numId w:val="6"/>
        </w:numPr>
        <w:spacing w:before="60" w:after="0" w:line="259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nie zamierza</w:t>
      </w:r>
      <w:r w:rsidRPr="0016171A">
        <w:rPr>
          <w:rFonts w:ascii="Times New Roman" w:hAnsi="Times New Roman"/>
          <w:sz w:val="20"/>
          <w:szCs w:val="20"/>
        </w:rPr>
        <w:t xml:space="preserve"> przekaz</w:t>
      </w:r>
      <w:r>
        <w:rPr>
          <w:rFonts w:ascii="Times New Roman" w:hAnsi="Times New Roman"/>
          <w:sz w:val="20"/>
          <w:szCs w:val="20"/>
        </w:rPr>
        <w:t>ywania Pani/Pana</w:t>
      </w:r>
      <w:r w:rsidRPr="0016171A">
        <w:rPr>
          <w:rFonts w:ascii="Times New Roman" w:hAnsi="Times New Roman"/>
          <w:sz w:val="20"/>
          <w:szCs w:val="20"/>
        </w:rPr>
        <w:t xml:space="preserve"> danych osobowych do państwa trzeciego lub organizacji międzynarodowej</w:t>
      </w:r>
      <w:r>
        <w:rPr>
          <w:rFonts w:ascii="Times New Roman" w:hAnsi="Times New Roman"/>
          <w:sz w:val="20"/>
          <w:szCs w:val="20"/>
        </w:rPr>
        <w:t>.</w:t>
      </w:r>
    </w:p>
    <w:p w:rsidR="00ED4AF0" w:rsidRDefault="00ED4AF0" w:rsidP="00ED4AF0">
      <w:pPr>
        <w:rPr>
          <w:sz w:val="20"/>
          <w:szCs w:val="20"/>
        </w:rPr>
      </w:pPr>
    </w:p>
    <w:p w:rsidR="00ED4AF0" w:rsidRDefault="00ED4AF0" w:rsidP="00ED4AF0">
      <w:pPr>
        <w:rPr>
          <w:sz w:val="20"/>
          <w:szCs w:val="20"/>
        </w:rPr>
      </w:pPr>
    </w:p>
    <w:p w:rsidR="00ED4AF0" w:rsidRDefault="00ED4AF0" w:rsidP="00ED4AF0">
      <w:pPr>
        <w:rPr>
          <w:sz w:val="20"/>
          <w:szCs w:val="20"/>
        </w:rPr>
      </w:pPr>
      <w:r w:rsidRPr="00545701">
        <w:rPr>
          <w:sz w:val="20"/>
          <w:szCs w:val="20"/>
        </w:rPr>
        <w:t>Potwierdzam zapoznanie się z powyższą informacją:</w:t>
      </w:r>
    </w:p>
    <w:p w:rsidR="00ED4AF0" w:rsidRPr="00545701" w:rsidRDefault="00ED4AF0" w:rsidP="00ED4AF0">
      <w:pPr>
        <w:rPr>
          <w:sz w:val="20"/>
          <w:szCs w:val="20"/>
        </w:rPr>
      </w:pPr>
    </w:p>
    <w:p w:rsidR="00ED4AF0" w:rsidRDefault="00ED4AF0" w:rsidP="00ED4AF0">
      <w:pPr>
        <w:spacing w:before="600"/>
        <w:rPr>
          <w:sz w:val="20"/>
          <w:szCs w:val="20"/>
        </w:rPr>
      </w:pPr>
      <w:r w:rsidRPr="00545701">
        <w:rPr>
          <w:sz w:val="20"/>
          <w:szCs w:val="20"/>
        </w:rPr>
        <w:t>Toruń, . . . . . . . . . . . . . . . . . . . . . . . . . . . . . r.</w:t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  <w:t>. . . . . . . . . . . . . . . . . . . . . . . . . . . . . . .</w:t>
      </w:r>
    </w:p>
    <w:p w:rsidR="00ED4AF0" w:rsidRPr="00545701" w:rsidRDefault="00ED4AF0" w:rsidP="00ED4AF0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545701">
        <w:rPr>
          <w:sz w:val="18"/>
          <w:szCs w:val="18"/>
        </w:rPr>
        <w:t>(podpis osoby, której dane dotyczą)</w:t>
      </w:r>
    </w:p>
    <w:p w:rsidR="00ED4AF0" w:rsidRDefault="00ED4AF0"/>
    <w:sectPr w:rsidR="00ED4AF0" w:rsidSect="00EA35E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C9" w:rsidRDefault="003667C9" w:rsidP="00EA35E7">
      <w:r>
        <w:separator/>
      </w:r>
    </w:p>
  </w:endnote>
  <w:endnote w:type="continuationSeparator" w:id="0">
    <w:p w:rsidR="003667C9" w:rsidRDefault="003667C9" w:rsidP="00EA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F8" w:rsidRDefault="00EA35E7" w:rsidP="0034448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ED4A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7AF8" w:rsidRDefault="003667C9" w:rsidP="00431E88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F8" w:rsidRDefault="00EA35E7" w:rsidP="0034448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ED4AF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2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7AF8" w:rsidRDefault="003667C9" w:rsidP="00431E88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C9" w:rsidRDefault="003667C9" w:rsidP="00EA35E7">
      <w:r>
        <w:separator/>
      </w:r>
    </w:p>
  </w:footnote>
  <w:footnote w:type="continuationSeparator" w:id="0">
    <w:p w:rsidR="003667C9" w:rsidRDefault="003667C9" w:rsidP="00EA3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12A9E"/>
    <w:multiLevelType w:val="hybridMultilevel"/>
    <w:tmpl w:val="B99E99F2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442"/>
    <w:rsid w:val="000630E3"/>
    <w:rsid w:val="00127613"/>
    <w:rsid w:val="00171B95"/>
    <w:rsid w:val="00203B78"/>
    <w:rsid w:val="002A7373"/>
    <w:rsid w:val="003667C9"/>
    <w:rsid w:val="00382628"/>
    <w:rsid w:val="003A7FDC"/>
    <w:rsid w:val="00420169"/>
    <w:rsid w:val="004232DA"/>
    <w:rsid w:val="004A577F"/>
    <w:rsid w:val="004B6AE2"/>
    <w:rsid w:val="0053661B"/>
    <w:rsid w:val="00567E80"/>
    <w:rsid w:val="005C5B2B"/>
    <w:rsid w:val="006149E3"/>
    <w:rsid w:val="00744849"/>
    <w:rsid w:val="00795B13"/>
    <w:rsid w:val="007B2C27"/>
    <w:rsid w:val="0089538B"/>
    <w:rsid w:val="008A175D"/>
    <w:rsid w:val="008F7629"/>
    <w:rsid w:val="00917818"/>
    <w:rsid w:val="009C521E"/>
    <w:rsid w:val="00A5335B"/>
    <w:rsid w:val="00AC7C78"/>
    <w:rsid w:val="00BC2F82"/>
    <w:rsid w:val="00C66DAC"/>
    <w:rsid w:val="00CF4442"/>
    <w:rsid w:val="00D037A7"/>
    <w:rsid w:val="00D1009D"/>
    <w:rsid w:val="00D404F6"/>
    <w:rsid w:val="00DD04E4"/>
    <w:rsid w:val="00E16713"/>
    <w:rsid w:val="00E5505A"/>
    <w:rsid w:val="00EA35E7"/>
    <w:rsid w:val="00ED4AF0"/>
    <w:rsid w:val="00EF21D7"/>
    <w:rsid w:val="00F40B6C"/>
    <w:rsid w:val="00F771F4"/>
    <w:rsid w:val="00FB7C9F"/>
    <w:rsid w:val="00FF640A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F44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F444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F44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CF4442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F4442"/>
    <w:pPr>
      <w:suppressAutoHyphens/>
      <w:jc w:val="both"/>
    </w:pPr>
    <w:rPr>
      <w:color w:val="FF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F4442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ekstpodstawowy3">
    <w:name w:val="Body Text 3"/>
    <w:basedOn w:val="Normalny"/>
    <w:link w:val="Tekstpodstawowy3Znak"/>
    <w:rsid w:val="00CF44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F44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CF4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4442"/>
  </w:style>
  <w:style w:type="paragraph" w:styleId="Tekstpodstawowy">
    <w:name w:val="Body Text"/>
    <w:basedOn w:val="Normalny"/>
    <w:link w:val="TekstpodstawowyZnak"/>
    <w:rsid w:val="00CF4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4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44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D4A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1505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k.warpechowska</dc:creator>
  <cp:lastModifiedBy>k.warpechowska</cp:lastModifiedBy>
  <cp:revision>3</cp:revision>
  <dcterms:created xsi:type="dcterms:W3CDTF">2018-06-28T09:16:00Z</dcterms:created>
  <dcterms:modified xsi:type="dcterms:W3CDTF">2018-06-28T09:31:00Z</dcterms:modified>
</cp:coreProperties>
</file>