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C9" w:rsidRPr="000C40DD" w:rsidRDefault="002067BF" w:rsidP="007051C9">
      <w:pPr>
        <w:pStyle w:val="NormalnyWeb"/>
        <w:spacing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7</w:t>
      </w:r>
      <w:r w:rsidR="007051C9" w:rsidRPr="000C40DD">
        <w:rPr>
          <w:color w:val="000000"/>
          <w:sz w:val="22"/>
          <w:szCs w:val="22"/>
        </w:rPr>
        <w:t xml:space="preserve"> do SIWZ</w:t>
      </w:r>
    </w:p>
    <w:p w:rsidR="007051C9" w:rsidRPr="000C40DD" w:rsidRDefault="007051C9" w:rsidP="007051C9">
      <w:pPr>
        <w:spacing w:after="0"/>
        <w:ind w:left="4538" w:firstLine="708"/>
        <w:rPr>
          <w:rFonts w:ascii="Times New Roman" w:hAnsi="Times New Roman" w:cs="Times New Roman"/>
          <w:b/>
          <w:sz w:val="20"/>
          <w:szCs w:val="20"/>
        </w:rPr>
      </w:pPr>
      <w:r w:rsidRPr="000C40DD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051C9" w:rsidRPr="000C40DD" w:rsidRDefault="007051C9" w:rsidP="007051C9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Województwo Kujawsko-Pomorskie </w:t>
      </w:r>
    </w:p>
    <w:p w:rsidR="007051C9" w:rsidRPr="000C40DD" w:rsidRDefault="007051C9" w:rsidP="007051C9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>w imieniu którego postępowanie prowadzi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Urząd Marszałkowski 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Województwa Kujawsko-Pomorskiego 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>Plac Teatralny 2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87-100 Toruń 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C40DD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0C40DD" w:rsidRDefault="007051C9" w:rsidP="007051C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40DD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C40D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C40DD">
        <w:rPr>
          <w:rFonts w:ascii="Times New Roman" w:hAnsi="Times New Roman" w:cs="Times New Roman"/>
          <w:i/>
          <w:sz w:val="16"/>
          <w:szCs w:val="16"/>
        </w:rPr>
        <w:t>)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C40DD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0C40DD" w:rsidRDefault="007051C9" w:rsidP="007051C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40DD">
        <w:rPr>
          <w:rFonts w:ascii="Times New Roman" w:hAnsi="Times New Roman" w:cs="Times New Roman"/>
          <w:i/>
          <w:sz w:val="16"/>
          <w:szCs w:val="16"/>
        </w:rPr>
        <w:t>(imię, nazwisko, stanowisko/podstawa do</w:t>
      </w:r>
      <w:r w:rsidRPr="00A058AD">
        <w:rPr>
          <w:rFonts w:ascii="Arial" w:hAnsi="Arial" w:cs="Arial"/>
          <w:i/>
          <w:sz w:val="16"/>
          <w:szCs w:val="16"/>
        </w:rPr>
        <w:t xml:space="preserve"> </w:t>
      </w:r>
      <w:r w:rsidRPr="000C40DD">
        <w:rPr>
          <w:rFonts w:ascii="Times New Roman" w:hAnsi="Times New Roman" w:cs="Times New Roman"/>
          <w:i/>
          <w:sz w:val="16"/>
          <w:szCs w:val="16"/>
        </w:rPr>
        <w:t>reprezentacji)</w:t>
      </w:r>
    </w:p>
    <w:p w:rsidR="007051C9" w:rsidRPr="000C40DD" w:rsidRDefault="007051C9" w:rsidP="007051C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051C9" w:rsidRDefault="007051C9" w:rsidP="007051C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7051C9" w:rsidRPr="001C1C10" w:rsidRDefault="007051C9" w:rsidP="001C1C1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C1C1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051C9" w:rsidRPr="001C1C10" w:rsidRDefault="007051C9" w:rsidP="002067BF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1C1C10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1C1C10">
        <w:rPr>
          <w:rStyle w:val="Odwoanieprzypisudolnego"/>
          <w:color w:val="000000"/>
          <w:sz w:val="22"/>
          <w:szCs w:val="22"/>
        </w:rPr>
        <w:footnoteReference w:id="1"/>
      </w:r>
      <w:r w:rsidRPr="001C1C10">
        <w:rPr>
          <w:color w:val="000000"/>
          <w:sz w:val="22"/>
          <w:szCs w:val="22"/>
        </w:rPr>
        <w:t xml:space="preserve"> wobec osób fizycznych, </w:t>
      </w:r>
      <w:r w:rsidRPr="001C1C10">
        <w:rPr>
          <w:sz w:val="22"/>
          <w:szCs w:val="22"/>
        </w:rPr>
        <w:t>od których dane osobowe bezpośrednio lub pośrednio pozyskałem</w:t>
      </w:r>
      <w:r w:rsidRPr="001C1C10">
        <w:rPr>
          <w:color w:val="000000"/>
          <w:sz w:val="22"/>
          <w:szCs w:val="22"/>
        </w:rPr>
        <w:t xml:space="preserve"> w celu ubiegania się o ud</w:t>
      </w:r>
      <w:r w:rsidR="002067BF">
        <w:rPr>
          <w:color w:val="000000"/>
          <w:sz w:val="22"/>
          <w:szCs w:val="22"/>
        </w:rPr>
        <w:t>zielenie zamówienia publicznego, którego przedmiotem jest z</w:t>
      </w:r>
      <w:r w:rsidR="002067BF" w:rsidRPr="002067BF">
        <w:rPr>
          <w:b/>
          <w:i/>
          <w:sz w:val="22"/>
          <w:szCs w:val="22"/>
        </w:rPr>
        <w:t xml:space="preserve">realizowanie kampanii reklamowej Województwa Kujawsko-Pomorskiego na nośnikach wielkoformatowych typu </w:t>
      </w:r>
      <w:proofErr w:type="spellStart"/>
      <w:r w:rsidR="002067BF" w:rsidRPr="002067BF">
        <w:rPr>
          <w:b/>
          <w:i/>
          <w:sz w:val="22"/>
          <w:szCs w:val="22"/>
        </w:rPr>
        <w:t>megaboard</w:t>
      </w:r>
      <w:proofErr w:type="spellEnd"/>
      <w:r w:rsidR="002067BF" w:rsidRPr="002067BF">
        <w:rPr>
          <w:b/>
          <w:i/>
          <w:sz w:val="22"/>
          <w:szCs w:val="22"/>
        </w:rPr>
        <w:t xml:space="preserve">, </w:t>
      </w:r>
      <w:proofErr w:type="spellStart"/>
      <w:r w:rsidR="002067BF" w:rsidRPr="002067BF">
        <w:rPr>
          <w:b/>
          <w:i/>
          <w:sz w:val="22"/>
          <w:szCs w:val="22"/>
        </w:rPr>
        <w:t>bilboard</w:t>
      </w:r>
      <w:proofErr w:type="spellEnd"/>
      <w:r w:rsidR="002067BF" w:rsidRPr="002067BF">
        <w:rPr>
          <w:b/>
          <w:i/>
          <w:sz w:val="22"/>
          <w:szCs w:val="22"/>
        </w:rPr>
        <w:t xml:space="preserve"> na potrzeby realizacji projektu </w:t>
      </w:r>
      <w:bookmarkStart w:id="0" w:name="_GoBack"/>
      <w:bookmarkEnd w:id="0"/>
      <w:r w:rsidR="002067BF" w:rsidRPr="002067BF">
        <w:rPr>
          <w:b/>
          <w:i/>
          <w:sz w:val="22"/>
          <w:szCs w:val="22"/>
        </w:rPr>
        <w:t>pn. „</w:t>
      </w:r>
      <w:proofErr w:type="spellStart"/>
      <w:r w:rsidR="002067BF" w:rsidRPr="002067BF">
        <w:rPr>
          <w:b/>
          <w:i/>
          <w:sz w:val="22"/>
          <w:szCs w:val="22"/>
        </w:rPr>
        <w:t>Expressway</w:t>
      </w:r>
      <w:proofErr w:type="spellEnd"/>
      <w:r w:rsidR="002067BF" w:rsidRPr="002067BF">
        <w:rPr>
          <w:b/>
          <w:i/>
          <w:sz w:val="22"/>
          <w:szCs w:val="22"/>
        </w:rPr>
        <w:t xml:space="preserve"> – promocja terenów inwestycyjnych”</w:t>
      </w:r>
      <w:r w:rsidR="002067BF" w:rsidRPr="002067BF">
        <w:rPr>
          <w:b/>
          <w:bCs/>
          <w:i/>
          <w:iCs/>
          <w:sz w:val="22"/>
          <w:szCs w:val="22"/>
        </w:rPr>
        <w:t xml:space="preserve"> </w:t>
      </w:r>
      <w:r w:rsidR="002067BF">
        <w:rPr>
          <w:b/>
          <w:bCs/>
          <w:i/>
          <w:iCs/>
          <w:sz w:val="22"/>
          <w:szCs w:val="22"/>
        </w:rPr>
        <w:t>(WZP.272.46</w:t>
      </w:r>
      <w:r w:rsidR="001C1C10" w:rsidRPr="001C1C10">
        <w:rPr>
          <w:b/>
          <w:bCs/>
          <w:i/>
          <w:iCs/>
          <w:sz w:val="22"/>
          <w:szCs w:val="22"/>
        </w:rPr>
        <w:t>.2018)</w:t>
      </w:r>
      <w:r w:rsidRPr="001C1C10">
        <w:rPr>
          <w:rStyle w:val="Odwoanieprzypisudolnego"/>
          <w:sz w:val="22"/>
          <w:szCs w:val="22"/>
        </w:rPr>
        <w:footnoteReference w:id="2"/>
      </w:r>
    </w:p>
    <w:p w:rsidR="007051C9" w:rsidRPr="001C1C10" w:rsidRDefault="007051C9" w:rsidP="007051C9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7051C9" w:rsidRDefault="007051C9" w:rsidP="007051C9">
      <w:pPr>
        <w:pStyle w:val="NormalnyWeb"/>
        <w:spacing w:line="360" w:lineRule="auto"/>
        <w:ind w:firstLine="567"/>
        <w:jc w:val="both"/>
      </w:pPr>
    </w:p>
    <w:p w:rsidR="007051C9" w:rsidRPr="007051C9" w:rsidRDefault="007051C9" w:rsidP="007051C9">
      <w:pPr>
        <w:pStyle w:val="NormalnyWeb"/>
        <w:spacing w:line="360" w:lineRule="auto"/>
        <w:ind w:firstLine="567"/>
        <w:jc w:val="both"/>
      </w:pPr>
    </w:p>
    <w:p w:rsidR="007051C9" w:rsidRDefault="007051C9" w:rsidP="00705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051C9" w:rsidRPr="003E1710" w:rsidRDefault="007051C9" w:rsidP="00705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051C9" w:rsidRPr="003E1710" w:rsidRDefault="007051C9" w:rsidP="007051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051C9" w:rsidRPr="001C1C10" w:rsidRDefault="007051C9" w:rsidP="001C1C10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1C1C10">
        <w:rPr>
          <w:rFonts w:ascii="Arial" w:hAnsi="Arial" w:cs="Arial"/>
          <w:i/>
          <w:sz w:val="16"/>
          <w:szCs w:val="16"/>
        </w:rPr>
        <w:t>)</w:t>
      </w:r>
    </w:p>
    <w:sectPr w:rsidR="007051C9" w:rsidRPr="001C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1C9" w:rsidRDefault="007051C9" w:rsidP="007051C9">
      <w:pPr>
        <w:spacing w:after="0" w:line="240" w:lineRule="auto"/>
      </w:pPr>
      <w:r>
        <w:separator/>
      </w:r>
    </w:p>
  </w:endnote>
  <w:endnote w:type="continuationSeparator" w:id="0">
    <w:p w:rsidR="007051C9" w:rsidRDefault="007051C9" w:rsidP="0070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1C9" w:rsidRDefault="007051C9" w:rsidP="007051C9">
      <w:pPr>
        <w:spacing w:after="0" w:line="240" w:lineRule="auto"/>
      </w:pPr>
      <w:r>
        <w:separator/>
      </w:r>
    </w:p>
  </w:footnote>
  <w:footnote w:type="continuationSeparator" w:id="0">
    <w:p w:rsidR="007051C9" w:rsidRDefault="007051C9" w:rsidP="007051C9">
      <w:pPr>
        <w:spacing w:after="0" w:line="240" w:lineRule="auto"/>
      </w:pPr>
      <w:r>
        <w:continuationSeparator/>
      </w:r>
    </w:p>
  </w:footnote>
  <w:footnote w:id="1">
    <w:p w:rsidR="007051C9" w:rsidRDefault="007051C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  <w:p w:rsidR="007051C9" w:rsidRDefault="007051C9">
      <w:pPr>
        <w:pStyle w:val="Tekstprzypisudolnego"/>
      </w:pPr>
    </w:p>
  </w:footnote>
  <w:footnote w:id="2">
    <w:p w:rsidR="007051C9" w:rsidRDefault="007051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C9"/>
    <w:rsid w:val="000C40DD"/>
    <w:rsid w:val="001C1C10"/>
    <w:rsid w:val="002067BF"/>
    <w:rsid w:val="007051C9"/>
    <w:rsid w:val="007A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17A1A-6133-41B8-96F3-21B9C5A6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1C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1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1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1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1B083-5414-4D06-BEF2-E683EF68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Jarzęczka</dc:creator>
  <cp:keywords/>
  <dc:description/>
  <cp:lastModifiedBy>Marta Jaroszewska</cp:lastModifiedBy>
  <cp:revision>2</cp:revision>
  <dcterms:created xsi:type="dcterms:W3CDTF">2018-06-07T11:12:00Z</dcterms:created>
  <dcterms:modified xsi:type="dcterms:W3CDTF">2018-06-07T11:12:00Z</dcterms:modified>
</cp:coreProperties>
</file>