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C66A668" w14:textId="7A7388D8" w:rsidR="00E45ABC" w:rsidRPr="00E45ABC" w:rsidRDefault="00E45ABC" w:rsidP="00E45ABC">
      <w:pPr>
        <w:pStyle w:val="Nagwekspisutreci"/>
        <w:tabs>
          <w:tab w:val="left" w:pos="6000"/>
        </w:tabs>
        <w:spacing w:line="276" w:lineRule="auto"/>
        <w:jc w:val="center"/>
        <w:rPr>
          <w:sz w:val="48"/>
          <w:szCs w:val="48"/>
          <w:lang w:val="pl-PL"/>
        </w:rPr>
      </w:pPr>
      <w:bookmarkStart w:id="0" w:name="_Hlk483383481"/>
      <w:bookmarkEnd w:id="0"/>
      <w:r w:rsidRPr="00E45ABC">
        <w:rPr>
          <w:sz w:val="48"/>
          <w:szCs w:val="48"/>
          <w:lang w:val="pl-PL"/>
        </w:rPr>
        <w:t>PROJEKT WNĘTRZ</w:t>
      </w:r>
      <w:bookmarkStart w:id="1" w:name="_GoBack"/>
      <w:bookmarkEnd w:id="1"/>
    </w:p>
    <w:p w14:paraId="19246C96" w14:textId="77777777" w:rsidR="008F6A5F" w:rsidRDefault="009F7BC2" w:rsidP="006978FB">
      <w:pPr>
        <w:pStyle w:val="Nagwekspisutreci"/>
        <w:tabs>
          <w:tab w:val="left" w:pos="6000"/>
        </w:tabs>
        <w:spacing w:line="276" w:lineRule="auto"/>
        <w:rPr>
          <w:noProof/>
        </w:rPr>
      </w:pPr>
      <w:r w:rsidRPr="00F337A4">
        <w:rPr>
          <w:color w:val="595959" w:themeColor="text1" w:themeTint="A6"/>
          <w:lang w:val="pl-PL"/>
        </w:rPr>
        <w:lastRenderedPageBreak/>
        <w:t>ZAWARTOŚĆ OPRACOWANIA</w:t>
      </w:r>
      <w:r w:rsidR="005A3DFC" w:rsidRPr="00E749D5">
        <w:rPr>
          <w:sz w:val="22"/>
          <w:szCs w:val="22"/>
        </w:rPr>
        <w:fldChar w:fldCharType="begin"/>
      </w:r>
      <w:r w:rsidR="000A61C6" w:rsidRPr="00947602">
        <w:rPr>
          <w:sz w:val="22"/>
          <w:szCs w:val="22"/>
        </w:rPr>
        <w:instrText xml:space="preserve"> TOC \o "1-4" \h \z \u </w:instrText>
      </w:r>
      <w:r w:rsidR="005A3DFC" w:rsidRPr="00E749D5">
        <w:rPr>
          <w:sz w:val="22"/>
          <w:szCs w:val="22"/>
        </w:rPr>
        <w:fldChar w:fldCharType="separate"/>
      </w:r>
    </w:p>
    <w:p w14:paraId="256674C2" w14:textId="41F0D19C"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2" w:history="1">
        <w:r w:rsidRPr="00EF17A2">
          <w:rPr>
            <w:rStyle w:val="Hipercze"/>
            <w:noProof/>
            <w14:scene3d>
              <w14:camera w14:prst="orthographicFront"/>
              <w14:lightRig w14:rig="threePt" w14:dir="t">
                <w14:rot w14:lat="0" w14:lon="0" w14:rev="0"/>
              </w14:lightRig>
            </w14:scene3d>
          </w:rPr>
          <w:t>1.</w:t>
        </w:r>
        <w:r>
          <w:rPr>
            <w:rFonts w:asciiTheme="minorHAnsi" w:eastAsiaTheme="minorEastAsia" w:hAnsiTheme="minorHAnsi" w:cstheme="minorBidi"/>
            <w:noProof/>
            <w:color w:val="auto"/>
            <w:sz w:val="22"/>
            <w:lang w:val="pl-PL" w:eastAsia="pl-PL" w:bidi="ar-SA"/>
          </w:rPr>
          <w:tab/>
        </w:r>
        <w:r w:rsidRPr="00EF17A2">
          <w:rPr>
            <w:rStyle w:val="Hipercze"/>
            <w:noProof/>
          </w:rPr>
          <w:t>PODSTAWA OPRACOWANIA</w:t>
        </w:r>
        <w:r>
          <w:rPr>
            <w:noProof/>
            <w:webHidden/>
          </w:rPr>
          <w:tab/>
        </w:r>
        <w:r>
          <w:rPr>
            <w:noProof/>
            <w:webHidden/>
          </w:rPr>
          <w:fldChar w:fldCharType="begin"/>
        </w:r>
        <w:r>
          <w:rPr>
            <w:noProof/>
            <w:webHidden/>
          </w:rPr>
          <w:instrText xml:space="preserve"> PAGEREF _Toc493676682 \h </w:instrText>
        </w:r>
        <w:r>
          <w:rPr>
            <w:noProof/>
            <w:webHidden/>
          </w:rPr>
        </w:r>
        <w:r>
          <w:rPr>
            <w:noProof/>
            <w:webHidden/>
          </w:rPr>
          <w:fldChar w:fldCharType="separate"/>
        </w:r>
        <w:r w:rsidR="00564887">
          <w:rPr>
            <w:noProof/>
            <w:webHidden/>
          </w:rPr>
          <w:t>5</w:t>
        </w:r>
        <w:r>
          <w:rPr>
            <w:noProof/>
            <w:webHidden/>
          </w:rPr>
          <w:fldChar w:fldCharType="end"/>
        </w:r>
      </w:hyperlink>
    </w:p>
    <w:p w14:paraId="669A0E24" w14:textId="45188376"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3" w:history="1">
        <w:r w:rsidRPr="00EF17A2">
          <w:rPr>
            <w:rStyle w:val="Hipercze"/>
            <w:noProof/>
            <w:lang w:val="pl-PL" w:eastAsia="pl-PL"/>
            <w14:scene3d>
              <w14:camera w14:prst="orthographicFront"/>
              <w14:lightRig w14:rig="threePt" w14:dir="t">
                <w14:rot w14:lat="0" w14:lon="0" w14:rev="0"/>
              </w14:lightRig>
            </w14:scene3d>
          </w:rPr>
          <w:t>2.</w:t>
        </w:r>
        <w:r>
          <w:rPr>
            <w:rFonts w:asciiTheme="minorHAnsi" w:eastAsiaTheme="minorEastAsia" w:hAnsiTheme="minorHAnsi" w:cstheme="minorBidi"/>
            <w:noProof/>
            <w:color w:val="auto"/>
            <w:sz w:val="22"/>
            <w:lang w:val="pl-PL" w:eastAsia="pl-PL" w:bidi="ar-SA"/>
          </w:rPr>
          <w:tab/>
        </w:r>
        <w:r w:rsidRPr="00EF17A2">
          <w:rPr>
            <w:rStyle w:val="Hipercze"/>
            <w:noProof/>
          </w:rPr>
          <w:t>PRZEDMIOT</w:t>
        </w:r>
        <w:r w:rsidRPr="00EF17A2">
          <w:rPr>
            <w:rStyle w:val="Hipercze"/>
            <w:noProof/>
            <w:lang w:val="pl-PL" w:eastAsia="pl-PL"/>
          </w:rPr>
          <w:t xml:space="preserve"> I CEL OPRACOWANIA</w:t>
        </w:r>
        <w:r>
          <w:rPr>
            <w:noProof/>
            <w:webHidden/>
          </w:rPr>
          <w:tab/>
        </w:r>
        <w:r>
          <w:rPr>
            <w:noProof/>
            <w:webHidden/>
          </w:rPr>
          <w:fldChar w:fldCharType="begin"/>
        </w:r>
        <w:r>
          <w:rPr>
            <w:noProof/>
            <w:webHidden/>
          </w:rPr>
          <w:instrText xml:space="preserve"> PAGEREF _Toc493676683 \h </w:instrText>
        </w:r>
        <w:r>
          <w:rPr>
            <w:noProof/>
            <w:webHidden/>
          </w:rPr>
        </w:r>
        <w:r>
          <w:rPr>
            <w:noProof/>
            <w:webHidden/>
          </w:rPr>
          <w:fldChar w:fldCharType="separate"/>
        </w:r>
        <w:r w:rsidR="00564887">
          <w:rPr>
            <w:noProof/>
            <w:webHidden/>
          </w:rPr>
          <w:t>5</w:t>
        </w:r>
        <w:r>
          <w:rPr>
            <w:noProof/>
            <w:webHidden/>
          </w:rPr>
          <w:fldChar w:fldCharType="end"/>
        </w:r>
      </w:hyperlink>
    </w:p>
    <w:p w14:paraId="3F1D68D9" w14:textId="13EC4E5A"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4" w:history="1">
        <w:r w:rsidRPr="00EF17A2">
          <w:rPr>
            <w:rStyle w:val="Hipercze"/>
            <w:noProof/>
            <w:lang w:val="pl-PL" w:eastAsia="pl-PL"/>
            <w14:scene3d>
              <w14:camera w14:prst="orthographicFront"/>
              <w14:lightRig w14:rig="threePt" w14:dir="t">
                <w14:rot w14:lat="0" w14:lon="0" w14:rev="0"/>
              </w14:lightRig>
            </w14:scene3d>
          </w:rPr>
          <w:t>3.</w:t>
        </w:r>
        <w:r>
          <w:rPr>
            <w:rFonts w:asciiTheme="minorHAnsi" w:eastAsiaTheme="minorEastAsia" w:hAnsiTheme="minorHAnsi" w:cstheme="minorBidi"/>
            <w:noProof/>
            <w:color w:val="auto"/>
            <w:sz w:val="22"/>
            <w:lang w:val="pl-PL" w:eastAsia="pl-PL" w:bidi="ar-SA"/>
          </w:rPr>
          <w:tab/>
        </w:r>
        <w:r w:rsidRPr="00EF17A2">
          <w:rPr>
            <w:rStyle w:val="Hipercze"/>
            <w:noProof/>
            <w:lang w:val="pl-PL" w:eastAsia="pl-PL"/>
          </w:rPr>
          <w:t>LOKALIZACJA OBIEKTU</w:t>
        </w:r>
        <w:r>
          <w:rPr>
            <w:noProof/>
            <w:webHidden/>
          </w:rPr>
          <w:tab/>
        </w:r>
        <w:r>
          <w:rPr>
            <w:noProof/>
            <w:webHidden/>
          </w:rPr>
          <w:fldChar w:fldCharType="begin"/>
        </w:r>
        <w:r>
          <w:rPr>
            <w:noProof/>
            <w:webHidden/>
          </w:rPr>
          <w:instrText xml:space="preserve"> PAGEREF _Toc493676684 \h </w:instrText>
        </w:r>
        <w:r>
          <w:rPr>
            <w:noProof/>
            <w:webHidden/>
          </w:rPr>
        </w:r>
        <w:r>
          <w:rPr>
            <w:noProof/>
            <w:webHidden/>
          </w:rPr>
          <w:fldChar w:fldCharType="separate"/>
        </w:r>
        <w:r w:rsidR="00564887">
          <w:rPr>
            <w:noProof/>
            <w:webHidden/>
          </w:rPr>
          <w:t>6</w:t>
        </w:r>
        <w:r>
          <w:rPr>
            <w:noProof/>
            <w:webHidden/>
          </w:rPr>
          <w:fldChar w:fldCharType="end"/>
        </w:r>
      </w:hyperlink>
    </w:p>
    <w:p w14:paraId="664C2AA4" w14:textId="227CFBAB"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5" w:history="1">
        <w:r w:rsidRPr="00EF17A2">
          <w:rPr>
            <w:rStyle w:val="Hipercze"/>
            <w:noProof/>
            <w14:scene3d>
              <w14:camera w14:prst="orthographicFront"/>
              <w14:lightRig w14:rig="threePt" w14:dir="t">
                <w14:rot w14:lat="0" w14:lon="0" w14:rev="0"/>
              </w14:lightRig>
            </w14:scene3d>
          </w:rPr>
          <w:t>4.</w:t>
        </w:r>
        <w:r>
          <w:rPr>
            <w:rFonts w:asciiTheme="minorHAnsi" w:eastAsiaTheme="minorEastAsia" w:hAnsiTheme="minorHAnsi" w:cstheme="minorBidi"/>
            <w:noProof/>
            <w:color w:val="auto"/>
            <w:sz w:val="22"/>
            <w:lang w:val="pl-PL" w:eastAsia="pl-PL" w:bidi="ar-SA"/>
          </w:rPr>
          <w:tab/>
        </w:r>
        <w:r w:rsidRPr="00EF17A2">
          <w:rPr>
            <w:rStyle w:val="Hipercze"/>
            <w:noProof/>
          </w:rPr>
          <w:t>STAN ISTNIEJĄCY</w:t>
        </w:r>
        <w:r>
          <w:rPr>
            <w:noProof/>
            <w:webHidden/>
          </w:rPr>
          <w:tab/>
        </w:r>
        <w:r>
          <w:rPr>
            <w:noProof/>
            <w:webHidden/>
          </w:rPr>
          <w:fldChar w:fldCharType="begin"/>
        </w:r>
        <w:r>
          <w:rPr>
            <w:noProof/>
            <w:webHidden/>
          </w:rPr>
          <w:instrText xml:space="preserve"> PAGEREF _Toc493676685 \h </w:instrText>
        </w:r>
        <w:r>
          <w:rPr>
            <w:noProof/>
            <w:webHidden/>
          </w:rPr>
        </w:r>
        <w:r>
          <w:rPr>
            <w:noProof/>
            <w:webHidden/>
          </w:rPr>
          <w:fldChar w:fldCharType="separate"/>
        </w:r>
        <w:r w:rsidR="00564887">
          <w:rPr>
            <w:noProof/>
            <w:webHidden/>
          </w:rPr>
          <w:t>6</w:t>
        </w:r>
        <w:r>
          <w:rPr>
            <w:noProof/>
            <w:webHidden/>
          </w:rPr>
          <w:fldChar w:fldCharType="end"/>
        </w:r>
      </w:hyperlink>
    </w:p>
    <w:p w14:paraId="130CBF4E" w14:textId="48A9640B"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6" w:history="1">
        <w:r w:rsidRPr="00EF17A2">
          <w:rPr>
            <w:rStyle w:val="Hipercze"/>
            <w:noProof/>
            <w14:scene3d>
              <w14:camera w14:prst="orthographicFront"/>
              <w14:lightRig w14:rig="threePt" w14:dir="t">
                <w14:rot w14:lat="0" w14:lon="0" w14:rev="0"/>
              </w14:lightRig>
            </w14:scene3d>
          </w:rPr>
          <w:t>5.</w:t>
        </w:r>
        <w:r>
          <w:rPr>
            <w:rFonts w:asciiTheme="minorHAnsi" w:eastAsiaTheme="minorEastAsia" w:hAnsiTheme="minorHAnsi" w:cstheme="minorBidi"/>
            <w:noProof/>
            <w:color w:val="auto"/>
            <w:sz w:val="22"/>
            <w:lang w:val="pl-PL" w:eastAsia="pl-PL" w:bidi="ar-SA"/>
          </w:rPr>
          <w:tab/>
        </w:r>
        <w:r w:rsidRPr="00EF17A2">
          <w:rPr>
            <w:rStyle w:val="Hipercze"/>
            <w:noProof/>
          </w:rPr>
          <w:t>DANE METRYKALNE</w:t>
        </w:r>
        <w:r>
          <w:rPr>
            <w:noProof/>
            <w:webHidden/>
          </w:rPr>
          <w:tab/>
        </w:r>
        <w:r>
          <w:rPr>
            <w:noProof/>
            <w:webHidden/>
          </w:rPr>
          <w:fldChar w:fldCharType="begin"/>
        </w:r>
        <w:r>
          <w:rPr>
            <w:noProof/>
            <w:webHidden/>
          </w:rPr>
          <w:instrText xml:space="preserve"> PAGEREF _Toc493676686 \h </w:instrText>
        </w:r>
        <w:r>
          <w:rPr>
            <w:noProof/>
            <w:webHidden/>
          </w:rPr>
        </w:r>
        <w:r>
          <w:rPr>
            <w:noProof/>
            <w:webHidden/>
          </w:rPr>
          <w:fldChar w:fldCharType="separate"/>
        </w:r>
        <w:r w:rsidR="00564887">
          <w:rPr>
            <w:noProof/>
            <w:webHidden/>
          </w:rPr>
          <w:t>7</w:t>
        </w:r>
        <w:r>
          <w:rPr>
            <w:noProof/>
            <w:webHidden/>
          </w:rPr>
          <w:fldChar w:fldCharType="end"/>
        </w:r>
      </w:hyperlink>
    </w:p>
    <w:p w14:paraId="6B13D220" w14:textId="5040B1D7"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7" w:history="1">
        <w:r w:rsidRPr="00EF17A2">
          <w:rPr>
            <w:rStyle w:val="Hipercze"/>
            <w:noProof/>
            <w14:scene3d>
              <w14:camera w14:prst="orthographicFront"/>
              <w14:lightRig w14:rig="threePt" w14:dir="t">
                <w14:rot w14:lat="0" w14:lon="0" w14:rev="0"/>
              </w14:lightRig>
            </w14:scene3d>
          </w:rPr>
          <w:t>6.</w:t>
        </w:r>
        <w:r>
          <w:rPr>
            <w:rFonts w:asciiTheme="minorHAnsi" w:eastAsiaTheme="minorEastAsia" w:hAnsiTheme="minorHAnsi" w:cstheme="minorBidi"/>
            <w:noProof/>
            <w:color w:val="auto"/>
            <w:sz w:val="22"/>
            <w:lang w:val="pl-PL" w:eastAsia="pl-PL" w:bidi="ar-SA"/>
          </w:rPr>
          <w:tab/>
        </w:r>
        <w:r w:rsidRPr="00EF17A2">
          <w:rPr>
            <w:rStyle w:val="Hipercze"/>
            <w:noProof/>
          </w:rPr>
          <w:t>PRZEZNACZENIE I PROGRAM UŻYTKOWY OBIEKTU</w:t>
        </w:r>
        <w:r>
          <w:rPr>
            <w:noProof/>
            <w:webHidden/>
          </w:rPr>
          <w:tab/>
        </w:r>
        <w:r>
          <w:rPr>
            <w:noProof/>
            <w:webHidden/>
          </w:rPr>
          <w:fldChar w:fldCharType="begin"/>
        </w:r>
        <w:r>
          <w:rPr>
            <w:noProof/>
            <w:webHidden/>
          </w:rPr>
          <w:instrText xml:space="preserve"> PAGEREF _Toc493676687 \h </w:instrText>
        </w:r>
        <w:r>
          <w:rPr>
            <w:noProof/>
            <w:webHidden/>
          </w:rPr>
        </w:r>
        <w:r>
          <w:rPr>
            <w:noProof/>
            <w:webHidden/>
          </w:rPr>
          <w:fldChar w:fldCharType="separate"/>
        </w:r>
        <w:r w:rsidR="00564887">
          <w:rPr>
            <w:noProof/>
            <w:webHidden/>
          </w:rPr>
          <w:t>8</w:t>
        </w:r>
        <w:r>
          <w:rPr>
            <w:noProof/>
            <w:webHidden/>
          </w:rPr>
          <w:fldChar w:fldCharType="end"/>
        </w:r>
      </w:hyperlink>
    </w:p>
    <w:p w14:paraId="7270F7B4" w14:textId="02E1154F"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688" w:history="1">
        <w:r w:rsidRPr="00EF17A2">
          <w:rPr>
            <w:rStyle w:val="Hipercze"/>
            <w:noProof/>
            <w14:scene3d>
              <w14:camera w14:prst="orthographicFront"/>
              <w14:lightRig w14:rig="threePt" w14:dir="t">
                <w14:rot w14:lat="0" w14:lon="0" w14:rev="0"/>
              </w14:lightRig>
            </w14:scene3d>
          </w:rPr>
          <w:t>7.</w:t>
        </w:r>
        <w:r>
          <w:rPr>
            <w:rFonts w:asciiTheme="minorHAnsi" w:eastAsiaTheme="minorEastAsia" w:hAnsiTheme="minorHAnsi" w:cstheme="minorBidi"/>
            <w:noProof/>
            <w:color w:val="auto"/>
            <w:sz w:val="22"/>
            <w:lang w:val="pl-PL" w:eastAsia="pl-PL" w:bidi="ar-SA"/>
          </w:rPr>
          <w:tab/>
        </w:r>
        <w:r w:rsidRPr="00EF17A2">
          <w:rPr>
            <w:rStyle w:val="Hipercze"/>
            <w:noProof/>
          </w:rPr>
          <w:t>TYPY POMIESZCZEŃ</w:t>
        </w:r>
        <w:r>
          <w:rPr>
            <w:noProof/>
            <w:webHidden/>
          </w:rPr>
          <w:tab/>
        </w:r>
        <w:r>
          <w:rPr>
            <w:noProof/>
            <w:webHidden/>
          </w:rPr>
          <w:fldChar w:fldCharType="begin"/>
        </w:r>
        <w:r>
          <w:rPr>
            <w:noProof/>
            <w:webHidden/>
          </w:rPr>
          <w:instrText xml:space="preserve"> PAGEREF _Toc493676688 \h </w:instrText>
        </w:r>
        <w:r>
          <w:rPr>
            <w:noProof/>
            <w:webHidden/>
          </w:rPr>
        </w:r>
        <w:r>
          <w:rPr>
            <w:noProof/>
            <w:webHidden/>
          </w:rPr>
          <w:fldChar w:fldCharType="separate"/>
        </w:r>
        <w:r w:rsidR="00564887">
          <w:rPr>
            <w:noProof/>
            <w:webHidden/>
          </w:rPr>
          <w:t>8</w:t>
        </w:r>
        <w:r>
          <w:rPr>
            <w:noProof/>
            <w:webHidden/>
          </w:rPr>
          <w:fldChar w:fldCharType="end"/>
        </w:r>
      </w:hyperlink>
    </w:p>
    <w:p w14:paraId="72DBABC0" w14:textId="32CDE259" w:rsidR="008F6A5F" w:rsidRDefault="008F6A5F">
      <w:pPr>
        <w:pStyle w:val="Spistreci3"/>
        <w:rPr>
          <w:rFonts w:asciiTheme="minorHAnsi" w:eastAsiaTheme="minorEastAsia" w:hAnsiTheme="minorHAnsi" w:cstheme="minorBidi"/>
          <w:noProof/>
          <w:color w:val="auto"/>
          <w:lang w:val="pl-PL" w:eastAsia="pl-PL" w:bidi="ar-SA"/>
        </w:rPr>
      </w:pPr>
      <w:hyperlink w:anchor="_Toc493676689" w:history="1">
        <w:r w:rsidRPr="00EF17A2">
          <w:rPr>
            <w:rStyle w:val="Hipercze"/>
            <w:noProof/>
            <w:lang w:val="pl-PL"/>
          </w:rPr>
          <w:t>7.1.</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BIUROWE</w:t>
        </w:r>
        <w:r>
          <w:rPr>
            <w:noProof/>
            <w:webHidden/>
          </w:rPr>
          <w:tab/>
        </w:r>
        <w:r>
          <w:rPr>
            <w:noProof/>
            <w:webHidden/>
          </w:rPr>
          <w:fldChar w:fldCharType="begin"/>
        </w:r>
        <w:r>
          <w:rPr>
            <w:noProof/>
            <w:webHidden/>
          </w:rPr>
          <w:instrText xml:space="preserve"> PAGEREF _Toc493676689 \h </w:instrText>
        </w:r>
        <w:r>
          <w:rPr>
            <w:noProof/>
            <w:webHidden/>
          </w:rPr>
        </w:r>
        <w:r>
          <w:rPr>
            <w:noProof/>
            <w:webHidden/>
          </w:rPr>
          <w:fldChar w:fldCharType="separate"/>
        </w:r>
        <w:r w:rsidR="00564887">
          <w:rPr>
            <w:noProof/>
            <w:webHidden/>
          </w:rPr>
          <w:t>8</w:t>
        </w:r>
        <w:r>
          <w:rPr>
            <w:noProof/>
            <w:webHidden/>
          </w:rPr>
          <w:fldChar w:fldCharType="end"/>
        </w:r>
      </w:hyperlink>
    </w:p>
    <w:p w14:paraId="7058CC39" w14:textId="589067A5" w:rsidR="008F6A5F" w:rsidRDefault="008F6A5F">
      <w:pPr>
        <w:pStyle w:val="Spistreci3"/>
        <w:rPr>
          <w:rFonts w:asciiTheme="minorHAnsi" w:eastAsiaTheme="minorEastAsia" w:hAnsiTheme="minorHAnsi" w:cstheme="minorBidi"/>
          <w:noProof/>
          <w:color w:val="auto"/>
          <w:lang w:val="pl-PL" w:eastAsia="pl-PL" w:bidi="ar-SA"/>
        </w:rPr>
      </w:pPr>
      <w:hyperlink w:anchor="_Toc493676690" w:history="1">
        <w:r w:rsidRPr="00EF17A2">
          <w:rPr>
            <w:rStyle w:val="Hipercze"/>
            <w:noProof/>
            <w:lang w:val="pl-PL"/>
          </w:rPr>
          <w:t>7.2.</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ŁAZIENEK</w:t>
        </w:r>
        <w:r>
          <w:rPr>
            <w:noProof/>
            <w:webHidden/>
          </w:rPr>
          <w:tab/>
        </w:r>
        <w:r>
          <w:rPr>
            <w:noProof/>
            <w:webHidden/>
          </w:rPr>
          <w:fldChar w:fldCharType="begin"/>
        </w:r>
        <w:r>
          <w:rPr>
            <w:noProof/>
            <w:webHidden/>
          </w:rPr>
          <w:instrText xml:space="preserve"> PAGEREF _Toc493676690 \h </w:instrText>
        </w:r>
        <w:r>
          <w:rPr>
            <w:noProof/>
            <w:webHidden/>
          </w:rPr>
        </w:r>
        <w:r>
          <w:rPr>
            <w:noProof/>
            <w:webHidden/>
          </w:rPr>
          <w:fldChar w:fldCharType="separate"/>
        </w:r>
        <w:r w:rsidR="00564887">
          <w:rPr>
            <w:noProof/>
            <w:webHidden/>
          </w:rPr>
          <w:t>9</w:t>
        </w:r>
        <w:r>
          <w:rPr>
            <w:noProof/>
            <w:webHidden/>
          </w:rPr>
          <w:fldChar w:fldCharType="end"/>
        </w:r>
      </w:hyperlink>
    </w:p>
    <w:p w14:paraId="199FA111" w14:textId="0DD7C4C0" w:rsidR="008F6A5F" w:rsidRDefault="008F6A5F">
      <w:pPr>
        <w:pStyle w:val="Spistreci3"/>
        <w:rPr>
          <w:rFonts w:asciiTheme="minorHAnsi" w:eastAsiaTheme="minorEastAsia" w:hAnsiTheme="minorHAnsi" w:cstheme="minorBidi"/>
          <w:noProof/>
          <w:color w:val="auto"/>
          <w:lang w:val="pl-PL" w:eastAsia="pl-PL" w:bidi="ar-SA"/>
        </w:rPr>
      </w:pPr>
      <w:hyperlink w:anchor="_Toc493676691" w:history="1">
        <w:r w:rsidRPr="00EF17A2">
          <w:rPr>
            <w:rStyle w:val="Hipercze"/>
            <w:noProof/>
            <w:lang w:val="pl-PL"/>
          </w:rPr>
          <w:t>7.3.</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SOCJALNE</w:t>
        </w:r>
        <w:r>
          <w:rPr>
            <w:noProof/>
            <w:webHidden/>
          </w:rPr>
          <w:tab/>
        </w:r>
        <w:r>
          <w:rPr>
            <w:noProof/>
            <w:webHidden/>
          </w:rPr>
          <w:fldChar w:fldCharType="begin"/>
        </w:r>
        <w:r>
          <w:rPr>
            <w:noProof/>
            <w:webHidden/>
          </w:rPr>
          <w:instrText xml:space="preserve"> PAGEREF _Toc493676691 \h </w:instrText>
        </w:r>
        <w:r>
          <w:rPr>
            <w:noProof/>
            <w:webHidden/>
          </w:rPr>
        </w:r>
        <w:r>
          <w:rPr>
            <w:noProof/>
            <w:webHidden/>
          </w:rPr>
          <w:fldChar w:fldCharType="separate"/>
        </w:r>
        <w:r w:rsidR="00564887">
          <w:rPr>
            <w:noProof/>
            <w:webHidden/>
          </w:rPr>
          <w:t>10</w:t>
        </w:r>
        <w:r>
          <w:rPr>
            <w:noProof/>
            <w:webHidden/>
          </w:rPr>
          <w:fldChar w:fldCharType="end"/>
        </w:r>
      </w:hyperlink>
    </w:p>
    <w:p w14:paraId="1BF2D47B" w14:textId="060009D8" w:rsidR="008F6A5F" w:rsidRDefault="008F6A5F">
      <w:pPr>
        <w:pStyle w:val="Spistreci3"/>
        <w:rPr>
          <w:rFonts w:asciiTheme="minorHAnsi" w:eastAsiaTheme="minorEastAsia" w:hAnsiTheme="minorHAnsi" w:cstheme="minorBidi"/>
          <w:noProof/>
          <w:color w:val="auto"/>
          <w:lang w:val="pl-PL" w:eastAsia="pl-PL" w:bidi="ar-SA"/>
        </w:rPr>
      </w:pPr>
      <w:hyperlink w:anchor="_Toc493676692" w:history="1">
        <w:r w:rsidRPr="00EF17A2">
          <w:rPr>
            <w:rStyle w:val="Hipercze"/>
            <w:noProof/>
            <w:lang w:val="pl-PL"/>
          </w:rPr>
          <w:t>7.4.</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TECHNICZNE, GOSPODARCZE, MAGAZYNOWE</w:t>
        </w:r>
        <w:r>
          <w:rPr>
            <w:noProof/>
            <w:webHidden/>
          </w:rPr>
          <w:tab/>
        </w:r>
        <w:r>
          <w:rPr>
            <w:noProof/>
            <w:webHidden/>
          </w:rPr>
          <w:fldChar w:fldCharType="begin"/>
        </w:r>
        <w:r>
          <w:rPr>
            <w:noProof/>
            <w:webHidden/>
          </w:rPr>
          <w:instrText xml:space="preserve"> PAGEREF _Toc493676692 \h </w:instrText>
        </w:r>
        <w:r>
          <w:rPr>
            <w:noProof/>
            <w:webHidden/>
          </w:rPr>
        </w:r>
        <w:r>
          <w:rPr>
            <w:noProof/>
            <w:webHidden/>
          </w:rPr>
          <w:fldChar w:fldCharType="separate"/>
        </w:r>
        <w:r w:rsidR="00564887">
          <w:rPr>
            <w:noProof/>
            <w:webHidden/>
          </w:rPr>
          <w:t>11</w:t>
        </w:r>
        <w:r>
          <w:rPr>
            <w:noProof/>
            <w:webHidden/>
          </w:rPr>
          <w:fldChar w:fldCharType="end"/>
        </w:r>
      </w:hyperlink>
    </w:p>
    <w:p w14:paraId="4DCE3B37" w14:textId="1D04C7A2" w:rsidR="008F6A5F" w:rsidRDefault="008F6A5F">
      <w:pPr>
        <w:pStyle w:val="Spistreci3"/>
        <w:rPr>
          <w:rFonts w:asciiTheme="minorHAnsi" w:eastAsiaTheme="minorEastAsia" w:hAnsiTheme="minorHAnsi" w:cstheme="minorBidi"/>
          <w:noProof/>
          <w:color w:val="auto"/>
          <w:lang w:val="pl-PL" w:eastAsia="pl-PL" w:bidi="ar-SA"/>
        </w:rPr>
      </w:pPr>
      <w:hyperlink w:anchor="_Toc493676693" w:history="1">
        <w:r w:rsidRPr="00EF17A2">
          <w:rPr>
            <w:rStyle w:val="Hipercze"/>
            <w:noProof/>
            <w:lang w:val="pl-PL"/>
          </w:rPr>
          <w:t>7.5.</w:t>
        </w:r>
        <w:r>
          <w:rPr>
            <w:rFonts w:asciiTheme="minorHAnsi" w:eastAsiaTheme="minorEastAsia" w:hAnsiTheme="minorHAnsi" w:cstheme="minorBidi"/>
            <w:noProof/>
            <w:color w:val="auto"/>
            <w:lang w:val="pl-PL" w:eastAsia="pl-PL" w:bidi="ar-SA"/>
          </w:rPr>
          <w:tab/>
        </w:r>
        <w:r w:rsidRPr="00EF17A2">
          <w:rPr>
            <w:rStyle w:val="Hipercze"/>
            <w:noProof/>
            <w:lang w:val="pl-PL"/>
          </w:rPr>
          <w:t>KOMUNIKACJA</w:t>
        </w:r>
        <w:r>
          <w:rPr>
            <w:noProof/>
            <w:webHidden/>
          </w:rPr>
          <w:tab/>
        </w:r>
        <w:r>
          <w:rPr>
            <w:noProof/>
            <w:webHidden/>
          </w:rPr>
          <w:fldChar w:fldCharType="begin"/>
        </w:r>
        <w:r>
          <w:rPr>
            <w:noProof/>
            <w:webHidden/>
          </w:rPr>
          <w:instrText xml:space="preserve"> PAGEREF _Toc493676693 \h </w:instrText>
        </w:r>
        <w:r>
          <w:rPr>
            <w:noProof/>
            <w:webHidden/>
          </w:rPr>
        </w:r>
        <w:r>
          <w:rPr>
            <w:noProof/>
            <w:webHidden/>
          </w:rPr>
          <w:fldChar w:fldCharType="separate"/>
        </w:r>
        <w:r w:rsidR="00564887">
          <w:rPr>
            <w:noProof/>
            <w:webHidden/>
          </w:rPr>
          <w:t>11</w:t>
        </w:r>
        <w:r>
          <w:rPr>
            <w:noProof/>
            <w:webHidden/>
          </w:rPr>
          <w:fldChar w:fldCharType="end"/>
        </w:r>
      </w:hyperlink>
    </w:p>
    <w:p w14:paraId="7BC28039" w14:textId="40FB6EE6"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694" w:history="1">
        <w:r w:rsidRPr="00EF17A2">
          <w:rPr>
            <w:rStyle w:val="Hipercze"/>
            <w:noProof/>
            <w:lang w:val="pl-PL"/>
          </w:rPr>
          <w:t>7.5.1.</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0.01 SALA WYSTAWIENNICZA, 0.07 SZATNIA</w:t>
        </w:r>
        <w:r>
          <w:rPr>
            <w:noProof/>
            <w:webHidden/>
          </w:rPr>
          <w:tab/>
        </w:r>
        <w:r>
          <w:rPr>
            <w:noProof/>
            <w:webHidden/>
          </w:rPr>
          <w:fldChar w:fldCharType="begin"/>
        </w:r>
        <w:r>
          <w:rPr>
            <w:noProof/>
            <w:webHidden/>
          </w:rPr>
          <w:instrText xml:space="preserve"> PAGEREF _Toc493676694 \h </w:instrText>
        </w:r>
        <w:r>
          <w:rPr>
            <w:noProof/>
            <w:webHidden/>
          </w:rPr>
        </w:r>
        <w:r>
          <w:rPr>
            <w:noProof/>
            <w:webHidden/>
          </w:rPr>
          <w:fldChar w:fldCharType="separate"/>
        </w:r>
        <w:r w:rsidR="00564887">
          <w:rPr>
            <w:noProof/>
            <w:webHidden/>
          </w:rPr>
          <w:t>12</w:t>
        </w:r>
        <w:r>
          <w:rPr>
            <w:noProof/>
            <w:webHidden/>
          </w:rPr>
          <w:fldChar w:fldCharType="end"/>
        </w:r>
      </w:hyperlink>
    </w:p>
    <w:p w14:paraId="6FBE0357" w14:textId="3825A88C" w:rsidR="008F6A5F" w:rsidRDefault="008F6A5F">
      <w:pPr>
        <w:pStyle w:val="Spistreci3"/>
        <w:rPr>
          <w:rFonts w:asciiTheme="minorHAnsi" w:eastAsiaTheme="minorEastAsia" w:hAnsiTheme="minorHAnsi" w:cstheme="minorBidi"/>
          <w:noProof/>
          <w:color w:val="auto"/>
          <w:lang w:val="pl-PL" w:eastAsia="pl-PL" w:bidi="ar-SA"/>
        </w:rPr>
      </w:pPr>
      <w:hyperlink w:anchor="_Toc493676695" w:history="1">
        <w:r w:rsidRPr="00EF17A2">
          <w:rPr>
            <w:rStyle w:val="Hipercze"/>
            <w:noProof/>
            <w:lang w:val="pl-PL"/>
          </w:rPr>
          <w:t>7.6.</w:t>
        </w:r>
        <w:r>
          <w:rPr>
            <w:rFonts w:asciiTheme="minorHAnsi" w:eastAsiaTheme="minorEastAsia" w:hAnsiTheme="minorHAnsi" w:cstheme="minorBidi"/>
            <w:noProof/>
            <w:color w:val="auto"/>
            <w:lang w:val="pl-PL" w:eastAsia="pl-PL" w:bidi="ar-SA"/>
          </w:rPr>
          <w:tab/>
        </w:r>
        <w:r w:rsidRPr="00EF17A2">
          <w:rPr>
            <w:rStyle w:val="Hipercze"/>
            <w:noProof/>
            <w:lang w:val="pl-PL"/>
          </w:rPr>
          <w:t>KLATKI SCHODOWE</w:t>
        </w:r>
        <w:r>
          <w:rPr>
            <w:noProof/>
            <w:webHidden/>
          </w:rPr>
          <w:tab/>
        </w:r>
        <w:r>
          <w:rPr>
            <w:noProof/>
            <w:webHidden/>
          </w:rPr>
          <w:fldChar w:fldCharType="begin"/>
        </w:r>
        <w:r>
          <w:rPr>
            <w:noProof/>
            <w:webHidden/>
          </w:rPr>
          <w:instrText xml:space="preserve"> PAGEREF _Toc493676695 \h </w:instrText>
        </w:r>
        <w:r>
          <w:rPr>
            <w:noProof/>
            <w:webHidden/>
          </w:rPr>
        </w:r>
        <w:r>
          <w:rPr>
            <w:noProof/>
            <w:webHidden/>
          </w:rPr>
          <w:fldChar w:fldCharType="separate"/>
        </w:r>
        <w:r w:rsidR="00564887">
          <w:rPr>
            <w:noProof/>
            <w:webHidden/>
          </w:rPr>
          <w:t>12</w:t>
        </w:r>
        <w:r>
          <w:rPr>
            <w:noProof/>
            <w:webHidden/>
          </w:rPr>
          <w:fldChar w:fldCharType="end"/>
        </w:r>
      </w:hyperlink>
    </w:p>
    <w:p w14:paraId="67930B87" w14:textId="344C4A2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696" w:history="1">
        <w:r w:rsidRPr="00EF17A2">
          <w:rPr>
            <w:rStyle w:val="Hipercze"/>
            <w:noProof/>
            <w:lang w:val="pl-PL"/>
          </w:rPr>
          <w:t>7.6.1.</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KLATKA SCHODOWA K1</w:t>
        </w:r>
        <w:r>
          <w:rPr>
            <w:noProof/>
            <w:webHidden/>
          </w:rPr>
          <w:tab/>
        </w:r>
        <w:r>
          <w:rPr>
            <w:noProof/>
            <w:webHidden/>
          </w:rPr>
          <w:fldChar w:fldCharType="begin"/>
        </w:r>
        <w:r>
          <w:rPr>
            <w:noProof/>
            <w:webHidden/>
          </w:rPr>
          <w:instrText xml:space="preserve"> PAGEREF _Toc493676696 \h </w:instrText>
        </w:r>
        <w:r>
          <w:rPr>
            <w:noProof/>
            <w:webHidden/>
          </w:rPr>
        </w:r>
        <w:r>
          <w:rPr>
            <w:noProof/>
            <w:webHidden/>
          </w:rPr>
          <w:fldChar w:fldCharType="separate"/>
        </w:r>
        <w:r w:rsidR="00564887">
          <w:rPr>
            <w:noProof/>
            <w:webHidden/>
          </w:rPr>
          <w:t>12</w:t>
        </w:r>
        <w:r>
          <w:rPr>
            <w:noProof/>
            <w:webHidden/>
          </w:rPr>
          <w:fldChar w:fldCharType="end"/>
        </w:r>
      </w:hyperlink>
    </w:p>
    <w:p w14:paraId="0F2E1BAE" w14:textId="7327AB26"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697" w:history="1">
        <w:r w:rsidRPr="00EF17A2">
          <w:rPr>
            <w:rStyle w:val="Hipercze"/>
            <w:noProof/>
            <w:lang w:val="pl-PL"/>
          </w:rPr>
          <w:t>7.6.2.</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KLATKA SCHODOWA K2</w:t>
        </w:r>
        <w:r>
          <w:rPr>
            <w:noProof/>
            <w:webHidden/>
          </w:rPr>
          <w:tab/>
        </w:r>
        <w:r>
          <w:rPr>
            <w:noProof/>
            <w:webHidden/>
          </w:rPr>
          <w:fldChar w:fldCharType="begin"/>
        </w:r>
        <w:r>
          <w:rPr>
            <w:noProof/>
            <w:webHidden/>
          </w:rPr>
          <w:instrText xml:space="preserve"> PAGEREF _Toc493676697 \h </w:instrText>
        </w:r>
        <w:r>
          <w:rPr>
            <w:noProof/>
            <w:webHidden/>
          </w:rPr>
        </w:r>
        <w:r>
          <w:rPr>
            <w:noProof/>
            <w:webHidden/>
          </w:rPr>
          <w:fldChar w:fldCharType="separate"/>
        </w:r>
        <w:r w:rsidR="00564887">
          <w:rPr>
            <w:noProof/>
            <w:webHidden/>
          </w:rPr>
          <w:t>13</w:t>
        </w:r>
        <w:r>
          <w:rPr>
            <w:noProof/>
            <w:webHidden/>
          </w:rPr>
          <w:fldChar w:fldCharType="end"/>
        </w:r>
      </w:hyperlink>
    </w:p>
    <w:p w14:paraId="76E88952" w14:textId="7E0A1E18" w:rsidR="008F6A5F" w:rsidRDefault="008F6A5F">
      <w:pPr>
        <w:pStyle w:val="Spistreci3"/>
        <w:rPr>
          <w:rFonts w:asciiTheme="minorHAnsi" w:eastAsiaTheme="minorEastAsia" w:hAnsiTheme="minorHAnsi" w:cstheme="minorBidi"/>
          <w:noProof/>
          <w:color w:val="auto"/>
          <w:lang w:val="pl-PL" w:eastAsia="pl-PL" w:bidi="ar-SA"/>
        </w:rPr>
      </w:pPr>
      <w:hyperlink w:anchor="_Toc493676698" w:history="1">
        <w:r w:rsidRPr="00EF17A2">
          <w:rPr>
            <w:rStyle w:val="Hipercze"/>
            <w:noProof/>
            <w:lang w:val="pl-PL"/>
          </w:rPr>
          <w:t>7.7.</w:t>
        </w:r>
        <w:r>
          <w:rPr>
            <w:rFonts w:asciiTheme="minorHAnsi" w:eastAsiaTheme="minorEastAsia" w:hAnsiTheme="minorHAnsi" w:cstheme="minorBidi"/>
            <w:noProof/>
            <w:color w:val="auto"/>
            <w:lang w:val="pl-PL" w:eastAsia="pl-PL" w:bidi="ar-SA"/>
          </w:rPr>
          <w:tab/>
        </w:r>
        <w:r w:rsidRPr="00EF17A2">
          <w:rPr>
            <w:rStyle w:val="Hipercze"/>
            <w:noProof/>
            <w:lang w:val="pl-PL"/>
          </w:rPr>
          <w:t>KAWIARNIA, POM. NR 0.02</w:t>
        </w:r>
        <w:r>
          <w:rPr>
            <w:noProof/>
            <w:webHidden/>
          </w:rPr>
          <w:tab/>
        </w:r>
        <w:r>
          <w:rPr>
            <w:noProof/>
            <w:webHidden/>
          </w:rPr>
          <w:fldChar w:fldCharType="begin"/>
        </w:r>
        <w:r>
          <w:rPr>
            <w:noProof/>
            <w:webHidden/>
          </w:rPr>
          <w:instrText xml:space="preserve"> PAGEREF _Toc493676698 \h </w:instrText>
        </w:r>
        <w:r>
          <w:rPr>
            <w:noProof/>
            <w:webHidden/>
          </w:rPr>
        </w:r>
        <w:r>
          <w:rPr>
            <w:noProof/>
            <w:webHidden/>
          </w:rPr>
          <w:fldChar w:fldCharType="separate"/>
        </w:r>
        <w:r w:rsidR="00564887">
          <w:rPr>
            <w:noProof/>
            <w:webHidden/>
          </w:rPr>
          <w:t>13</w:t>
        </w:r>
        <w:r>
          <w:rPr>
            <w:noProof/>
            <w:webHidden/>
          </w:rPr>
          <w:fldChar w:fldCharType="end"/>
        </w:r>
      </w:hyperlink>
    </w:p>
    <w:p w14:paraId="51E907F3" w14:textId="34CB2D7B" w:rsidR="008F6A5F" w:rsidRDefault="008F6A5F">
      <w:pPr>
        <w:pStyle w:val="Spistreci3"/>
        <w:rPr>
          <w:rFonts w:asciiTheme="minorHAnsi" w:eastAsiaTheme="minorEastAsia" w:hAnsiTheme="minorHAnsi" w:cstheme="minorBidi"/>
          <w:noProof/>
          <w:color w:val="auto"/>
          <w:lang w:val="pl-PL" w:eastAsia="pl-PL" w:bidi="ar-SA"/>
        </w:rPr>
      </w:pPr>
      <w:hyperlink w:anchor="_Toc493676699" w:history="1">
        <w:r w:rsidRPr="00EF17A2">
          <w:rPr>
            <w:rStyle w:val="Hipercze"/>
            <w:noProof/>
            <w:lang w:val="pl-PL"/>
          </w:rPr>
          <w:t>7.8.</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GASTRONOMICZNE, POM. NR 0.17, 0.18, 0.19, 0.20, 0.21, 0.23, 0.24</w:t>
        </w:r>
        <w:r>
          <w:rPr>
            <w:noProof/>
            <w:webHidden/>
          </w:rPr>
          <w:tab/>
        </w:r>
        <w:r>
          <w:rPr>
            <w:noProof/>
            <w:webHidden/>
          </w:rPr>
          <w:fldChar w:fldCharType="begin"/>
        </w:r>
        <w:r>
          <w:rPr>
            <w:noProof/>
            <w:webHidden/>
          </w:rPr>
          <w:instrText xml:space="preserve"> PAGEREF _Toc493676699 \h </w:instrText>
        </w:r>
        <w:r>
          <w:rPr>
            <w:noProof/>
            <w:webHidden/>
          </w:rPr>
        </w:r>
        <w:r>
          <w:rPr>
            <w:noProof/>
            <w:webHidden/>
          </w:rPr>
          <w:fldChar w:fldCharType="separate"/>
        </w:r>
        <w:r w:rsidR="00564887">
          <w:rPr>
            <w:noProof/>
            <w:webHidden/>
          </w:rPr>
          <w:t>13</w:t>
        </w:r>
        <w:r>
          <w:rPr>
            <w:noProof/>
            <w:webHidden/>
          </w:rPr>
          <w:fldChar w:fldCharType="end"/>
        </w:r>
      </w:hyperlink>
    </w:p>
    <w:p w14:paraId="73E2C42D" w14:textId="2237F47B" w:rsidR="008F6A5F" w:rsidRDefault="008F6A5F">
      <w:pPr>
        <w:pStyle w:val="Spistreci3"/>
        <w:rPr>
          <w:rFonts w:asciiTheme="minorHAnsi" w:eastAsiaTheme="minorEastAsia" w:hAnsiTheme="minorHAnsi" w:cstheme="minorBidi"/>
          <w:noProof/>
          <w:color w:val="auto"/>
          <w:lang w:val="pl-PL" w:eastAsia="pl-PL" w:bidi="ar-SA"/>
        </w:rPr>
      </w:pPr>
      <w:hyperlink w:anchor="_Toc493676700" w:history="1">
        <w:r w:rsidRPr="00EF17A2">
          <w:rPr>
            <w:rStyle w:val="Hipercze"/>
            <w:noProof/>
            <w:lang w:val="pl-PL"/>
          </w:rPr>
          <w:t>7.9.</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GALERII I OŚRODKA PLASTYCZNEJ TWÓRCZOŚCI DZIECKA</w:t>
        </w:r>
        <w:r>
          <w:rPr>
            <w:noProof/>
            <w:webHidden/>
          </w:rPr>
          <w:tab/>
        </w:r>
        <w:r>
          <w:rPr>
            <w:noProof/>
            <w:webHidden/>
          </w:rPr>
          <w:fldChar w:fldCharType="begin"/>
        </w:r>
        <w:r>
          <w:rPr>
            <w:noProof/>
            <w:webHidden/>
          </w:rPr>
          <w:instrText xml:space="preserve"> PAGEREF _Toc493676700 \h </w:instrText>
        </w:r>
        <w:r>
          <w:rPr>
            <w:noProof/>
            <w:webHidden/>
          </w:rPr>
        </w:r>
        <w:r>
          <w:rPr>
            <w:noProof/>
            <w:webHidden/>
          </w:rPr>
          <w:fldChar w:fldCharType="separate"/>
        </w:r>
        <w:r w:rsidR="00564887">
          <w:rPr>
            <w:noProof/>
            <w:webHidden/>
          </w:rPr>
          <w:t>13</w:t>
        </w:r>
        <w:r>
          <w:rPr>
            <w:noProof/>
            <w:webHidden/>
          </w:rPr>
          <w:fldChar w:fldCharType="end"/>
        </w:r>
      </w:hyperlink>
    </w:p>
    <w:p w14:paraId="5D8CD673" w14:textId="5129FA68"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01" w:history="1">
        <w:r w:rsidRPr="00EF17A2">
          <w:rPr>
            <w:rStyle w:val="Hipercze"/>
            <w:noProof/>
            <w:lang w:val="pl-PL"/>
          </w:rPr>
          <w:t>7.9.1.</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1.01 SALA WYSTAWIENNICZA</w:t>
        </w:r>
        <w:r>
          <w:rPr>
            <w:noProof/>
            <w:webHidden/>
          </w:rPr>
          <w:tab/>
        </w:r>
        <w:r>
          <w:rPr>
            <w:noProof/>
            <w:webHidden/>
          </w:rPr>
          <w:fldChar w:fldCharType="begin"/>
        </w:r>
        <w:r>
          <w:rPr>
            <w:noProof/>
            <w:webHidden/>
          </w:rPr>
          <w:instrText xml:space="preserve"> PAGEREF _Toc493676701 \h </w:instrText>
        </w:r>
        <w:r>
          <w:rPr>
            <w:noProof/>
            <w:webHidden/>
          </w:rPr>
        </w:r>
        <w:r>
          <w:rPr>
            <w:noProof/>
            <w:webHidden/>
          </w:rPr>
          <w:fldChar w:fldCharType="separate"/>
        </w:r>
        <w:r w:rsidR="00564887">
          <w:rPr>
            <w:noProof/>
            <w:webHidden/>
          </w:rPr>
          <w:t>13</w:t>
        </w:r>
        <w:r>
          <w:rPr>
            <w:noProof/>
            <w:webHidden/>
          </w:rPr>
          <w:fldChar w:fldCharType="end"/>
        </w:r>
      </w:hyperlink>
    </w:p>
    <w:p w14:paraId="7F0BED63" w14:textId="6A4C4480"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02" w:history="1">
        <w:r w:rsidRPr="00EF17A2">
          <w:rPr>
            <w:rStyle w:val="Hipercze"/>
            <w:noProof/>
            <w:lang w:val="pl-PL"/>
          </w:rPr>
          <w:t>7.9.2.</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1.13 PRACOWNIA PLASTYCZNA, 1.18 PRACOWNIA GRAFICZNA, 1.19 PRACOWNIA MULTIMEDIALNA</w:t>
        </w:r>
        <w:r>
          <w:rPr>
            <w:noProof/>
            <w:webHidden/>
          </w:rPr>
          <w:tab/>
        </w:r>
        <w:r>
          <w:rPr>
            <w:noProof/>
            <w:webHidden/>
          </w:rPr>
          <w:fldChar w:fldCharType="begin"/>
        </w:r>
        <w:r>
          <w:rPr>
            <w:noProof/>
            <w:webHidden/>
          </w:rPr>
          <w:instrText xml:space="preserve"> PAGEREF _Toc493676702 \h </w:instrText>
        </w:r>
        <w:r>
          <w:rPr>
            <w:noProof/>
            <w:webHidden/>
          </w:rPr>
        </w:r>
        <w:r>
          <w:rPr>
            <w:noProof/>
            <w:webHidden/>
          </w:rPr>
          <w:fldChar w:fldCharType="separate"/>
        </w:r>
        <w:r w:rsidR="00564887">
          <w:rPr>
            <w:noProof/>
            <w:webHidden/>
          </w:rPr>
          <w:t>14</w:t>
        </w:r>
        <w:r>
          <w:rPr>
            <w:noProof/>
            <w:webHidden/>
          </w:rPr>
          <w:fldChar w:fldCharType="end"/>
        </w:r>
      </w:hyperlink>
    </w:p>
    <w:p w14:paraId="079EF996" w14:textId="3B12B876" w:rsidR="008F6A5F" w:rsidRDefault="008F6A5F">
      <w:pPr>
        <w:pStyle w:val="Spistreci3"/>
        <w:rPr>
          <w:rFonts w:asciiTheme="minorHAnsi" w:eastAsiaTheme="minorEastAsia" w:hAnsiTheme="minorHAnsi" w:cstheme="minorBidi"/>
          <w:noProof/>
          <w:color w:val="auto"/>
          <w:lang w:val="pl-PL" w:eastAsia="pl-PL" w:bidi="ar-SA"/>
        </w:rPr>
      </w:pPr>
      <w:hyperlink w:anchor="_Toc493676703" w:history="1">
        <w:r w:rsidRPr="00EF17A2">
          <w:rPr>
            <w:rStyle w:val="Hipercze"/>
            <w:noProof/>
            <w:lang w:val="pl-PL"/>
          </w:rPr>
          <w:t>7.10.</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WOJEWÓDZKIEJ BIBLIOTEKI PUBLICZNEJ – KSIĄŻNICY KOPERNIKAŃSKIEJ</w:t>
        </w:r>
        <w:r>
          <w:rPr>
            <w:noProof/>
            <w:webHidden/>
          </w:rPr>
          <w:tab/>
        </w:r>
        <w:r>
          <w:rPr>
            <w:noProof/>
            <w:webHidden/>
          </w:rPr>
          <w:fldChar w:fldCharType="begin"/>
        </w:r>
        <w:r>
          <w:rPr>
            <w:noProof/>
            <w:webHidden/>
          </w:rPr>
          <w:instrText xml:space="preserve"> PAGEREF _Toc493676703 \h </w:instrText>
        </w:r>
        <w:r>
          <w:rPr>
            <w:noProof/>
            <w:webHidden/>
          </w:rPr>
        </w:r>
        <w:r>
          <w:rPr>
            <w:noProof/>
            <w:webHidden/>
          </w:rPr>
          <w:fldChar w:fldCharType="separate"/>
        </w:r>
        <w:r w:rsidR="00564887">
          <w:rPr>
            <w:noProof/>
            <w:webHidden/>
          </w:rPr>
          <w:t>14</w:t>
        </w:r>
        <w:r>
          <w:rPr>
            <w:noProof/>
            <w:webHidden/>
          </w:rPr>
          <w:fldChar w:fldCharType="end"/>
        </w:r>
      </w:hyperlink>
    </w:p>
    <w:p w14:paraId="78D9A477" w14:textId="798F4AB3"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04" w:history="1">
        <w:r w:rsidRPr="00EF17A2">
          <w:rPr>
            <w:rStyle w:val="Hipercze"/>
            <w:noProof/>
            <w:lang w:val="pl-PL"/>
          </w:rPr>
          <w:t>7.10.1.</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2.01 BIBLIOTEKA, 2.06 POKÓJ CICHEJ PRACY</w:t>
        </w:r>
        <w:r>
          <w:rPr>
            <w:noProof/>
            <w:webHidden/>
          </w:rPr>
          <w:tab/>
        </w:r>
        <w:r>
          <w:rPr>
            <w:noProof/>
            <w:webHidden/>
          </w:rPr>
          <w:fldChar w:fldCharType="begin"/>
        </w:r>
        <w:r>
          <w:rPr>
            <w:noProof/>
            <w:webHidden/>
          </w:rPr>
          <w:instrText xml:space="preserve"> PAGEREF _Toc493676704 \h </w:instrText>
        </w:r>
        <w:r>
          <w:rPr>
            <w:noProof/>
            <w:webHidden/>
          </w:rPr>
        </w:r>
        <w:r>
          <w:rPr>
            <w:noProof/>
            <w:webHidden/>
          </w:rPr>
          <w:fldChar w:fldCharType="separate"/>
        </w:r>
        <w:r w:rsidR="00564887">
          <w:rPr>
            <w:noProof/>
            <w:webHidden/>
          </w:rPr>
          <w:t>14</w:t>
        </w:r>
        <w:r>
          <w:rPr>
            <w:noProof/>
            <w:webHidden/>
          </w:rPr>
          <w:fldChar w:fldCharType="end"/>
        </w:r>
      </w:hyperlink>
    </w:p>
    <w:p w14:paraId="5087532E" w14:textId="4F92D1C1"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05" w:history="1">
        <w:r w:rsidRPr="00EF17A2">
          <w:rPr>
            <w:rStyle w:val="Hipercze"/>
            <w:noProof/>
            <w:lang w:val="pl-PL"/>
          </w:rPr>
          <w:t>7.10.2.</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3.01 SZATNIA</w:t>
        </w:r>
        <w:r>
          <w:rPr>
            <w:noProof/>
            <w:webHidden/>
          </w:rPr>
          <w:tab/>
        </w:r>
        <w:r>
          <w:rPr>
            <w:noProof/>
            <w:webHidden/>
          </w:rPr>
          <w:fldChar w:fldCharType="begin"/>
        </w:r>
        <w:r>
          <w:rPr>
            <w:noProof/>
            <w:webHidden/>
          </w:rPr>
          <w:instrText xml:space="preserve"> PAGEREF _Toc493676705 \h </w:instrText>
        </w:r>
        <w:r>
          <w:rPr>
            <w:noProof/>
            <w:webHidden/>
          </w:rPr>
        </w:r>
        <w:r>
          <w:rPr>
            <w:noProof/>
            <w:webHidden/>
          </w:rPr>
          <w:fldChar w:fldCharType="separate"/>
        </w:r>
        <w:r w:rsidR="00564887">
          <w:rPr>
            <w:noProof/>
            <w:webHidden/>
          </w:rPr>
          <w:t>14</w:t>
        </w:r>
        <w:r>
          <w:rPr>
            <w:noProof/>
            <w:webHidden/>
          </w:rPr>
          <w:fldChar w:fldCharType="end"/>
        </w:r>
      </w:hyperlink>
    </w:p>
    <w:p w14:paraId="728EDF8E" w14:textId="7A6B6998"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06" w:history="1">
        <w:r w:rsidRPr="00EF17A2">
          <w:rPr>
            <w:rStyle w:val="Hipercze"/>
            <w:noProof/>
            <w:lang w:val="pl-PL"/>
          </w:rPr>
          <w:t>7.10.3.</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3.06 SALA WYKŁADOWA</w:t>
        </w:r>
        <w:r>
          <w:rPr>
            <w:noProof/>
            <w:webHidden/>
          </w:rPr>
          <w:tab/>
        </w:r>
        <w:r>
          <w:rPr>
            <w:noProof/>
            <w:webHidden/>
          </w:rPr>
          <w:fldChar w:fldCharType="begin"/>
        </w:r>
        <w:r>
          <w:rPr>
            <w:noProof/>
            <w:webHidden/>
          </w:rPr>
          <w:instrText xml:space="preserve"> PAGEREF _Toc493676706 \h </w:instrText>
        </w:r>
        <w:r>
          <w:rPr>
            <w:noProof/>
            <w:webHidden/>
          </w:rPr>
        </w:r>
        <w:r>
          <w:rPr>
            <w:noProof/>
            <w:webHidden/>
          </w:rPr>
          <w:fldChar w:fldCharType="separate"/>
        </w:r>
        <w:r w:rsidR="00564887">
          <w:rPr>
            <w:noProof/>
            <w:webHidden/>
          </w:rPr>
          <w:t>14</w:t>
        </w:r>
        <w:r>
          <w:rPr>
            <w:noProof/>
            <w:webHidden/>
          </w:rPr>
          <w:fldChar w:fldCharType="end"/>
        </w:r>
      </w:hyperlink>
    </w:p>
    <w:p w14:paraId="6E232E3D" w14:textId="06F6EEC7"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07" w:history="1">
        <w:r w:rsidRPr="00EF17A2">
          <w:rPr>
            <w:rStyle w:val="Hipercze"/>
            <w:noProof/>
            <w:lang w:val="pl-PL"/>
          </w:rPr>
          <w:t>7.10.4.</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3.07 STREFA MALUCHA</w:t>
        </w:r>
        <w:r>
          <w:rPr>
            <w:noProof/>
            <w:webHidden/>
          </w:rPr>
          <w:tab/>
        </w:r>
        <w:r>
          <w:rPr>
            <w:noProof/>
            <w:webHidden/>
          </w:rPr>
          <w:fldChar w:fldCharType="begin"/>
        </w:r>
        <w:r>
          <w:rPr>
            <w:noProof/>
            <w:webHidden/>
          </w:rPr>
          <w:instrText xml:space="preserve"> PAGEREF _Toc493676707 \h </w:instrText>
        </w:r>
        <w:r>
          <w:rPr>
            <w:noProof/>
            <w:webHidden/>
          </w:rPr>
        </w:r>
        <w:r>
          <w:rPr>
            <w:noProof/>
            <w:webHidden/>
          </w:rPr>
          <w:fldChar w:fldCharType="separate"/>
        </w:r>
        <w:r w:rsidR="00564887">
          <w:rPr>
            <w:noProof/>
            <w:webHidden/>
          </w:rPr>
          <w:t>14</w:t>
        </w:r>
        <w:r>
          <w:rPr>
            <w:noProof/>
            <w:webHidden/>
          </w:rPr>
          <w:fldChar w:fldCharType="end"/>
        </w:r>
      </w:hyperlink>
    </w:p>
    <w:p w14:paraId="56B1CA7A" w14:textId="215621B7"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08" w:history="1">
        <w:r w:rsidRPr="00EF17A2">
          <w:rPr>
            <w:rStyle w:val="Hipercze"/>
            <w:noProof/>
            <w:lang w:val="pl-PL"/>
          </w:rPr>
          <w:t>7.10.5.</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3.08 DOM KOMIKSÓW, 3.09 STREFA GIER</w:t>
        </w:r>
        <w:r>
          <w:rPr>
            <w:noProof/>
            <w:webHidden/>
          </w:rPr>
          <w:tab/>
        </w:r>
        <w:r>
          <w:rPr>
            <w:noProof/>
            <w:webHidden/>
          </w:rPr>
          <w:fldChar w:fldCharType="begin"/>
        </w:r>
        <w:r>
          <w:rPr>
            <w:noProof/>
            <w:webHidden/>
          </w:rPr>
          <w:instrText xml:space="preserve"> PAGEREF _Toc493676708 \h </w:instrText>
        </w:r>
        <w:r>
          <w:rPr>
            <w:noProof/>
            <w:webHidden/>
          </w:rPr>
        </w:r>
        <w:r>
          <w:rPr>
            <w:noProof/>
            <w:webHidden/>
          </w:rPr>
          <w:fldChar w:fldCharType="separate"/>
        </w:r>
        <w:r w:rsidR="00564887">
          <w:rPr>
            <w:noProof/>
            <w:webHidden/>
          </w:rPr>
          <w:t>14</w:t>
        </w:r>
        <w:r>
          <w:rPr>
            <w:noProof/>
            <w:webHidden/>
          </w:rPr>
          <w:fldChar w:fldCharType="end"/>
        </w:r>
      </w:hyperlink>
    </w:p>
    <w:p w14:paraId="7DB18EF2" w14:textId="50AC058B" w:rsidR="008F6A5F" w:rsidRDefault="008F6A5F">
      <w:pPr>
        <w:pStyle w:val="Spistreci3"/>
        <w:rPr>
          <w:rFonts w:asciiTheme="minorHAnsi" w:eastAsiaTheme="minorEastAsia" w:hAnsiTheme="minorHAnsi" w:cstheme="minorBidi"/>
          <w:noProof/>
          <w:color w:val="auto"/>
          <w:lang w:val="pl-PL" w:eastAsia="pl-PL" w:bidi="ar-SA"/>
        </w:rPr>
      </w:pPr>
      <w:hyperlink w:anchor="_Toc493676709" w:history="1">
        <w:r w:rsidRPr="00EF17A2">
          <w:rPr>
            <w:rStyle w:val="Hipercze"/>
            <w:noProof/>
            <w:lang w:val="pl-PL"/>
          </w:rPr>
          <w:t>7.11.</w:t>
        </w:r>
        <w:r>
          <w:rPr>
            <w:rFonts w:asciiTheme="minorHAnsi" w:eastAsiaTheme="minorEastAsia" w:hAnsiTheme="minorHAnsi" w:cstheme="minorBidi"/>
            <w:noProof/>
            <w:color w:val="auto"/>
            <w:lang w:val="pl-PL" w:eastAsia="pl-PL" w:bidi="ar-SA"/>
          </w:rPr>
          <w:tab/>
        </w:r>
        <w:r w:rsidRPr="00EF17A2">
          <w:rPr>
            <w:rStyle w:val="Hipercze"/>
            <w:noProof/>
            <w:lang w:val="pl-PL"/>
          </w:rPr>
          <w:t>POMIESZCZENIA WOJEWÓDZKIEGO OŚRODKA ANIMACJI KULTURY</w:t>
        </w:r>
        <w:r>
          <w:rPr>
            <w:noProof/>
            <w:webHidden/>
          </w:rPr>
          <w:tab/>
        </w:r>
        <w:r>
          <w:rPr>
            <w:noProof/>
            <w:webHidden/>
          </w:rPr>
          <w:fldChar w:fldCharType="begin"/>
        </w:r>
        <w:r>
          <w:rPr>
            <w:noProof/>
            <w:webHidden/>
          </w:rPr>
          <w:instrText xml:space="preserve"> PAGEREF _Toc493676709 \h </w:instrText>
        </w:r>
        <w:r>
          <w:rPr>
            <w:noProof/>
            <w:webHidden/>
          </w:rPr>
        </w:r>
        <w:r>
          <w:rPr>
            <w:noProof/>
            <w:webHidden/>
          </w:rPr>
          <w:fldChar w:fldCharType="separate"/>
        </w:r>
        <w:r w:rsidR="00564887">
          <w:rPr>
            <w:noProof/>
            <w:webHidden/>
          </w:rPr>
          <w:t>15</w:t>
        </w:r>
        <w:r>
          <w:rPr>
            <w:noProof/>
            <w:webHidden/>
          </w:rPr>
          <w:fldChar w:fldCharType="end"/>
        </w:r>
      </w:hyperlink>
    </w:p>
    <w:p w14:paraId="1FC5D7F2" w14:textId="0A54EA80"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10" w:history="1">
        <w:r w:rsidRPr="00EF17A2">
          <w:rPr>
            <w:rStyle w:val="Hipercze"/>
            <w:noProof/>
            <w:lang w:val="pl-PL"/>
          </w:rPr>
          <w:t>7.11.1.</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4.06 SALA TWÓRCZYCH SPOTKAŃ, 4.07 SALA KONSULTACJI/ PRÓB</w:t>
        </w:r>
        <w:r>
          <w:rPr>
            <w:noProof/>
            <w:webHidden/>
          </w:rPr>
          <w:tab/>
        </w:r>
        <w:r>
          <w:rPr>
            <w:noProof/>
            <w:webHidden/>
          </w:rPr>
          <w:fldChar w:fldCharType="begin"/>
        </w:r>
        <w:r>
          <w:rPr>
            <w:noProof/>
            <w:webHidden/>
          </w:rPr>
          <w:instrText xml:space="preserve"> PAGEREF _Toc493676710 \h </w:instrText>
        </w:r>
        <w:r>
          <w:rPr>
            <w:noProof/>
            <w:webHidden/>
          </w:rPr>
        </w:r>
        <w:r>
          <w:rPr>
            <w:noProof/>
            <w:webHidden/>
          </w:rPr>
          <w:fldChar w:fldCharType="separate"/>
        </w:r>
        <w:r w:rsidR="00564887">
          <w:rPr>
            <w:noProof/>
            <w:webHidden/>
          </w:rPr>
          <w:t>15</w:t>
        </w:r>
        <w:r>
          <w:rPr>
            <w:noProof/>
            <w:webHidden/>
          </w:rPr>
          <w:fldChar w:fldCharType="end"/>
        </w:r>
      </w:hyperlink>
    </w:p>
    <w:p w14:paraId="03FA2679" w14:textId="13478EC1" w:rsidR="008F6A5F" w:rsidRDefault="008F6A5F">
      <w:pPr>
        <w:pStyle w:val="Spistreci4"/>
        <w:tabs>
          <w:tab w:val="left" w:pos="2036"/>
          <w:tab w:val="right" w:pos="8657"/>
        </w:tabs>
        <w:rPr>
          <w:rFonts w:asciiTheme="minorHAnsi" w:eastAsiaTheme="minorEastAsia" w:hAnsiTheme="minorHAnsi" w:cstheme="minorBidi"/>
          <w:noProof/>
          <w:color w:val="auto"/>
          <w:lang w:val="pl-PL" w:eastAsia="pl-PL" w:bidi="ar-SA"/>
        </w:rPr>
      </w:pPr>
      <w:hyperlink w:anchor="_Toc493676711" w:history="1">
        <w:r w:rsidRPr="00EF17A2">
          <w:rPr>
            <w:rStyle w:val="Hipercze"/>
            <w:noProof/>
            <w:lang w:val="pl-PL"/>
          </w:rPr>
          <w:t>7.11.2.</w:t>
        </w:r>
        <w:r>
          <w:rPr>
            <w:rFonts w:asciiTheme="minorHAnsi" w:eastAsiaTheme="minorEastAsia" w:hAnsiTheme="minorHAnsi" w:cstheme="minorBidi"/>
            <w:noProof/>
            <w:color w:val="auto"/>
            <w:lang w:val="pl-PL" w:eastAsia="pl-PL" w:bidi="ar-SA"/>
          </w:rPr>
          <w:tab/>
        </w:r>
        <w:r w:rsidRPr="00EF17A2">
          <w:rPr>
            <w:rStyle w:val="Hipercze"/>
            <w:noProof/>
            <w:lang w:val="pl-PL"/>
          </w:rPr>
          <w:t>POMIESZCZENIE: 5.06 SALA GŁÓWNA</w:t>
        </w:r>
        <w:r>
          <w:rPr>
            <w:noProof/>
            <w:webHidden/>
          </w:rPr>
          <w:tab/>
        </w:r>
        <w:r>
          <w:rPr>
            <w:noProof/>
            <w:webHidden/>
          </w:rPr>
          <w:fldChar w:fldCharType="begin"/>
        </w:r>
        <w:r>
          <w:rPr>
            <w:noProof/>
            <w:webHidden/>
          </w:rPr>
          <w:instrText xml:space="preserve"> PAGEREF _Toc493676711 \h </w:instrText>
        </w:r>
        <w:r>
          <w:rPr>
            <w:noProof/>
            <w:webHidden/>
          </w:rPr>
        </w:r>
        <w:r>
          <w:rPr>
            <w:noProof/>
            <w:webHidden/>
          </w:rPr>
          <w:fldChar w:fldCharType="separate"/>
        </w:r>
        <w:r w:rsidR="00564887">
          <w:rPr>
            <w:noProof/>
            <w:webHidden/>
          </w:rPr>
          <w:t>15</w:t>
        </w:r>
        <w:r>
          <w:rPr>
            <w:noProof/>
            <w:webHidden/>
          </w:rPr>
          <w:fldChar w:fldCharType="end"/>
        </w:r>
      </w:hyperlink>
    </w:p>
    <w:p w14:paraId="2EA2B558" w14:textId="13B2078F"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712" w:history="1">
        <w:r w:rsidRPr="00EF17A2">
          <w:rPr>
            <w:rStyle w:val="Hipercze"/>
            <w:noProof/>
            <w:lang w:val="pl-PL"/>
            <w14:scene3d>
              <w14:camera w14:prst="orthographicFront"/>
              <w14:lightRig w14:rig="threePt" w14:dir="t">
                <w14:rot w14:lat="0" w14:lon="0" w14:rev="0"/>
              </w14:lightRig>
            </w14:scene3d>
          </w:rPr>
          <w:t>8.</w:t>
        </w:r>
        <w:r>
          <w:rPr>
            <w:rFonts w:asciiTheme="minorHAnsi" w:eastAsiaTheme="minorEastAsia" w:hAnsiTheme="minorHAnsi" w:cstheme="minorBidi"/>
            <w:noProof/>
            <w:color w:val="auto"/>
            <w:sz w:val="22"/>
            <w:lang w:val="pl-PL" w:eastAsia="pl-PL" w:bidi="ar-SA"/>
          </w:rPr>
          <w:tab/>
        </w:r>
        <w:r w:rsidRPr="00EF17A2">
          <w:rPr>
            <w:rStyle w:val="Hipercze"/>
            <w:noProof/>
            <w:lang w:val="pl-PL"/>
          </w:rPr>
          <w:t>WYKOŃCZENIE PRZEGRÓD ORAZ WYPOSAŻENIE SAL</w:t>
        </w:r>
        <w:r>
          <w:rPr>
            <w:noProof/>
            <w:webHidden/>
          </w:rPr>
          <w:tab/>
        </w:r>
        <w:r>
          <w:rPr>
            <w:noProof/>
            <w:webHidden/>
          </w:rPr>
          <w:fldChar w:fldCharType="begin"/>
        </w:r>
        <w:r>
          <w:rPr>
            <w:noProof/>
            <w:webHidden/>
          </w:rPr>
          <w:instrText xml:space="preserve"> PAGEREF _Toc493676712 \h </w:instrText>
        </w:r>
        <w:r>
          <w:rPr>
            <w:noProof/>
            <w:webHidden/>
          </w:rPr>
        </w:r>
        <w:r>
          <w:rPr>
            <w:noProof/>
            <w:webHidden/>
          </w:rPr>
          <w:fldChar w:fldCharType="separate"/>
        </w:r>
        <w:r w:rsidR="00564887">
          <w:rPr>
            <w:noProof/>
            <w:webHidden/>
          </w:rPr>
          <w:t>15</w:t>
        </w:r>
        <w:r>
          <w:rPr>
            <w:noProof/>
            <w:webHidden/>
          </w:rPr>
          <w:fldChar w:fldCharType="end"/>
        </w:r>
      </w:hyperlink>
    </w:p>
    <w:p w14:paraId="3313AC17" w14:textId="2907C47E" w:rsidR="008F6A5F" w:rsidRDefault="008F6A5F">
      <w:pPr>
        <w:pStyle w:val="Spistreci3"/>
        <w:rPr>
          <w:rFonts w:asciiTheme="minorHAnsi" w:eastAsiaTheme="minorEastAsia" w:hAnsiTheme="minorHAnsi" w:cstheme="minorBidi"/>
          <w:noProof/>
          <w:color w:val="auto"/>
          <w:lang w:val="pl-PL" w:eastAsia="pl-PL" w:bidi="ar-SA"/>
        </w:rPr>
      </w:pPr>
      <w:hyperlink w:anchor="_Toc493676713" w:history="1">
        <w:r w:rsidRPr="00EF17A2">
          <w:rPr>
            <w:rStyle w:val="Hipercze"/>
            <w:noProof/>
            <w:lang w:val="pl-PL"/>
          </w:rPr>
          <w:t>8.1.</w:t>
        </w:r>
        <w:r>
          <w:rPr>
            <w:rFonts w:asciiTheme="minorHAnsi" w:eastAsiaTheme="minorEastAsia" w:hAnsiTheme="minorHAnsi" w:cstheme="minorBidi"/>
            <w:noProof/>
            <w:color w:val="auto"/>
            <w:lang w:val="pl-PL" w:eastAsia="pl-PL" w:bidi="ar-SA"/>
          </w:rPr>
          <w:tab/>
        </w:r>
        <w:r w:rsidRPr="00EF17A2">
          <w:rPr>
            <w:rStyle w:val="Hipercze"/>
            <w:noProof/>
          </w:rPr>
          <w:t>WYKOŃCZENIE POSADZEK</w:t>
        </w:r>
        <w:r>
          <w:rPr>
            <w:noProof/>
            <w:webHidden/>
          </w:rPr>
          <w:tab/>
        </w:r>
        <w:r>
          <w:rPr>
            <w:noProof/>
            <w:webHidden/>
          </w:rPr>
          <w:fldChar w:fldCharType="begin"/>
        </w:r>
        <w:r>
          <w:rPr>
            <w:noProof/>
            <w:webHidden/>
          </w:rPr>
          <w:instrText xml:space="preserve"> PAGEREF _Toc493676713 \h </w:instrText>
        </w:r>
        <w:r>
          <w:rPr>
            <w:noProof/>
            <w:webHidden/>
          </w:rPr>
        </w:r>
        <w:r>
          <w:rPr>
            <w:noProof/>
            <w:webHidden/>
          </w:rPr>
          <w:fldChar w:fldCharType="separate"/>
        </w:r>
        <w:r w:rsidR="00564887">
          <w:rPr>
            <w:noProof/>
            <w:webHidden/>
          </w:rPr>
          <w:t>15</w:t>
        </w:r>
        <w:r>
          <w:rPr>
            <w:noProof/>
            <w:webHidden/>
          </w:rPr>
          <w:fldChar w:fldCharType="end"/>
        </w:r>
      </w:hyperlink>
    </w:p>
    <w:p w14:paraId="14BDADE6" w14:textId="56E751F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14" w:history="1">
        <w:r w:rsidRPr="00EF17A2">
          <w:rPr>
            <w:rStyle w:val="Hipercze"/>
            <w:noProof/>
            <w:lang w:val="pl-PL"/>
          </w:rPr>
          <w:t>8.1.1.</w:t>
        </w:r>
        <w:r>
          <w:rPr>
            <w:rFonts w:asciiTheme="minorHAnsi" w:eastAsiaTheme="minorEastAsia" w:hAnsiTheme="minorHAnsi" w:cstheme="minorBidi"/>
            <w:noProof/>
            <w:color w:val="auto"/>
            <w:lang w:val="pl-PL" w:eastAsia="pl-PL" w:bidi="ar-SA"/>
          </w:rPr>
          <w:tab/>
        </w:r>
        <w:r w:rsidRPr="00EF17A2">
          <w:rPr>
            <w:rStyle w:val="Hipercze"/>
            <w:noProof/>
          </w:rPr>
          <w:t>P1 – PŁYTKI GRESOWE</w:t>
        </w:r>
        <w:r>
          <w:rPr>
            <w:noProof/>
            <w:webHidden/>
          </w:rPr>
          <w:tab/>
        </w:r>
        <w:r>
          <w:rPr>
            <w:noProof/>
            <w:webHidden/>
          </w:rPr>
          <w:fldChar w:fldCharType="begin"/>
        </w:r>
        <w:r>
          <w:rPr>
            <w:noProof/>
            <w:webHidden/>
          </w:rPr>
          <w:instrText xml:space="preserve"> PAGEREF _Toc493676714 \h </w:instrText>
        </w:r>
        <w:r>
          <w:rPr>
            <w:noProof/>
            <w:webHidden/>
          </w:rPr>
        </w:r>
        <w:r>
          <w:rPr>
            <w:noProof/>
            <w:webHidden/>
          </w:rPr>
          <w:fldChar w:fldCharType="separate"/>
        </w:r>
        <w:r w:rsidR="00564887">
          <w:rPr>
            <w:noProof/>
            <w:webHidden/>
          </w:rPr>
          <w:t>15</w:t>
        </w:r>
        <w:r>
          <w:rPr>
            <w:noProof/>
            <w:webHidden/>
          </w:rPr>
          <w:fldChar w:fldCharType="end"/>
        </w:r>
      </w:hyperlink>
    </w:p>
    <w:p w14:paraId="4BC5053B" w14:textId="75BBD5A5"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15" w:history="1">
        <w:r w:rsidRPr="00EF17A2">
          <w:rPr>
            <w:rStyle w:val="Hipercze"/>
            <w:noProof/>
            <w:lang w:val="pl-PL"/>
          </w:rPr>
          <w:t>8.1.2.</w:t>
        </w:r>
        <w:r>
          <w:rPr>
            <w:rFonts w:asciiTheme="minorHAnsi" w:eastAsiaTheme="minorEastAsia" w:hAnsiTheme="minorHAnsi" w:cstheme="minorBidi"/>
            <w:noProof/>
            <w:color w:val="auto"/>
            <w:lang w:val="pl-PL" w:eastAsia="pl-PL" w:bidi="ar-SA"/>
          </w:rPr>
          <w:tab/>
        </w:r>
        <w:r w:rsidRPr="00EF17A2">
          <w:rPr>
            <w:rStyle w:val="Hipercze"/>
            <w:noProof/>
            <w:lang w:val="pl-PL"/>
          </w:rPr>
          <w:t>P2 – PŁYTKI DYWANOWE</w:t>
        </w:r>
        <w:r>
          <w:rPr>
            <w:noProof/>
            <w:webHidden/>
          </w:rPr>
          <w:tab/>
        </w:r>
        <w:r>
          <w:rPr>
            <w:noProof/>
            <w:webHidden/>
          </w:rPr>
          <w:fldChar w:fldCharType="begin"/>
        </w:r>
        <w:r>
          <w:rPr>
            <w:noProof/>
            <w:webHidden/>
          </w:rPr>
          <w:instrText xml:space="preserve"> PAGEREF _Toc493676715 \h </w:instrText>
        </w:r>
        <w:r>
          <w:rPr>
            <w:noProof/>
            <w:webHidden/>
          </w:rPr>
        </w:r>
        <w:r>
          <w:rPr>
            <w:noProof/>
            <w:webHidden/>
          </w:rPr>
          <w:fldChar w:fldCharType="separate"/>
        </w:r>
        <w:r w:rsidR="00564887">
          <w:rPr>
            <w:noProof/>
            <w:webHidden/>
          </w:rPr>
          <w:t>15</w:t>
        </w:r>
        <w:r>
          <w:rPr>
            <w:noProof/>
            <w:webHidden/>
          </w:rPr>
          <w:fldChar w:fldCharType="end"/>
        </w:r>
      </w:hyperlink>
    </w:p>
    <w:p w14:paraId="60667682" w14:textId="17FED00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16" w:history="1">
        <w:r w:rsidRPr="00EF17A2">
          <w:rPr>
            <w:rStyle w:val="Hipercze"/>
            <w:noProof/>
            <w:lang w:val="pl-PL"/>
          </w:rPr>
          <w:t>8.1.3.</w:t>
        </w:r>
        <w:r>
          <w:rPr>
            <w:rFonts w:asciiTheme="minorHAnsi" w:eastAsiaTheme="minorEastAsia" w:hAnsiTheme="minorHAnsi" w:cstheme="minorBidi"/>
            <w:noProof/>
            <w:color w:val="auto"/>
            <w:lang w:val="pl-PL" w:eastAsia="pl-PL" w:bidi="ar-SA"/>
          </w:rPr>
          <w:tab/>
        </w:r>
        <w:r w:rsidRPr="00EF17A2">
          <w:rPr>
            <w:rStyle w:val="Hipercze"/>
            <w:noProof/>
            <w:lang w:val="pl-PL"/>
          </w:rPr>
          <w:t>P3 – POSADZKA BETONOWA</w:t>
        </w:r>
        <w:r>
          <w:rPr>
            <w:noProof/>
            <w:webHidden/>
          </w:rPr>
          <w:tab/>
        </w:r>
        <w:r>
          <w:rPr>
            <w:noProof/>
            <w:webHidden/>
          </w:rPr>
          <w:fldChar w:fldCharType="begin"/>
        </w:r>
        <w:r>
          <w:rPr>
            <w:noProof/>
            <w:webHidden/>
          </w:rPr>
          <w:instrText xml:space="preserve"> PAGEREF _Toc493676716 \h </w:instrText>
        </w:r>
        <w:r>
          <w:rPr>
            <w:noProof/>
            <w:webHidden/>
          </w:rPr>
        </w:r>
        <w:r>
          <w:rPr>
            <w:noProof/>
            <w:webHidden/>
          </w:rPr>
          <w:fldChar w:fldCharType="separate"/>
        </w:r>
        <w:r w:rsidR="00564887">
          <w:rPr>
            <w:noProof/>
            <w:webHidden/>
          </w:rPr>
          <w:t>16</w:t>
        </w:r>
        <w:r>
          <w:rPr>
            <w:noProof/>
            <w:webHidden/>
          </w:rPr>
          <w:fldChar w:fldCharType="end"/>
        </w:r>
      </w:hyperlink>
    </w:p>
    <w:p w14:paraId="55DD3D68" w14:textId="4583537B"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17" w:history="1">
        <w:r w:rsidRPr="00EF17A2">
          <w:rPr>
            <w:rStyle w:val="Hipercze"/>
            <w:noProof/>
            <w:lang w:val="pl-PL"/>
          </w:rPr>
          <w:t>8.1.4.</w:t>
        </w:r>
        <w:r>
          <w:rPr>
            <w:rFonts w:asciiTheme="minorHAnsi" w:eastAsiaTheme="minorEastAsia" w:hAnsiTheme="minorHAnsi" w:cstheme="minorBidi"/>
            <w:noProof/>
            <w:color w:val="auto"/>
            <w:lang w:val="pl-PL" w:eastAsia="pl-PL" w:bidi="ar-SA"/>
          </w:rPr>
          <w:tab/>
        </w:r>
        <w:r w:rsidRPr="00EF17A2">
          <w:rPr>
            <w:rStyle w:val="Hipercze"/>
            <w:noProof/>
            <w:lang w:val="pl-PL"/>
          </w:rPr>
          <w:t>P4 – PARKIET DREWNIANY</w:t>
        </w:r>
        <w:r>
          <w:rPr>
            <w:noProof/>
            <w:webHidden/>
          </w:rPr>
          <w:tab/>
        </w:r>
        <w:r>
          <w:rPr>
            <w:noProof/>
            <w:webHidden/>
          </w:rPr>
          <w:fldChar w:fldCharType="begin"/>
        </w:r>
        <w:r>
          <w:rPr>
            <w:noProof/>
            <w:webHidden/>
          </w:rPr>
          <w:instrText xml:space="preserve"> PAGEREF _Toc493676717 \h </w:instrText>
        </w:r>
        <w:r>
          <w:rPr>
            <w:noProof/>
            <w:webHidden/>
          </w:rPr>
        </w:r>
        <w:r>
          <w:rPr>
            <w:noProof/>
            <w:webHidden/>
          </w:rPr>
          <w:fldChar w:fldCharType="separate"/>
        </w:r>
        <w:r w:rsidR="00564887">
          <w:rPr>
            <w:noProof/>
            <w:webHidden/>
          </w:rPr>
          <w:t>16</w:t>
        </w:r>
        <w:r>
          <w:rPr>
            <w:noProof/>
            <w:webHidden/>
          </w:rPr>
          <w:fldChar w:fldCharType="end"/>
        </w:r>
      </w:hyperlink>
    </w:p>
    <w:p w14:paraId="23899301" w14:textId="0E7A65E6"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18" w:history="1">
        <w:r w:rsidRPr="00EF17A2">
          <w:rPr>
            <w:rStyle w:val="Hipercze"/>
            <w:noProof/>
            <w:lang w:val="pl-PL"/>
          </w:rPr>
          <w:t>8.1.5.</w:t>
        </w:r>
        <w:r>
          <w:rPr>
            <w:rFonts w:asciiTheme="minorHAnsi" w:eastAsiaTheme="minorEastAsia" w:hAnsiTheme="minorHAnsi" w:cstheme="minorBidi"/>
            <w:noProof/>
            <w:color w:val="auto"/>
            <w:lang w:val="pl-PL" w:eastAsia="pl-PL" w:bidi="ar-SA"/>
          </w:rPr>
          <w:tab/>
        </w:r>
        <w:r w:rsidRPr="00EF17A2">
          <w:rPr>
            <w:rStyle w:val="Hipercze"/>
            <w:noProof/>
            <w:lang w:val="pl-PL"/>
          </w:rPr>
          <w:t>P6 – PŁYTKI GRESOWE</w:t>
        </w:r>
        <w:r>
          <w:rPr>
            <w:noProof/>
            <w:webHidden/>
          </w:rPr>
          <w:tab/>
        </w:r>
        <w:r>
          <w:rPr>
            <w:noProof/>
            <w:webHidden/>
          </w:rPr>
          <w:fldChar w:fldCharType="begin"/>
        </w:r>
        <w:r>
          <w:rPr>
            <w:noProof/>
            <w:webHidden/>
          </w:rPr>
          <w:instrText xml:space="preserve"> PAGEREF _Toc493676718 \h </w:instrText>
        </w:r>
        <w:r>
          <w:rPr>
            <w:noProof/>
            <w:webHidden/>
          </w:rPr>
        </w:r>
        <w:r>
          <w:rPr>
            <w:noProof/>
            <w:webHidden/>
          </w:rPr>
          <w:fldChar w:fldCharType="separate"/>
        </w:r>
        <w:r w:rsidR="00564887">
          <w:rPr>
            <w:noProof/>
            <w:webHidden/>
          </w:rPr>
          <w:t>16</w:t>
        </w:r>
        <w:r>
          <w:rPr>
            <w:noProof/>
            <w:webHidden/>
          </w:rPr>
          <w:fldChar w:fldCharType="end"/>
        </w:r>
      </w:hyperlink>
    </w:p>
    <w:p w14:paraId="6FD94721" w14:textId="1395B58D" w:rsidR="008F6A5F" w:rsidRDefault="008F6A5F">
      <w:pPr>
        <w:pStyle w:val="Spistreci3"/>
        <w:rPr>
          <w:rFonts w:asciiTheme="minorHAnsi" w:eastAsiaTheme="minorEastAsia" w:hAnsiTheme="minorHAnsi" w:cstheme="minorBidi"/>
          <w:noProof/>
          <w:color w:val="auto"/>
          <w:lang w:val="pl-PL" w:eastAsia="pl-PL" w:bidi="ar-SA"/>
        </w:rPr>
      </w:pPr>
      <w:hyperlink w:anchor="_Toc493676719" w:history="1">
        <w:r w:rsidRPr="00EF17A2">
          <w:rPr>
            <w:rStyle w:val="Hipercze"/>
            <w:noProof/>
            <w:lang w:val="pl-PL"/>
          </w:rPr>
          <w:t>8.2.</w:t>
        </w:r>
        <w:r>
          <w:rPr>
            <w:rFonts w:asciiTheme="minorHAnsi" w:eastAsiaTheme="minorEastAsia" w:hAnsiTheme="minorHAnsi" w:cstheme="minorBidi"/>
            <w:noProof/>
            <w:color w:val="auto"/>
            <w:lang w:val="pl-PL" w:eastAsia="pl-PL" w:bidi="ar-SA"/>
          </w:rPr>
          <w:tab/>
        </w:r>
        <w:r w:rsidRPr="00EF17A2">
          <w:rPr>
            <w:rStyle w:val="Hipercze"/>
            <w:noProof/>
            <w:lang w:val="pl-PL"/>
          </w:rPr>
          <w:t>WYKOŃCZENIE SCHODÓW</w:t>
        </w:r>
        <w:r>
          <w:rPr>
            <w:noProof/>
            <w:webHidden/>
          </w:rPr>
          <w:tab/>
        </w:r>
        <w:r>
          <w:rPr>
            <w:noProof/>
            <w:webHidden/>
          </w:rPr>
          <w:fldChar w:fldCharType="begin"/>
        </w:r>
        <w:r>
          <w:rPr>
            <w:noProof/>
            <w:webHidden/>
          </w:rPr>
          <w:instrText xml:space="preserve"> PAGEREF _Toc493676719 \h </w:instrText>
        </w:r>
        <w:r>
          <w:rPr>
            <w:noProof/>
            <w:webHidden/>
          </w:rPr>
        </w:r>
        <w:r>
          <w:rPr>
            <w:noProof/>
            <w:webHidden/>
          </w:rPr>
          <w:fldChar w:fldCharType="separate"/>
        </w:r>
        <w:r w:rsidR="00564887">
          <w:rPr>
            <w:noProof/>
            <w:webHidden/>
          </w:rPr>
          <w:t>17</w:t>
        </w:r>
        <w:r>
          <w:rPr>
            <w:noProof/>
            <w:webHidden/>
          </w:rPr>
          <w:fldChar w:fldCharType="end"/>
        </w:r>
      </w:hyperlink>
    </w:p>
    <w:p w14:paraId="7D8ABEE9" w14:textId="712C4222"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0" w:history="1">
        <w:r w:rsidRPr="00EF17A2">
          <w:rPr>
            <w:rStyle w:val="Hipercze"/>
            <w:noProof/>
            <w:lang w:val="pl-PL"/>
          </w:rPr>
          <w:t>8.2.1.</w:t>
        </w:r>
        <w:r>
          <w:rPr>
            <w:rFonts w:asciiTheme="minorHAnsi" w:eastAsiaTheme="minorEastAsia" w:hAnsiTheme="minorHAnsi" w:cstheme="minorBidi"/>
            <w:noProof/>
            <w:color w:val="auto"/>
            <w:lang w:val="pl-PL" w:eastAsia="pl-PL" w:bidi="ar-SA"/>
          </w:rPr>
          <w:tab/>
        </w:r>
        <w:r w:rsidRPr="00EF17A2">
          <w:rPr>
            <w:rStyle w:val="Hipercze"/>
            <w:noProof/>
          </w:rPr>
          <w:t>P5 – POSADZKA MIKROCEMENTOWA</w:t>
        </w:r>
        <w:r>
          <w:rPr>
            <w:noProof/>
            <w:webHidden/>
          </w:rPr>
          <w:tab/>
        </w:r>
        <w:r>
          <w:rPr>
            <w:noProof/>
            <w:webHidden/>
          </w:rPr>
          <w:fldChar w:fldCharType="begin"/>
        </w:r>
        <w:r>
          <w:rPr>
            <w:noProof/>
            <w:webHidden/>
          </w:rPr>
          <w:instrText xml:space="preserve"> PAGEREF _Toc493676720 \h </w:instrText>
        </w:r>
        <w:r>
          <w:rPr>
            <w:noProof/>
            <w:webHidden/>
          </w:rPr>
        </w:r>
        <w:r>
          <w:rPr>
            <w:noProof/>
            <w:webHidden/>
          </w:rPr>
          <w:fldChar w:fldCharType="separate"/>
        </w:r>
        <w:r w:rsidR="00564887">
          <w:rPr>
            <w:noProof/>
            <w:webHidden/>
          </w:rPr>
          <w:t>17</w:t>
        </w:r>
        <w:r>
          <w:rPr>
            <w:noProof/>
            <w:webHidden/>
          </w:rPr>
          <w:fldChar w:fldCharType="end"/>
        </w:r>
      </w:hyperlink>
    </w:p>
    <w:p w14:paraId="4ECAEFA6" w14:textId="639407CD" w:rsidR="008F6A5F" w:rsidRDefault="008F6A5F">
      <w:pPr>
        <w:pStyle w:val="Spistreci3"/>
        <w:rPr>
          <w:rFonts w:asciiTheme="minorHAnsi" w:eastAsiaTheme="minorEastAsia" w:hAnsiTheme="minorHAnsi" w:cstheme="minorBidi"/>
          <w:noProof/>
          <w:color w:val="auto"/>
          <w:lang w:val="pl-PL" w:eastAsia="pl-PL" w:bidi="ar-SA"/>
        </w:rPr>
      </w:pPr>
      <w:hyperlink w:anchor="_Toc493676721" w:history="1">
        <w:r w:rsidRPr="00EF17A2">
          <w:rPr>
            <w:rStyle w:val="Hipercze"/>
            <w:noProof/>
            <w:lang w:val="pl-PL"/>
          </w:rPr>
          <w:t>8.3.</w:t>
        </w:r>
        <w:r>
          <w:rPr>
            <w:rFonts w:asciiTheme="minorHAnsi" w:eastAsiaTheme="minorEastAsia" w:hAnsiTheme="minorHAnsi" w:cstheme="minorBidi"/>
            <w:noProof/>
            <w:color w:val="auto"/>
            <w:lang w:val="pl-PL" w:eastAsia="pl-PL" w:bidi="ar-SA"/>
          </w:rPr>
          <w:tab/>
        </w:r>
        <w:r w:rsidRPr="00EF17A2">
          <w:rPr>
            <w:rStyle w:val="Hipercze"/>
            <w:noProof/>
            <w:lang w:val="pl-PL"/>
          </w:rPr>
          <w:t>WYKOŃCZENIE SUFITÓW/ STROPÓW</w:t>
        </w:r>
        <w:r>
          <w:rPr>
            <w:noProof/>
            <w:webHidden/>
          </w:rPr>
          <w:tab/>
        </w:r>
        <w:r>
          <w:rPr>
            <w:noProof/>
            <w:webHidden/>
          </w:rPr>
          <w:fldChar w:fldCharType="begin"/>
        </w:r>
        <w:r>
          <w:rPr>
            <w:noProof/>
            <w:webHidden/>
          </w:rPr>
          <w:instrText xml:space="preserve"> PAGEREF _Toc493676721 \h </w:instrText>
        </w:r>
        <w:r>
          <w:rPr>
            <w:noProof/>
            <w:webHidden/>
          </w:rPr>
        </w:r>
        <w:r>
          <w:rPr>
            <w:noProof/>
            <w:webHidden/>
          </w:rPr>
          <w:fldChar w:fldCharType="separate"/>
        </w:r>
        <w:r w:rsidR="00564887">
          <w:rPr>
            <w:noProof/>
            <w:webHidden/>
          </w:rPr>
          <w:t>17</w:t>
        </w:r>
        <w:r>
          <w:rPr>
            <w:noProof/>
            <w:webHidden/>
          </w:rPr>
          <w:fldChar w:fldCharType="end"/>
        </w:r>
      </w:hyperlink>
    </w:p>
    <w:p w14:paraId="5A5888A6" w14:textId="25A69916"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2" w:history="1">
        <w:r w:rsidRPr="00EF17A2">
          <w:rPr>
            <w:rStyle w:val="Hipercze"/>
            <w:noProof/>
            <w:lang w:val="pl-PL"/>
          </w:rPr>
          <w:t>8.3.1.</w:t>
        </w:r>
        <w:r>
          <w:rPr>
            <w:rFonts w:asciiTheme="minorHAnsi" w:eastAsiaTheme="minorEastAsia" w:hAnsiTheme="minorHAnsi" w:cstheme="minorBidi"/>
            <w:noProof/>
            <w:color w:val="auto"/>
            <w:lang w:val="pl-PL" w:eastAsia="pl-PL" w:bidi="ar-SA"/>
          </w:rPr>
          <w:tab/>
        </w:r>
        <w:r w:rsidRPr="00EF17A2">
          <w:rPr>
            <w:rStyle w:val="Hipercze"/>
            <w:noProof/>
            <w:lang w:val="pl-PL"/>
          </w:rPr>
          <w:t>ST1 – AKUSTYCZNA OKŁADZINA STROPU</w:t>
        </w:r>
        <w:r>
          <w:rPr>
            <w:noProof/>
            <w:webHidden/>
          </w:rPr>
          <w:tab/>
        </w:r>
        <w:r>
          <w:rPr>
            <w:noProof/>
            <w:webHidden/>
          </w:rPr>
          <w:fldChar w:fldCharType="begin"/>
        </w:r>
        <w:r>
          <w:rPr>
            <w:noProof/>
            <w:webHidden/>
          </w:rPr>
          <w:instrText xml:space="preserve"> PAGEREF _Toc493676722 \h </w:instrText>
        </w:r>
        <w:r>
          <w:rPr>
            <w:noProof/>
            <w:webHidden/>
          </w:rPr>
        </w:r>
        <w:r>
          <w:rPr>
            <w:noProof/>
            <w:webHidden/>
          </w:rPr>
          <w:fldChar w:fldCharType="separate"/>
        </w:r>
        <w:r w:rsidR="00564887">
          <w:rPr>
            <w:noProof/>
            <w:webHidden/>
          </w:rPr>
          <w:t>17</w:t>
        </w:r>
        <w:r>
          <w:rPr>
            <w:noProof/>
            <w:webHidden/>
          </w:rPr>
          <w:fldChar w:fldCharType="end"/>
        </w:r>
      </w:hyperlink>
    </w:p>
    <w:p w14:paraId="117F1DE0" w14:textId="08968E39"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3" w:history="1">
        <w:r w:rsidRPr="00EF17A2">
          <w:rPr>
            <w:rStyle w:val="Hipercze"/>
            <w:noProof/>
            <w:lang w:val="pl-PL"/>
          </w:rPr>
          <w:t>8.3.2.</w:t>
        </w:r>
        <w:r>
          <w:rPr>
            <w:rFonts w:asciiTheme="minorHAnsi" w:eastAsiaTheme="minorEastAsia" w:hAnsiTheme="minorHAnsi" w:cstheme="minorBidi"/>
            <w:noProof/>
            <w:color w:val="auto"/>
            <w:lang w:val="pl-PL" w:eastAsia="pl-PL" w:bidi="ar-SA"/>
          </w:rPr>
          <w:tab/>
        </w:r>
        <w:r w:rsidRPr="00EF17A2">
          <w:rPr>
            <w:rStyle w:val="Hipercze"/>
            <w:noProof/>
            <w:lang w:val="pl-PL"/>
          </w:rPr>
          <w:t>ST2 – AKUSTYCZNA OKŁADZINA STROPU</w:t>
        </w:r>
        <w:r>
          <w:rPr>
            <w:noProof/>
            <w:webHidden/>
          </w:rPr>
          <w:tab/>
        </w:r>
        <w:r>
          <w:rPr>
            <w:noProof/>
            <w:webHidden/>
          </w:rPr>
          <w:fldChar w:fldCharType="begin"/>
        </w:r>
        <w:r>
          <w:rPr>
            <w:noProof/>
            <w:webHidden/>
          </w:rPr>
          <w:instrText xml:space="preserve"> PAGEREF _Toc493676723 \h </w:instrText>
        </w:r>
        <w:r>
          <w:rPr>
            <w:noProof/>
            <w:webHidden/>
          </w:rPr>
        </w:r>
        <w:r>
          <w:rPr>
            <w:noProof/>
            <w:webHidden/>
          </w:rPr>
          <w:fldChar w:fldCharType="separate"/>
        </w:r>
        <w:r w:rsidR="00564887">
          <w:rPr>
            <w:noProof/>
            <w:webHidden/>
          </w:rPr>
          <w:t>18</w:t>
        </w:r>
        <w:r>
          <w:rPr>
            <w:noProof/>
            <w:webHidden/>
          </w:rPr>
          <w:fldChar w:fldCharType="end"/>
        </w:r>
      </w:hyperlink>
    </w:p>
    <w:p w14:paraId="54A9DE7C" w14:textId="6F55DFE2"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4" w:history="1">
        <w:r w:rsidRPr="00EF17A2">
          <w:rPr>
            <w:rStyle w:val="Hipercze"/>
            <w:noProof/>
            <w:lang w:val="pl-PL"/>
          </w:rPr>
          <w:t>8.3.3.</w:t>
        </w:r>
        <w:r>
          <w:rPr>
            <w:rFonts w:asciiTheme="minorHAnsi" w:eastAsiaTheme="minorEastAsia" w:hAnsiTheme="minorHAnsi" w:cstheme="minorBidi"/>
            <w:noProof/>
            <w:color w:val="auto"/>
            <w:lang w:val="pl-PL" w:eastAsia="pl-PL" w:bidi="ar-SA"/>
          </w:rPr>
          <w:tab/>
        </w:r>
        <w:r w:rsidRPr="00EF17A2">
          <w:rPr>
            <w:rStyle w:val="Hipercze"/>
            <w:noProof/>
            <w:lang w:val="pl-PL"/>
          </w:rPr>
          <w:t>ST3 – AKUSTYCZNA OKŁADZINA STROPU</w:t>
        </w:r>
        <w:r>
          <w:rPr>
            <w:noProof/>
            <w:webHidden/>
          </w:rPr>
          <w:tab/>
        </w:r>
        <w:r>
          <w:rPr>
            <w:noProof/>
            <w:webHidden/>
          </w:rPr>
          <w:fldChar w:fldCharType="begin"/>
        </w:r>
        <w:r>
          <w:rPr>
            <w:noProof/>
            <w:webHidden/>
          </w:rPr>
          <w:instrText xml:space="preserve"> PAGEREF _Toc493676724 \h </w:instrText>
        </w:r>
        <w:r>
          <w:rPr>
            <w:noProof/>
            <w:webHidden/>
          </w:rPr>
        </w:r>
        <w:r>
          <w:rPr>
            <w:noProof/>
            <w:webHidden/>
          </w:rPr>
          <w:fldChar w:fldCharType="separate"/>
        </w:r>
        <w:r w:rsidR="00564887">
          <w:rPr>
            <w:noProof/>
            <w:webHidden/>
          </w:rPr>
          <w:t>18</w:t>
        </w:r>
        <w:r>
          <w:rPr>
            <w:noProof/>
            <w:webHidden/>
          </w:rPr>
          <w:fldChar w:fldCharType="end"/>
        </w:r>
      </w:hyperlink>
    </w:p>
    <w:p w14:paraId="13C91929" w14:textId="21D5E6F7"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5" w:history="1">
        <w:r w:rsidRPr="00EF17A2">
          <w:rPr>
            <w:rStyle w:val="Hipercze"/>
            <w:noProof/>
            <w:lang w:val="pl-PL"/>
          </w:rPr>
          <w:t>8.3.4.</w:t>
        </w:r>
        <w:r>
          <w:rPr>
            <w:rFonts w:asciiTheme="minorHAnsi" w:eastAsiaTheme="minorEastAsia" w:hAnsiTheme="minorHAnsi" w:cstheme="minorBidi"/>
            <w:noProof/>
            <w:color w:val="auto"/>
            <w:lang w:val="pl-PL" w:eastAsia="pl-PL" w:bidi="ar-SA"/>
          </w:rPr>
          <w:tab/>
        </w:r>
        <w:r w:rsidRPr="00EF17A2">
          <w:rPr>
            <w:rStyle w:val="Hipercze"/>
            <w:noProof/>
            <w:lang w:val="pl-PL"/>
          </w:rPr>
          <w:t>ST4 – AKUSTYCZNA OKŁADZINA STROPU</w:t>
        </w:r>
        <w:r>
          <w:rPr>
            <w:noProof/>
            <w:webHidden/>
          </w:rPr>
          <w:tab/>
        </w:r>
        <w:r>
          <w:rPr>
            <w:noProof/>
            <w:webHidden/>
          </w:rPr>
          <w:fldChar w:fldCharType="begin"/>
        </w:r>
        <w:r>
          <w:rPr>
            <w:noProof/>
            <w:webHidden/>
          </w:rPr>
          <w:instrText xml:space="preserve"> PAGEREF _Toc493676725 \h </w:instrText>
        </w:r>
        <w:r>
          <w:rPr>
            <w:noProof/>
            <w:webHidden/>
          </w:rPr>
        </w:r>
        <w:r>
          <w:rPr>
            <w:noProof/>
            <w:webHidden/>
          </w:rPr>
          <w:fldChar w:fldCharType="separate"/>
        </w:r>
        <w:r w:rsidR="00564887">
          <w:rPr>
            <w:noProof/>
            <w:webHidden/>
          </w:rPr>
          <w:t>18</w:t>
        </w:r>
        <w:r>
          <w:rPr>
            <w:noProof/>
            <w:webHidden/>
          </w:rPr>
          <w:fldChar w:fldCharType="end"/>
        </w:r>
      </w:hyperlink>
    </w:p>
    <w:p w14:paraId="24D6F2C4" w14:textId="75275BB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6" w:history="1">
        <w:r w:rsidRPr="00EF17A2">
          <w:rPr>
            <w:rStyle w:val="Hipercze"/>
            <w:noProof/>
            <w:lang w:val="pl-PL"/>
          </w:rPr>
          <w:t>8.3.5.</w:t>
        </w:r>
        <w:r>
          <w:rPr>
            <w:rFonts w:asciiTheme="minorHAnsi" w:eastAsiaTheme="minorEastAsia" w:hAnsiTheme="minorHAnsi" w:cstheme="minorBidi"/>
            <w:noProof/>
            <w:color w:val="auto"/>
            <w:lang w:val="pl-PL" w:eastAsia="pl-PL" w:bidi="ar-SA"/>
          </w:rPr>
          <w:tab/>
        </w:r>
        <w:r w:rsidRPr="00EF17A2">
          <w:rPr>
            <w:rStyle w:val="Hipercze"/>
            <w:noProof/>
            <w:lang w:val="pl-PL"/>
          </w:rPr>
          <w:t>ST5 – SUFIT KASETONOWY Z SIATKI CIĘTO-CIĄGNIONEJ</w:t>
        </w:r>
        <w:r>
          <w:rPr>
            <w:noProof/>
            <w:webHidden/>
          </w:rPr>
          <w:tab/>
        </w:r>
        <w:r>
          <w:rPr>
            <w:noProof/>
            <w:webHidden/>
          </w:rPr>
          <w:fldChar w:fldCharType="begin"/>
        </w:r>
        <w:r>
          <w:rPr>
            <w:noProof/>
            <w:webHidden/>
          </w:rPr>
          <w:instrText xml:space="preserve"> PAGEREF _Toc493676726 \h </w:instrText>
        </w:r>
        <w:r>
          <w:rPr>
            <w:noProof/>
            <w:webHidden/>
          </w:rPr>
        </w:r>
        <w:r>
          <w:rPr>
            <w:noProof/>
            <w:webHidden/>
          </w:rPr>
          <w:fldChar w:fldCharType="separate"/>
        </w:r>
        <w:r w:rsidR="00564887">
          <w:rPr>
            <w:noProof/>
            <w:webHidden/>
          </w:rPr>
          <w:t>18</w:t>
        </w:r>
        <w:r>
          <w:rPr>
            <w:noProof/>
            <w:webHidden/>
          </w:rPr>
          <w:fldChar w:fldCharType="end"/>
        </w:r>
      </w:hyperlink>
    </w:p>
    <w:p w14:paraId="652C1DDF" w14:textId="09DF938E"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7" w:history="1">
        <w:r w:rsidRPr="00EF17A2">
          <w:rPr>
            <w:rStyle w:val="Hipercze"/>
            <w:noProof/>
            <w:lang w:val="pl-PL"/>
          </w:rPr>
          <w:t>8.3.6.</w:t>
        </w:r>
        <w:r>
          <w:rPr>
            <w:rFonts w:asciiTheme="minorHAnsi" w:eastAsiaTheme="minorEastAsia" w:hAnsiTheme="minorHAnsi" w:cstheme="minorBidi"/>
            <w:noProof/>
            <w:color w:val="auto"/>
            <w:lang w:val="pl-PL" w:eastAsia="pl-PL" w:bidi="ar-SA"/>
          </w:rPr>
          <w:tab/>
        </w:r>
        <w:r w:rsidRPr="00EF17A2">
          <w:rPr>
            <w:rStyle w:val="Hipercze"/>
            <w:noProof/>
            <w:lang w:val="pl-PL"/>
          </w:rPr>
          <w:t>ST6 – SUFIT KASETONOWY DZWIĘKOCHŁONNY PRZEZNACZONY DO POMIESZCZEŃ NARAŻONYCH NA ZABRUDZENIE</w:t>
        </w:r>
        <w:r>
          <w:rPr>
            <w:noProof/>
            <w:webHidden/>
          </w:rPr>
          <w:tab/>
        </w:r>
        <w:r>
          <w:rPr>
            <w:noProof/>
            <w:webHidden/>
          </w:rPr>
          <w:fldChar w:fldCharType="begin"/>
        </w:r>
        <w:r>
          <w:rPr>
            <w:noProof/>
            <w:webHidden/>
          </w:rPr>
          <w:instrText xml:space="preserve"> PAGEREF _Toc493676727 \h </w:instrText>
        </w:r>
        <w:r>
          <w:rPr>
            <w:noProof/>
            <w:webHidden/>
          </w:rPr>
        </w:r>
        <w:r>
          <w:rPr>
            <w:noProof/>
            <w:webHidden/>
          </w:rPr>
          <w:fldChar w:fldCharType="separate"/>
        </w:r>
        <w:r w:rsidR="00564887">
          <w:rPr>
            <w:noProof/>
            <w:webHidden/>
          </w:rPr>
          <w:t>19</w:t>
        </w:r>
        <w:r>
          <w:rPr>
            <w:noProof/>
            <w:webHidden/>
          </w:rPr>
          <w:fldChar w:fldCharType="end"/>
        </w:r>
      </w:hyperlink>
    </w:p>
    <w:p w14:paraId="6882D797" w14:textId="0169E993"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8" w:history="1">
        <w:r w:rsidRPr="00EF17A2">
          <w:rPr>
            <w:rStyle w:val="Hipercze"/>
            <w:noProof/>
            <w:lang w:val="pl-PL"/>
          </w:rPr>
          <w:t>8.3.7.</w:t>
        </w:r>
        <w:r>
          <w:rPr>
            <w:rFonts w:asciiTheme="minorHAnsi" w:eastAsiaTheme="minorEastAsia" w:hAnsiTheme="minorHAnsi" w:cstheme="minorBidi"/>
            <w:noProof/>
            <w:color w:val="auto"/>
            <w:lang w:val="pl-PL" w:eastAsia="pl-PL" w:bidi="ar-SA"/>
          </w:rPr>
          <w:tab/>
        </w:r>
        <w:r w:rsidRPr="00EF17A2">
          <w:rPr>
            <w:rStyle w:val="Hipercze"/>
            <w:noProof/>
            <w:lang w:val="pl-PL"/>
          </w:rPr>
          <w:t>ST7 – SUFIT PODWIESZANY (POM. NR 5.06. SALA GŁÓWNA)</w:t>
        </w:r>
        <w:r>
          <w:rPr>
            <w:noProof/>
            <w:webHidden/>
          </w:rPr>
          <w:tab/>
        </w:r>
        <w:r>
          <w:rPr>
            <w:noProof/>
            <w:webHidden/>
          </w:rPr>
          <w:fldChar w:fldCharType="begin"/>
        </w:r>
        <w:r>
          <w:rPr>
            <w:noProof/>
            <w:webHidden/>
          </w:rPr>
          <w:instrText xml:space="preserve"> PAGEREF _Toc493676728 \h </w:instrText>
        </w:r>
        <w:r>
          <w:rPr>
            <w:noProof/>
            <w:webHidden/>
          </w:rPr>
        </w:r>
        <w:r>
          <w:rPr>
            <w:noProof/>
            <w:webHidden/>
          </w:rPr>
          <w:fldChar w:fldCharType="separate"/>
        </w:r>
        <w:r w:rsidR="00564887">
          <w:rPr>
            <w:noProof/>
            <w:webHidden/>
          </w:rPr>
          <w:t>19</w:t>
        </w:r>
        <w:r>
          <w:rPr>
            <w:noProof/>
            <w:webHidden/>
          </w:rPr>
          <w:fldChar w:fldCharType="end"/>
        </w:r>
      </w:hyperlink>
    </w:p>
    <w:p w14:paraId="7E95A50D" w14:textId="40BDA19F"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29" w:history="1">
        <w:r w:rsidRPr="00EF17A2">
          <w:rPr>
            <w:rStyle w:val="Hipercze"/>
            <w:noProof/>
            <w:lang w:val="pl-PL"/>
          </w:rPr>
          <w:t>8.3.8.</w:t>
        </w:r>
        <w:r>
          <w:rPr>
            <w:rFonts w:asciiTheme="minorHAnsi" w:eastAsiaTheme="minorEastAsia" w:hAnsiTheme="minorHAnsi" w:cstheme="minorBidi"/>
            <w:noProof/>
            <w:color w:val="auto"/>
            <w:lang w:val="pl-PL" w:eastAsia="pl-PL" w:bidi="ar-SA"/>
          </w:rPr>
          <w:tab/>
        </w:r>
        <w:r w:rsidRPr="00EF17A2">
          <w:rPr>
            <w:rStyle w:val="Hipercze"/>
            <w:noProof/>
            <w:lang w:val="pl-PL"/>
          </w:rPr>
          <w:t>ST8 – SUFIT PODWIESZANY Z PŁYTY GK</w:t>
        </w:r>
        <w:r>
          <w:rPr>
            <w:noProof/>
            <w:webHidden/>
          </w:rPr>
          <w:tab/>
        </w:r>
        <w:r>
          <w:rPr>
            <w:noProof/>
            <w:webHidden/>
          </w:rPr>
          <w:fldChar w:fldCharType="begin"/>
        </w:r>
        <w:r>
          <w:rPr>
            <w:noProof/>
            <w:webHidden/>
          </w:rPr>
          <w:instrText xml:space="preserve"> PAGEREF _Toc493676729 \h </w:instrText>
        </w:r>
        <w:r>
          <w:rPr>
            <w:noProof/>
            <w:webHidden/>
          </w:rPr>
        </w:r>
        <w:r>
          <w:rPr>
            <w:noProof/>
            <w:webHidden/>
          </w:rPr>
          <w:fldChar w:fldCharType="separate"/>
        </w:r>
        <w:r w:rsidR="00564887">
          <w:rPr>
            <w:noProof/>
            <w:webHidden/>
          </w:rPr>
          <w:t>20</w:t>
        </w:r>
        <w:r>
          <w:rPr>
            <w:noProof/>
            <w:webHidden/>
          </w:rPr>
          <w:fldChar w:fldCharType="end"/>
        </w:r>
      </w:hyperlink>
    </w:p>
    <w:p w14:paraId="4DE9E4D3" w14:textId="5C584DF4"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0" w:history="1">
        <w:r w:rsidRPr="00EF17A2">
          <w:rPr>
            <w:rStyle w:val="Hipercze"/>
            <w:noProof/>
            <w:lang w:val="pl-PL"/>
          </w:rPr>
          <w:t>8.3.9.</w:t>
        </w:r>
        <w:r>
          <w:rPr>
            <w:rFonts w:asciiTheme="minorHAnsi" w:eastAsiaTheme="minorEastAsia" w:hAnsiTheme="minorHAnsi" w:cstheme="minorBidi"/>
            <w:noProof/>
            <w:color w:val="auto"/>
            <w:lang w:val="pl-PL" w:eastAsia="pl-PL" w:bidi="ar-SA"/>
          </w:rPr>
          <w:tab/>
        </w:r>
        <w:r w:rsidRPr="00EF17A2">
          <w:rPr>
            <w:rStyle w:val="Hipercze"/>
            <w:noProof/>
            <w:lang w:val="pl-PL"/>
          </w:rPr>
          <w:t>ST9 – TYNK CEMENTOWO-WAPIENNY</w:t>
        </w:r>
        <w:r>
          <w:rPr>
            <w:noProof/>
            <w:webHidden/>
          </w:rPr>
          <w:tab/>
        </w:r>
        <w:r>
          <w:rPr>
            <w:noProof/>
            <w:webHidden/>
          </w:rPr>
          <w:fldChar w:fldCharType="begin"/>
        </w:r>
        <w:r>
          <w:rPr>
            <w:noProof/>
            <w:webHidden/>
          </w:rPr>
          <w:instrText xml:space="preserve"> PAGEREF _Toc493676730 \h </w:instrText>
        </w:r>
        <w:r>
          <w:rPr>
            <w:noProof/>
            <w:webHidden/>
          </w:rPr>
        </w:r>
        <w:r>
          <w:rPr>
            <w:noProof/>
            <w:webHidden/>
          </w:rPr>
          <w:fldChar w:fldCharType="separate"/>
        </w:r>
        <w:r w:rsidR="00564887">
          <w:rPr>
            <w:noProof/>
            <w:webHidden/>
          </w:rPr>
          <w:t>20</w:t>
        </w:r>
        <w:r>
          <w:rPr>
            <w:noProof/>
            <w:webHidden/>
          </w:rPr>
          <w:fldChar w:fldCharType="end"/>
        </w:r>
      </w:hyperlink>
    </w:p>
    <w:p w14:paraId="20FC4B4B" w14:textId="786F06AB" w:rsidR="008F6A5F" w:rsidRDefault="008F6A5F">
      <w:pPr>
        <w:pStyle w:val="Spistreci3"/>
        <w:rPr>
          <w:rFonts w:asciiTheme="minorHAnsi" w:eastAsiaTheme="minorEastAsia" w:hAnsiTheme="minorHAnsi" w:cstheme="minorBidi"/>
          <w:noProof/>
          <w:color w:val="auto"/>
          <w:lang w:val="pl-PL" w:eastAsia="pl-PL" w:bidi="ar-SA"/>
        </w:rPr>
      </w:pPr>
      <w:hyperlink w:anchor="_Toc493676731" w:history="1">
        <w:r w:rsidRPr="00EF17A2">
          <w:rPr>
            <w:rStyle w:val="Hipercze"/>
            <w:noProof/>
            <w:lang w:val="pl-PL"/>
          </w:rPr>
          <w:t>8.4.</w:t>
        </w:r>
        <w:r>
          <w:rPr>
            <w:rFonts w:asciiTheme="minorHAnsi" w:eastAsiaTheme="minorEastAsia" w:hAnsiTheme="minorHAnsi" w:cstheme="minorBidi"/>
            <w:noProof/>
            <w:color w:val="auto"/>
            <w:lang w:val="pl-PL" w:eastAsia="pl-PL" w:bidi="ar-SA"/>
          </w:rPr>
          <w:tab/>
        </w:r>
        <w:r w:rsidRPr="00EF17A2">
          <w:rPr>
            <w:rStyle w:val="Hipercze"/>
            <w:noProof/>
            <w:lang w:val="pl-PL"/>
          </w:rPr>
          <w:t>WYKOŃCZENIE ŚCIAN</w:t>
        </w:r>
        <w:r>
          <w:rPr>
            <w:noProof/>
            <w:webHidden/>
          </w:rPr>
          <w:tab/>
        </w:r>
        <w:r>
          <w:rPr>
            <w:noProof/>
            <w:webHidden/>
          </w:rPr>
          <w:fldChar w:fldCharType="begin"/>
        </w:r>
        <w:r>
          <w:rPr>
            <w:noProof/>
            <w:webHidden/>
          </w:rPr>
          <w:instrText xml:space="preserve"> PAGEREF _Toc493676731 \h </w:instrText>
        </w:r>
        <w:r>
          <w:rPr>
            <w:noProof/>
            <w:webHidden/>
          </w:rPr>
        </w:r>
        <w:r>
          <w:rPr>
            <w:noProof/>
            <w:webHidden/>
          </w:rPr>
          <w:fldChar w:fldCharType="separate"/>
        </w:r>
        <w:r w:rsidR="00564887">
          <w:rPr>
            <w:noProof/>
            <w:webHidden/>
          </w:rPr>
          <w:t>20</w:t>
        </w:r>
        <w:r>
          <w:rPr>
            <w:noProof/>
            <w:webHidden/>
          </w:rPr>
          <w:fldChar w:fldCharType="end"/>
        </w:r>
      </w:hyperlink>
    </w:p>
    <w:p w14:paraId="09E15185" w14:textId="353BAF4F"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2" w:history="1">
        <w:r w:rsidRPr="00EF17A2">
          <w:rPr>
            <w:rStyle w:val="Hipercze"/>
            <w:noProof/>
            <w:lang w:val="pl-PL"/>
          </w:rPr>
          <w:t>8.4.1.</w:t>
        </w:r>
        <w:r>
          <w:rPr>
            <w:rFonts w:asciiTheme="minorHAnsi" w:eastAsiaTheme="minorEastAsia" w:hAnsiTheme="minorHAnsi" w:cstheme="minorBidi"/>
            <w:noProof/>
            <w:color w:val="auto"/>
            <w:lang w:val="pl-PL" w:eastAsia="pl-PL" w:bidi="ar-SA"/>
          </w:rPr>
          <w:tab/>
        </w:r>
        <w:r w:rsidRPr="00EF17A2">
          <w:rPr>
            <w:rStyle w:val="Hipercze"/>
            <w:noProof/>
            <w:lang w:val="pl-PL"/>
          </w:rPr>
          <w:t>K1 – TYNK CEMENTOWO-WAPIENNY – KOLOR BIAŁY RAL 9003</w:t>
        </w:r>
        <w:r>
          <w:rPr>
            <w:noProof/>
            <w:webHidden/>
          </w:rPr>
          <w:tab/>
        </w:r>
        <w:r>
          <w:rPr>
            <w:noProof/>
            <w:webHidden/>
          </w:rPr>
          <w:fldChar w:fldCharType="begin"/>
        </w:r>
        <w:r>
          <w:rPr>
            <w:noProof/>
            <w:webHidden/>
          </w:rPr>
          <w:instrText xml:space="preserve"> PAGEREF _Toc493676732 \h </w:instrText>
        </w:r>
        <w:r>
          <w:rPr>
            <w:noProof/>
            <w:webHidden/>
          </w:rPr>
        </w:r>
        <w:r>
          <w:rPr>
            <w:noProof/>
            <w:webHidden/>
          </w:rPr>
          <w:fldChar w:fldCharType="separate"/>
        </w:r>
        <w:r w:rsidR="00564887">
          <w:rPr>
            <w:noProof/>
            <w:webHidden/>
          </w:rPr>
          <w:t>20</w:t>
        </w:r>
        <w:r>
          <w:rPr>
            <w:noProof/>
            <w:webHidden/>
          </w:rPr>
          <w:fldChar w:fldCharType="end"/>
        </w:r>
      </w:hyperlink>
    </w:p>
    <w:p w14:paraId="2401038E" w14:textId="0B2BEC97"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3" w:history="1">
        <w:r w:rsidRPr="00EF17A2">
          <w:rPr>
            <w:rStyle w:val="Hipercze"/>
            <w:noProof/>
            <w:lang w:val="pl-PL"/>
          </w:rPr>
          <w:t>8.4.2.</w:t>
        </w:r>
        <w:r>
          <w:rPr>
            <w:rFonts w:asciiTheme="minorHAnsi" w:eastAsiaTheme="minorEastAsia" w:hAnsiTheme="minorHAnsi" w:cstheme="minorBidi"/>
            <w:noProof/>
            <w:color w:val="auto"/>
            <w:lang w:val="pl-PL" w:eastAsia="pl-PL" w:bidi="ar-SA"/>
          </w:rPr>
          <w:tab/>
        </w:r>
        <w:r w:rsidRPr="00EF17A2">
          <w:rPr>
            <w:rStyle w:val="Hipercze"/>
            <w:noProof/>
            <w:lang w:val="pl-PL"/>
          </w:rPr>
          <w:t>K2 – PłYTKI CERAMICZNE</w:t>
        </w:r>
        <w:r>
          <w:rPr>
            <w:noProof/>
            <w:webHidden/>
          </w:rPr>
          <w:tab/>
        </w:r>
        <w:r>
          <w:rPr>
            <w:noProof/>
            <w:webHidden/>
          </w:rPr>
          <w:fldChar w:fldCharType="begin"/>
        </w:r>
        <w:r>
          <w:rPr>
            <w:noProof/>
            <w:webHidden/>
          </w:rPr>
          <w:instrText xml:space="preserve"> PAGEREF _Toc493676733 \h </w:instrText>
        </w:r>
        <w:r>
          <w:rPr>
            <w:noProof/>
            <w:webHidden/>
          </w:rPr>
        </w:r>
        <w:r>
          <w:rPr>
            <w:noProof/>
            <w:webHidden/>
          </w:rPr>
          <w:fldChar w:fldCharType="separate"/>
        </w:r>
        <w:r w:rsidR="00564887">
          <w:rPr>
            <w:noProof/>
            <w:webHidden/>
          </w:rPr>
          <w:t>20</w:t>
        </w:r>
        <w:r>
          <w:rPr>
            <w:noProof/>
            <w:webHidden/>
          </w:rPr>
          <w:fldChar w:fldCharType="end"/>
        </w:r>
      </w:hyperlink>
    </w:p>
    <w:p w14:paraId="55F226D1" w14:textId="7F021D4F"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4" w:history="1">
        <w:r w:rsidRPr="00EF17A2">
          <w:rPr>
            <w:rStyle w:val="Hipercze"/>
            <w:noProof/>
            <w:lang w:val="pl-PL"/>
          </w:rPr>
          <w:t>8.4.3.</w:t>
        </w:r>
        <w:r>
          <w:rPr>
            <w:rFonts w:asciiTheme="minorHAnsi" w:eastAsiaTheme="minorEastAsia" w:hAnsiTheme="minorHAnsi" w:cstheme="minorBidi"/>
            <w:noProof/>
            <w:color w:val="auto"/>
            <w:lang w:val="pl-PL" w:eastAsia="pl-PL" w:bidi="ar-SA"/>
          </w:rPr>
          <w:tab/>
        </w:r>
        <w:r w:rsidRPr="00EF17A2">
          <w:rPr>
            <w:rStyle w:val="Hipercze"/>
            <w:noProof/>
            <w:lang w:val="pl-PL"/>
          </w:rPr>
          <w:t>K3 – FORNIROWANE LISTWY ŚCIENNE</w:t>
        </w:r>
        <w:r>
          <w:rPr>
            <w:noProof/>
            <w:webHidden/>
          </w:rPr>
          <w:tab/>
        </w:r>
        <w:r>
          <w:rPr>
            <w:noProof/>
            <w:webHidden/>
          </w:rPr>
          <w:fldChar w:fldCharType="begin"/>
        </w:r>
        <w:r>
          <w:rPr>
            <w:noProof/>
            <w:webHidden/>
          </w:rPr>
          <w:instrText xml:space="preserve"> PAGEREF _Toc493676734 \h </w:instrText>
        </w:r>
        <w:r>
          <w:rPr>
            <w:noProof/>
            <w:webHidden/>
          </w:rPr>
        </w:r>
        <w:r>
          <w:rPr>
            <w:noProof/>
            <w:webHidden/>
          </w:rPr>
          <w:fldChar w:fldCharType="separate"/>
        </w:r>
        <w:r w:rsidR="00564887">
          <w:rPr>
            <w:noProof/>
            <w:webHidden/>
          </w:rPr>
          <w:t>21</w:t>
        </w:r>
        <w:r>
          <w:rPr>
            <w:noProof/>
            <w:webHidden/>
          </w:rPr>
          <w:fldChar w:fldCharType="end"/>
        </w:r>
      </w:hyperlink>
    </w:p>
    <w:p w14:paraId="45C7FDA9" w14:textId="103B7986"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5" w:history="1">
        <w:r w:rsidRPr="00EF17A2">
          <w:rPr>
            <w:rStyle w:val="Hipercze"/>
            <w:noProof/>
            <w:lang w:val="pl-PL"/>
          </w:rPr>
          <w:t>8.4.4.</w:t>
        </w:r>
        <w:r>
          <w:rPr>
            <w:rFonts w:asciiTheme="minorHAnsi" w:eastAsiaTheme="minorEastAsia" w:hAnsiTheme="minorHAnsi" w:cstheme="minorBidi"/>
            <w:noProof/>
            <w:color w:val="auto"/>
            <w:lang w:val="pl-PL" w:eastAsia="pl-PL" w:bidi="ar-SA"/>
          </w:rPr>
          <w:tab/>
        </w:r>
        <w:r w:rsidRPr="00EF17A2">
          <w:rPr>
            <w:rStyle w:val="Hipercze"/>
            <w:noProof/>
            <w:lang w:val="pl-PL"/>
          </w:rPr>
          <w:t>K4 – PłYTKI GRESOWE</w:t>
        </w:r>
        <w:r>
          <w:rPr>
            <w:noProof/>
            <w:webHidden/>
          </w:rPr>
          <w:tab/>
        </w:r>
        <w:r>
          <w:rPr>
            <w:noProof/>
            <w:webHidden/>
          </w:rPr>
          <w:fldChar w:fldCharType="begin"/>
        </w:r>
        <w:r>
          <w:rPr>
            <w:noProof/>
            <w:webHidden/>
          </w:rPr>
          <w:instrText xml:space="preserve"> PAGEREF _Toc493676735 \h </w:instrText>
        </w:r>
        <w:r>
          <w:rPr>
            <w:noProof/>
            <w:webHidden/>
          </w:rPr>
        </w:r>
        <w:r>
          <w:rPr>
            <w:noProof/>
            <w:webHidden/>
          </w:rPr>
          <w:fldChar w:fldCharType="separate"/>
        </w:r>
        <w:r w:rsidR="00564887">
          <w:rPr>
            <w:noProof/>
            <w:webHidden/>
          </w:rPr>
          <w:t>21</w:t>
        </w:r>
        <w:r>
          <w:rPr>
            <w:noProof/>
            <w:webHidden/>
          </w:rPr>
          <w:fldChar w:fldCharType="end"/>
        </w:r>
      </w:hyperlink>
    </w:p>
    <w:p w14:paraId="245B1F27" w14:textId="44057E6F"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6" w:history="1">
        <w:r w:rsidRPr="00EF17A2">
          <w:rPr>
            <w:rStyle w:val="Hipercze"/>
            <w:noProof/>
            <w:lang w:val="pl-PL"/>
          </w:rPr>
          <w:t>8.4.5.</w:t>
        </w:r>
        <w:r>
          <w:rPr>
            <w:rFonts w:asciiTheme="minorHAnsi" w:eastAsiaTheme="minorEastAsia" w:hAnsiTheme="minorHAnsi" w:cstheme="minorBidi"/>
            <w:noProof/>
            <w:color w:val="auto"/>
            <w:lang w:val="pl-PL" w:eastAsia="pl-PL" w:bidi="ar-SA"/>
          </w:rPr>
          <w:tab/>
        </w:r>
        <w:r w:rsidRPr="00EF17A2">
          <w:rPr>
            <w:rStyle w:val="Hipercze"/>
            <w:noProof/>
            <w:lang w:val="pl-PL"/>
          </w:rPr>
          <w:t>K5 – PłYTKI CERAMICZNE</w:t>
        </w:r>
        <w:r>
          <w:rPr>
            <w:noProof/>
            <w:webHidden/>
          </w:rPr>
          <w:tab/>
        </w:r>
        <w:r>
          <w:rPr>
            <w:noProof/>
            <w:webHidden/>
          </w:rPr>
          <w:fldChar w:fldCharType="begin"/>
        </w:r>
        <w:r>
          <w:rPr>
            <w:noProof/>
            <w:webHidden/>
          </w:rPr>
          <w:instrText xml:space="preserve"> PAGEREF _Toc493676736 \h </w:instrText>
        </w:r>
        <w:r>
          <w:rPr>
            <w:noProof/>
            <w:webHidden/>
          </w:rPr>
        </w:r>
        <w:r>
          <w:rPr>
            <w:noProof/>
            <w:webHidden/>
          </w:rPr>
          <w:fldChar w:fldCharType="separate"/>
        </w:r>
        <w:r w:rsidR="00564887">
          <w:rPr>
            <w:noProof/>
            <w:webHidden/>
          </w:rPr>
          <w:t>21</w:t>
        </w:r>
        <w:r>
          <w:rPr>
            <w:noProof/>
            <w:webHidden/>
          </w:rPr>
          <w:fldChar w:fldCharType="end"/>
        </w:r>
      </w:hyperlink>
    </w:p>
    <w:p w14:paraId="56C6DE14" w14:textId="4C1A075B"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7" w:history="1">
        <w:r w:rsidRPr="00EF17A2">
          <w:rPr>
            <w:rStyle w:val="Hipercze"/>
            <w:noProof/>
            <w:lang w:val="pl-PL"/>
          </w:rPr>
          <w:t>8.4.6.</w:t>
        </w:r>
        <w:r>
          <w:rPr>
            <w:rFonts w:asciiTheme="minorHAnsi" w:eastAsiaTheme="minorEastAsia" w:hAnsiTheme="minorHAnsi" w:cstheme="minorBidi"/>
            <w:noProof/>
            <w:color w:val="auto"/>
            <w:lang w:val="pl-PL" w:eastAsia="pl-PL" w:bidi="ar-SA"/>
          </w:rPr>
          <w:tab/>
        </w:r>
        <w:r w:rsidRPr="00EF17A2">
          <w:rPr>
            <w:rStyle w:val="Hipercze"/>
            <w:noProof/>
            <w:lang w:val="pl-PL"/>
          </w:rPr>
          <w:t>K6 – FARBA CERAMICZNA</w:t>
        </w:r>
        <w:r>
          <w:rPr>
            <w:noProof/>
            <w:webHidden/>
          </w:rPr>
          <w:tab/>
        </w:r>
        <w:r>
          <w:rPr>
            <w:noProof/>
            <w:webHidden/>
          </w:rPr>
          <w:fldChar w:fldCharType="begin"/>
        </w:r>
        <w:r>
          <w:rPr>
            <w:noProof/>
            <w:webHidden/>
          </w:rPr>
          <w:instrText xml:space="preserve"> PAGEREF _Toc493676737 \h </w:instrText>
        </w:r>
        <w:r>
          <w:rPr>
            <w:noProof/>
            <w:webHidden/>
          </w:rPr>
        </w:r>
        <w:r>
          <w:rPr>
            <w:noProof/>
            <w:webHidden/>
          </w:rPr>
          <w:fldChar w:fldCharType="separate"/>
        </w:r>
        <w:r w:rsidR="00564887">
          <w:rPr>
            <w:noProof/>
            <w:webHidden/>
          </w:rPr>
          <w:t>22</w:t>
        </w:r>
        <w:r>
          <w:rPr>
            <w:noProof/>
            <w:webHidden/>
          </w:rPr>
          <w:fldChar w:fldCharType="end"/>
        </w:r>
      </w:hyperlink>
    </w:p>
    <w:p w14:paraId="264286F9" w14:textId="10B18CAC"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8" w:history="1">
        <w:r w:rsidRPr="00EF17A2">
          <w:rPr>
            <w:rStyle w:val="Hipercze"/>
            <w:noProof/>
            <w:lang w:val="pl-PL"/>
          </w:rPr>
          <w:t>8.4.7.</w:t>
        </w:r>
        <w:r>
          <w:rPr>
            <w:rFonts w:asciiTheme="minorHAnsi" w:eastAsiaTheme="minorEastAsia" w:hAnsiTheme="minorHAnsi" w:cstheme="minorBidi"/>
            <w:noProof/>
            <w:color w:val="auto"/>
            <w:lang w:val="pl-PL" w:eastAsia="pl-PL" w:bidi="ar-SA"/>
          </w:rPr>
          <w:tab/>
        </w:r>
        <w:r w:rsidRPr="00EF17A2">
          <w:rPr>
            <w:rStyle w:val="Hipercze"/>
            <w:noProof/>
            <w:lang w:val="pl-PL"/>
          </w:rPr>
          <w:t>K7 – TYNK CEMENTOWO-WAPIENNY – KOLOR BIAŁY RAL 9003</w:t>
        </w:r>
        <w:r>
          <w:rPr>
            <w:noProof/>
            <w:webHidden/>
          </w:rPr>
          <w:tab/>
        </w:r>
        <w:r>
          <w:rPr>
            <w:noProof/>
            <w:webHidden/>
          </w:rPr>
          <w:fldChar w:fldCharType="begin"/>
        </w:r>
        <w:r>
          <w:rPr>
            <w:noProof/>
            <w:webHidden/>
          </w:rPr>
          <w:instrText xml:space="preserve"> PAGEREF _Toc493676738 \h </w:instrText>
        </w:r>
        <w:r>
          <w:rPr>
            <w:noProof/>
            <w:webHidden/>
          </w:rPr>
        </w:r>
        <w:r>
          <w:rPr>
            <w:noProof/>
            <w:webHidden/>
          </w:rPr>
          <w:fldChar w:fldCharType="separate"/>
        </w:r>
        <w:r w:rsidR="00564887">
          <w:rPr>
            <w:noProof/>
            <w:webHidden/>
          </w:rPr>
          <w:t>22</w:t>
        </w:r>
        <w:r>
          <w:rPr>
            <w:noProof/>
            <w:webHidden/>
          </w:rPr>
          <w:fldChar w:fldCharType="end"/>
        </w:r>
      </w:hyperlink>
    </w:p>
    <w:p w14:paraId="6140D2E6" w14:textId="5390DCC5"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39" w:history="1">
        <w:r w:rsidRPr="00EF17A2">
          <w:rPr>
            <w:rStyle w:val="Hipercze"/>
            <w:noProof/>
            <w:lang w:val="pl-PL"/>
          </w:rPr>
          <w:t>8.4.8.</w:t>
        </w:r>
        <w:r>
          <w:rPr>
            <w:rFonts w:asciiTheme="minorHAnsi" w:eastAsiaTheme="minorEastAsia" w:hAnsiTheme="minorHAnsi" w:cstheme="minorBidi"/>
            <w:noProof/>
            <w:color w:val="auto"/>
            <w:lang w:val="pl-PL" w:eastAsia="pl-PL" w:bidi="ar-SA"/>
          </w:rPr>
          <w:tab/>
        </w:r>
        <w:r w:rsidRPr="00EF17A2">
          <w:rPr>
            <w:rStyle w:val="Hipercze"/>
            <w:noProof/>
            <w:lang w:val="pl-PL"/>
          </w:rPr>
          <w:t>K8 – TYNK CEMENTOWO-WAPIENNY – KOLOR BIAŁY RAL 9003</w:t>
        </w:r>
        <w:r>
          <w:rPr>
            <w:noProof/>
            <w:webHidden/>
          </w:rPr>
          <w:tab/>
        </w:r>
        <w:r>
          <w:rPr>
            <w:noProof/>
            <w:webHidden/>
          </w:rPr>
          <w:fldChar w:fldCharType="begin"/>
        </w:r>
        <w:r>
          <w:rPr>
            <w:noProof/>
            <w:webHidden/>
          </w:rPr>
          <w:instrText xml:space="preserve"> PAGEREF _Toc493676739 \h </w:instrText>
        </w:r>
        <w:r>
          <w:rPr>
            <w:noProof/>
            <w:webHidden/>
          </w:rPr>
        </w:r>
        <w:r>
          <w:rPr>
            <w:noProof/>
            <w:webHidden/>
          </w:rPr>
          <w:fldChar w:fldCharType="separate"/>
        </w:r>
        <w:r w:rsidR="00564887">
          <w:rPr>
            <w:noProof/>
            <w:webHidden/>
          </w:rPr>
          <w:t>22</w:t>
        </w:r>
        <w:r>
          <w:rPr>
            <w:noProof/>
            <w:webHidden/>
          </w:rPr>
          <w:fldChar w:fldCharType="end"/>
        </w:r>
      </w:hyperlink>
    </w:p>
    <w:p w14:paraId="0EE7B699" w14:textId="76A9C79D" w:rsidR="008F6A5F" w:rsidRDefault="008F6A5F">
      <w:pPr>
        <w:pStyle w:val="Spistreci3"/>
        <w:rPr>
          <w:rFonts w:asciiTheme="minorHAnsi" w:eastAsiaTheme="minorEastAsia" w:hAnsiTheme="minorHAnsi" w:cstheme="minorBidi"/>
          <w:noProof/>
          <w:color w:val="auto"/>
          <w:lang w:val="pl-PL" w:eastAsia="pl-PL" w:bidi="ar-SA"/>
        </w:rPr>
      </w:pPr>
      <w:hyperlink w:anchor="_Toc493676740" w:history="1">
        <w:r w:rsidRPr="00EF17A2">
          <w:rPr>
            <w:rStyle w:val="Hipercze"/>
            <w:noProof/>
            <w:lang w:val="pl-PL"/>
          </w:rPr>
          <w:t>8.5.</w:t>
        </w:r>
        <w:r>
          <w:rPr>
            <w:rFonts w:asciiTheme="minorHAnsi" w:eastAsiaTheme="minorEastAsia" w:hAnsiTheme="minorHAnsi" w:cstheme="minorBidi"/>
            <w:noProof/>
            <w:color w:val="auto"/>
            <w:lang w:val="pl-PL" w:eastAsia="pl-PL" w:bidi="ar-SA"/>
          </w:rPr>
          <w:tab/>
        </w:r>
        <w:r w:rsidRPr="00EF17A2">
          <w:rPr>
            <w:rStyle w:val="Hipercze"/>
            <w:noProof/>
            <w:lang w:val="pl-PL"/>
          </w:rPr>
          <w:t>LISTWY PRZYPODŁOGOWE</w:t>
        </w:r>
        <w:r>
          <w:rPr>
            <w:noProof/>
            <w:webHidden/>
          </w:rPr>
          <w:tab/>
        </w:r>
        <w:r>
          <w:rPr>
            <w:noProof/>
            <w:webHidden/>
          </w:rPr>
          <w:fldChar w:fldCharType="begin"/>
        </w:r>
        <w:r>
          <w:rPr>
            <w:noProof/>
            <w:webHidden/>
          </w:rPr>
          <w:instrText xml:space="preserve"> PAGEREF _Toc493676740 \h </w:instrText>
        </w:r>
        <w:r>
          <w:rPr>
            <w:noProof/>
            <w:webHidden/>
          </w:rPr>
        </w:r>
        <w:r>
          <w:rPr>
            <w:noProof/>
            <w:webHidden/>
          </w:rPr>
          <w:fldChar w:fldCharType="separate"/>
        </w:r>
        <w:r w:rsidR="00564887">
          <w:rPr>
            <w:noProof/>
            <w:webHidden/>
          </w:rPr>
          <w:t>22</w:t>
        </w:r>
        <w:r>
          <w:rPr>
            <w:noProof/>
            <w:webHidden/>
          </w:rPr>
          <w:fldChar w:fldCharType="end"/>
        </w:r>
      </w:hyperlink>
    </w:p>
    <w:p w14:paraId="6A54B46A" w14:textId="5F5E02C0"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1" w:history="1">
        <w:r w:rsidRPr="00EF17A2">
          <w:rPr>
            <w:rStyle w:val="Hipercze"/>
            <w:noProof/>
            <w:lang w:val="pl-PL"/>
          </w:rPr>
          <w:t>8.5.1.</w:t>
        </w:r>
        <w:r>
          <w:rPr>
            <w:rFonts w:asciiTheme="minorHAnsi" w:eastAsiaTheme="minorEastAsia" w:hAnsiTheme="minorHAnsi" w:cstheme="minorBidi"/>
            <w:noProof/>
            <w:color w:val="auto"/>
            <w:lang w:val="pl-PL" w:eastAsia="pl-PL" w:bidi="ar-SA"/>
          </w:rPr>
          <w:tab/>
        </w:r>
        <w:r w:rsidRPr="00EF17A2">
          <w:rPr>
            <w:rStyle w:val="Hipercze"/>
            <w:noProof/>
          </w:rPr>
          <w:t>L1 - LISTWA PRZYPODŁOGOWA</w:t>
        </w:r>
        <w:r>
          <w:rPr>
            <w:noProof/>
            <w:webHidden/>
          </w:rPr>
          <w:tab/>
        </w:r>
        <w:r>
          <w:rPr>
            <w:noProof/>
            <w:webHidden/>
          </w:rPr>
          <w:fldChar w:fldCharType="begin"/>
        </w:r>
        <w:r>
          <w:rPr>
            <w:noProof/>
            <w:webHidden/>
          </w:rPr>
          <w:instrText xml:space="preserve"> PAGEREF _Toc493676741 \h </w:instrText>
        </w:r>
        <w:r>
          <w:rPr>
            <w:noProof/>
            <w:webHidden/>
          </w:rPr>
        </w:r>
        <w:r>
          <w:rPr>
            <w:noProof/>
            <w:webHidden/>
          </w:rPr>
          <w:fldChar w:fldCharType="separate"/>
        </w:r>
        <w:r w:rsidR="00564887">
          <w:rPr>
            <w:noProof/>
            <w:webHidden/>
          </w:rPr>
          <w:t>22</w:t>
        </w:r>
        <w:r>
          <w:rPr>
            <w:noProof/>
            <w:webHidden/>
          </w:rPr>
          <w:fldChar w:fldCharType="end"/>
        </w:r>
      </w:hyperlink>
    </w:p>
    <w:p w14:paraId="4E9A467C" w14:textId="70368438" w:rsidR="008F6A5F" w:rsidRDefault="008F6A5F">
      <w:pPr>
        <w:pStyle w:val="Spistreci3"/>
        <w:rPr>
          <w:rFonts w:asciiTheme="minorHAnsi" w:eastAsiaTheme="minorEastAsia" w:hAnsiTheme="minorHAnsi" w:cstheme="minorBidi"/>
          <w:noProof/>
          <w:color w:val="auto"/>
          <w:lang w:val="pl-PL" w:eastAsia="pl-PL" w:bidi="ar-SA"/>
        </w:rPr>
      </w:pPr>
      <w:hyperlink w:anchor="_Toc493676742" w:history="1">
        <w:r w:rsidRPr="00EF17A2">
          <w:rPr>
            <w:rStyle w:val="Hipercze"/>
            <w:noProof/>
            <w:lang w:val="pl-PL"/>
          </w:rPr>
          <w:t>8.6.</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SYSTEMOWE</w:t>
        </w:r>
        <w:r>
          <w:rPr>
            <w:noProof/>
            <w:webHidden/>
          </w:rPr>
          <w:tab/>
        </w:r>
        <w:r>
          <w:rPr>
            <w:noProof/>
            <w:webHidden/>
          </w:rPr>
          <w:fldChar w:fldCharType="begin"/>
        </w:r>
        <w:r>
          <w:rPr>
            <w:noProof/>
            <w:webHidden/>
          </w:rPr>
          <w:instrText xml:space="preserve"> PAGEREF _Toc493676742 \h </w:instrText>
        </w:r>
        <w:r>
          <w:rPr>
            <w:noProof/>
            <w:webHidden/>
          </w:rPr>
        </w:r>
        <w:r>
          <w:rPr>
            <w:noProof/>
            <w:webHidden/>
          </w:rPr>
          <w:fldChar w:fldCharType="separate"/>
        </w:r>
        <w:r w:rsidR="00564887">
          <w:rPr>
            <w:noProof/>
            <w:webHidden/>
          </w:rPr>
          <w:t>23</w:t>
        </w:r>
        <w:r>
          <w:rPr>
            <w:noProof/>
            <w:webHidden/>
          </w:rPr>
          <w:fldChar w:fldCharType="end"/>
        </w:r>
      </w:hyperlink>
    </w:p>
    <w:p w14:paraId="0F8EE62E" w14:textId="730F7B0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3" w:history="1">
        <w:r w:rsidRPr="00EF17A2">
          <w:rPr>
            <w:rStyle w:val="Hipercze"/>
            <w:noProof/>
            <w:lang w:val="pl-PL"/>
          </w:rPr>
          <w:t>8.6.1.</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SW1, SW6, SW7, SW14, SW15, SW17</w:t>
        </w:r>
        <w:r>
          <w:rPr>
            <w:noProof/>
            <w:webHidden/>
          </w:rPr>
          <w:tab/>
        </w:r>
        <w:r>
          <w:rPr>
            <w:noProof/>
            <w:webHidden/>
          </w:rPr>
          <w:fldChar w:fldCharType="begin"/>
        </w:r>
        <w:r>
          <w:rPr>
            <w:noProof/>
            <w:webHidden/>
          </w:rPr>
          <w:instrText xml:space="preserve"> PAGEREF _Toc493676743 \h </w:instrText>
        </w:r>
        <w:r>
          <w:rPr>
            <w:noProof/>
            <w:webHidden/>
          </w:rPr>
        </w:r>
        <w:r>
          <w:rPr>
            <w:noProof/>
            <w:webHidden/>
          </w:rPr>
          <w:fldChar w:fldCharType="separate"/>
        </w:r>
        <w:r w:rsidR="00564887">
          <w:rPr>
            <w:noProof/>
            <w:webHidden/>
          </w:rPr>
          <w:t>23</w:t>
        </w:r>
        <w:r>
          <w:rPr>
            <w:noProof/>
            <w:webHidden/>
          </w:rPr>
          <w:fldChar w:fldCharType="end"/>
        </w:r>
      </w:hyperlink>
    </w:p>
    <w:p w14:paraId="78213219" w14:textId="3124D6FC"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4" w:history="1">
        <w:r w:rsidRPr="00EF17A2">
          <w:rPr>
            <w:rStyle w:val="Hipercze"/>
            <w:noProof/>
            <w:lang w:val="pl-PL"/>
          </w:rPr>
          <w:t>8.6.2.</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SW2</w:t>
        </w:r>
        <w:r>
          <w:rPr>
            <w:noProof/>
            <w:webHidden/>
          </w:rPr>
          <w:tab/>
        </w:r>
        <w:r>
          <w:rPr>
            <w:noProof/>
            <w:webHidden/>
          </w:rPr>
          <w:fldChar w:fldCharType="begin"/>
        </w:r>
        <w:r>
          <w:rPr>
            <w:noProof/>
            <w:webHidden/>
          </w:rPr>
          <w:instrText xml:space="preserve"> PAGEREF _Toc493676744 \h </w:instrText>
        </w:r>
        <w:r>
          <w:rPr>
            <w:noProof/>
            <w:webHidden/>
          </w:rPr>
        </w:r>
        <w:r>
          <w:rPr>
            <w:noProof/>
            <w:webHidden/>
          </w:rPr>
          <w:fldChar w:fldCharType="separate"/>
        </w:r>
        <w:r w:rsidR="00564887">
          <w:rPr>
            <w:noProof/>
            <w:webHidden/>
          </w:rPr>
          <w:t>23</w:t>
        </w:r>
        <w:r>
          <w:rPr>
            <w:noProof/>
            <w:webHidden/>
          </w:rPr>
          <w:fldChar w:fldCharType="end"/>
        </w:r>
      </w:hyperlink>
    </w:p>
    <w:p w14:paraId="2C8BDC8C" w14:textId="6F74F0A1"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5" w:history="1">
        <w:r w:rsidRPr="00EF17A2">
          <w:rPr>
            <w:rStyle w:val="Hipercze"/>
            <w:noProof/>
            <w:lang w:val="pl-PL"/>
          </w:rPr>
          <w:t>8.6.3.</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SW4, SW5</w:t>
        </w:r>
        <w:r>
          <w:rPr>
            <w:noProof/>
            <w:webHidden/>
          </w:rPr>
          <w:tab/>
        </w:r>
        <w:r>
          <w:rPr>
            <w:noProof/>
            <w:webHidden/>
          </w:rPr>
          <w:fldChar w:fldCharType="begin"/>
        </w:r>
        <w:r>
          <w:rPr>
            <w:noProof/>
            <w:webHidden/>
          </w:rPr>
          <w:instrText xml:space="preserve"> PAGEREF _Toc493676745 \h </w:instrText>
        </w:r>
        <w:r>
          <w:rPr>
            <w:noProof/>
            <w:webHidden/>
          </w:rPr>
        </w:r>
        <w:r>
          <w:rPr>
            <w:noProof/>
            <w:webHidden/>
          </w:rPr>
          <w:fldChar w:fldCharType="separate"/>
        </w:r>
        <w:r w:rsidR="00564887">
          <w:rPr>
            <w:noProof/>
            <w:webHidden/>
          </w:rPr>
          <w:t>24</w:t>
        </w:r>
        <w:r>
          <w:rPr>
            <w:noProof/>
            <w:webHidden/>
          </w:rPr>
          <w:fldChar w:fldCharType="end"/>
        </w:r>
      </w:hyperlink>
    </w:p>
    <w:p w14:paraId="0C98BD41" w14:textId="5FFD43B9"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6" w:history="1">
        <w:r w:rsidRPr="00EF17A2">
          <w:rPr>
            <w:rStyle w:val="Hipercze"/>
            <w:noProof/>
            <w:lang w:val="pl-PL"/>
          </w:rPr>
          <w:t>8.6.4.</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SW8-SW13</w:t>
        </w:r>
        <w:r>
          <w:rPr>
            <w:noProof/>
            <w:webHidden/>
          </w:rPr>
          <w:tab/>
        </w:r>
        <w:r>
          <w:rPr>
            <w:noProof/>
            <w:webHidden/>
          </w:rPr>
          <w:fldChar w:fldCharType="begin"/>
        </w:r>
        <w:r>
          <w:rPr>
            <w:noProof/>
            <w:webHidden/>
          </w:rPr>
          <w:instrText xml:space="preserve"> PAGEREF _Toc493676746 \h </w:instrText>
        </w:r>
        <w:r>
          <w:rPr>
            <w:noProof/>
            <w:webHidden/>
          </w:rPr>
        </w:r>
        <w:r>
          <w:rPr>
            <w:noProof/>
            <w:webHidden/>
          </w:rPr>
          <w:fldChar w:fldCharType="separate"/>
        </w:r>
        <w:r w:rsidR="00564887">
          <w:rPr>
            <w:noProof/>
            <w:webHidden/>
          </w:rPr>
          <w:t>24</w:t>
        </w:r>
        <w:r>
          <w:rPr>
            <w:noProof/>
            <w:webHidden/>
          </w:rPr>
          <w:fldChar w:fldCharType="end"/>
        </w:r>
      </w:hyperlink>
    </w:p>
    <w:p w14:paraId="5AA12AA6" w14:textId="54DA556D"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7" w:history="1">
        <w:r w:rsidRPr="00EF17A2">
          <w:rPr>
            <w:rStyle w:val="Hipercze"/>
            <w:noProof/>
            <w:lang w:val="pl-PL"/>
          </w:rPr>
          <w:t>8.6.5.</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SW16</w:t>
        </w:r>
        <w:r>
          <w:rPr>
            <w:noProof/>
            <w:webHidden/>
          </w:rPr>
          <w:tab/>
        </w:r>
        <w:r>
          <w:rPr>
            <w:noProof/>
            <w:webHidden/>
          </w:rPr>
          <w:fldChar w:fldCharType="begin"/>
        </w:r>
        <w:r>
          <w:rPr>
            <w:noProof/>
            <w:webHidden/>
          </w:rPr>
          <w:instrText xml:space="preserve"> PAGEREF _Toc493676747 \h </w:instrText>
        </w:r>
        <w:r>
          <w:rPr>
            <w:noProof/>
            <w:webHidden/>
          </w:rPr>
        </w:r>
        <w:r>
          <w:rPr>
            <w:noProof/>
            <w:webHidden/>
          </w:rPr>
          <w:fldChar w:fldCharType="separate"/>
        </w:r>
        <w:r w:rsidR="00564887">
          <w:rPr>
            <w:noProof/>
            <w:webHidden/>
          </w:rPr>
          <w:t>25</w:t>
        </w:r>
        <w:r>
          <w:rPr>
            <w:noProof/>
            <w:webHidden/>
          </w:rPr>
          <w:fldChar w:fldCharType="end"/>
        </w:r>
      </w:hyperlink>
    </w:p>
    <w:p w14:paraId="73EDF972" w14:textId="05E7DE77"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48" w:history="1">
        <w:r w:rsidRPr="00EF17A2">
          <w:rPr>
            <w:rStyle w:val="Hipercze"/>
            <w:noProof/>
            <w:lang w:val="pl-PL"/>
          </w:rPr>
          <w:t>8.6.6.</w:t>
        </w:r>
        <w:r>
          <w:rPr>
            <w:rFonts w:asciiTheme="minorHAnsi" w:eastAsiaTheme="minorEastAsia" w:hAnsiTheme="minorHAnsi" w:cstheme="minorBidi"/>
            <w:noProof/>
            <w:color w:val="auto"/>
            <w:lang w:val="pl-PL" w:eastAsia="pl-PL" w:bidi="ar-SA"/>
          </w:rPr>
          <w:tab/>
        </w:r>
        <w:r w:rsidRPr="00EF17A2">
          <w:rPr>
            <w:rStyle w:val="Hipercze"/>
            <w:noProof/>
            <w:lang w:val="pl-PL"/>
          </w:rPr>
          <w:t>ŚCIANKI WEWNĘTRZNE SW18</w:t>
        </w:r>
        <w:r>
          <w:rPr>
            <w:noProof/>
            <w:webHidden/>
          </w:rPr>
          <w:tab/>
        </w:r>
        <w:r>
          <w:rPr>
            <w:noProof/>
            <w:webHidden/>
          </w:rPr>
          <w:fldChar w:fldCharType="begin"/>
        </w:r>
        <w:r>
          <w:rPr>
            <w:noProof/>
            <w:webHidden/>
          </w:rPr>
          <w:instrText xml:space="preserve"> PAGEREF _Toc493676748 \h </w:instrText>
        </w:r>
        <w:r>
          <w:rPr>
            <w:noProof/>
            <w:webHidden/>
          </w:rPr>
        </w:r>
        <w:r>
          <w:rPr>
            <w:noProof/>
            <w:webHidden/>
          </w:rPr>
          <w:fldChar w:fldCharType="separate"/>
        </w:r>
        <w:r w:rsidR="00564887">
          <w:rPr>
            <w:noProof/>
            <w:webHidden/>
          </w:rPr>
          <w:t>25</w:t>
        </w:r>
        <w:r>
          <w:rPr>
            <w:noProof/>
            <w:webHidden/>
          </w:rPr>
          <w:fldChar w:fldCharType="end"/>
        </w:r>
      </w:hyperlink>
    </w:p>
    <w:p w14:paraId="0B876DC6" w14:textId="71FDE070" w:rsidR="008F6A5F" w:rsidRDefault="008F6A5F">
      <w:pPr>
        <w:pStyle w:val="Spistreci3"/>
        <w:rPr>
          <w:rFonts w:asciiTheme="minorHAnsi" w:eastAsiaTheme="minorEastAsia" w:hAnsiTheme="minorHAnsi" w:cstheme="minorBidi"/>
          <w:noProof/>
          <w:color w:val="auto"/>
          <w:lang w:val="pl-PL" w:eastAsia="pl-PL" w:bidi="ar-SA"/>
        </w:rPr>
      </w:pPr>
      <w:hyperlink w:anchor="_Toc493676749" w:history="1">
        <w:r w:rsidRPr="00EF17A2">
          <w:rPr>
            <w:rStyle w:val="Hipercze"/>
            <w:noProof/>
            <w:lang w:val="pl-PL"/>
          </w:rPr>
          <w:t>8.7.</w:t>
        </w:r>
        <w:r>
          <w:rPr>
            <w:rFonts w:asciiTheme="minorHAnsi" w:eastAsiaTheme="minorEastAsia" w:hAnsiTheme="minorHAnsi" w:cstheme="minorBidi"/>
            <w:noProof/>
            <w:color w:val="auto"/>
            <w:lang w:val="pl-PL" w:eastAsia="pl-PL" w:bidi="ar-SA"/>
          </w:rPr>
          <w:tab/>
        </w:r>
        <w:r w:rsidRPr="00EF17A2">
          <w:rPr>
            <w:rStyle w:val="Hipercze"/>
            <w:noProof/>
            <w:lang w:val="pl-PL"/>
          </w:rPr>
          <w:t>SYSTEMOWE KABINY WC</w:t>
        </w:r>
        <w:r>
          <w:rPr>
            <w:noProof/>
            <w:webHidden/>
          </w:rPr>
          <w:tab/>
        </w:r>
        <w:r>
          <w:rPr>
            <w:noProof/>
            <w:webHidden/>
          </w:rPr>
          <w:fldChar w:fldCharType="begin"/>
        </w:r>
        <w:r>
          <w:rPr>
            <w:noProof/>
            <w:webHidden/>
          </w:rPr>
          <w:instrText xml:space="preserve"> PAGEREF _Toc493676749 \h </w:instrText>
        </w:r>
        <w:r>
          <w:rPr>
            <w:noProof/>
            <w:webHidden/>
          </w:rPr>
        </w:r>
        <w:r>
          <w:rPr>
            <w:noProof/>
            <w:webHidden/>
          </w:rPr>
          <w:fldChar w:fldCharType="separate"/>
        </w:r>
        <w:r w:rsidR="00564887">
          <w:rPr>
            <w:noProof/>
            <w:webHidden/>
          </w:rPr>
          <w:t>26</w:t>
        </w:r>
        <w:r>
          <w:rPr>
            <w:noProof/>
            <w:webHidden/>
          </w:rPr>
          <w:fldChar w:fldCharType="end"/>
        </w:r>
      </w:hyperlink>
    </w:p>
    <w:p w14:paraId="658AF302" w14:textId="70797828" w:rsidR="008F6A5F" w:rsidRDefault="008F6A5F">
      <w:pPr>
        <w:pStyle w:val="Spistreci4"/>
        <w:tabs>
          <w:tab w:val="left" w:pos="1935"/>
          <w:tab w:val="right" w:pos="8657"/>
        </w:tabs>
        <w:rPr>
          <w:rFonts w:asciiTheme="minorHAnsi" w:eastAsiaTheme="minorEastAsia" w:hAnsiTheme="minorHAnsi" w:cstheme="minorBidi"/>
          <w:noProof/>
          <w:color w:val="auto"/>
          <w:lang w:val="pl-PL" w:eastAsia="pl-PL" w:bidi="ar-SA"/>
        </w:rPr>
      </w:pPr>
      <w:hyperlink w:anchor="_Toc493676750" w:history="1">
        <w:r w:rsidRPr="00EF17A2">
          <w:rPr>
            <w:rStyle w:val="Hipercze"/>
            <w:noProof/>
            <w:lang w:val="pl-PL"/>
          </w:rPr>
          <w:t>8.7.1.</w:t>
        </w:r>
        <w:r>
          <w:rPr>
            <w:rFonts w:asciiTheme="minorHAnsi" w:eastAsiaTheme="minorEastAsia" w:hAnsiTheme="minorHAnsi" w:cstheme="minorBidi"/>
            <w:noProof/>
            <w:color w:val="auto"/>
            <w:lang w:val="pl-PL" w:eastAsia="pl-PL" w:bidi="ar-SA"/>
          </w:rPr>
          <w:tab/>
        </w:r>
        <w:r w:rsidRPr="00EF17A2">
          <w:rPr>
            <w:rStyle w:val="Hipercze"/>
            <w:noProof/>
            <w:lang w:val="pl-PL"/>
          </w:rPr>
          <w:t>ŚCIANKI SYSTEMOWE SSW1-SSW3</w:t>
        </w:r>
        <w:r>
          <w:rPr>
            <w:noProof/>
            <w:webHidden/>
          </w:rPr>
          <w:tab/>
        </w:r>
        <w:r>
          <w:rPr>
            <w:noProof/>
            <w:webHidden/>
          </w:rPr>
          <w:fldChar w:fldCharType="begin"/>
        </w:r>
        <w:r>
          <w:rPr>
            <w:noProof/>
            <w:webHidden/>
          </w:rPr>
          <w:instrText xml:space="preserve"> PAGEREF _Toc493676750 \h </w:instrText>
        </w:r>
        <w:r>
          <w:rPr>
            <w:noProof/>
            <w:webHidden/>
          </w:rPr>
        </w:r>
        <w:r>
          <w:rPr>
            <w:noProof/>
            <w:webHidden/>
          </w:rPr>
          <w:fldChar w:fldCharType="separate"/>
        </w:r>
        <w:r w:rsidR="00564887">
          <w:rPr>
            <w:noProof/>
            <w:webHidden/>
          </w:rPr>
          <w:t>26</w:t>
        </w:r>
        <w:r>
          <w:rPr>
            <w:noProof/>
            <w:webHidden/>
          </w:rPr>
          <w:fldChar w:fldCharType="end"/>
        </w:r>
      </w:hyperlink>
    </w:p>
    <w:p w14:paraId="1E9988C4" w14:textId="46E8A58F" w:rsidR="008F6A5F" w:rsidRDefault="008F6A5F">
      <w:pPr>
        <w:pStyle w:val="Spistreci3"/>
        <w:rPr>
          <w:rFonts w:asciiTheme="minorHAnsi" w:eastAsiaTheme="minorEastAsia" w:hAnsiTheme="minorHAnsi" w:cstheme="minorBidi"/>
          <w:noProof/>
          <w:color w:val="auto"/>
          <w:lang w:val="pl-PL" w:eastAsia="pl-PL" w:bidi="ar-SA"/>
        </w:rPr>
      </w:pPr>
      <w:hyperlink w:anchor="_Toc493676751" w:history="1">
        <w:r w:rsidRPr="00EF17A2">
          <w:rPr>
            <w:rStyle w:val="Hipercze"/>
            <w:noProof/>
            <w:lang w:val="pl-PL"/>
          </w:rPr>
          <w:t>8.8.</w:t>
        </w:r>
        <w:r>
          <w:rPr>
            <w:rFonts w:asciiTheme="minorHAnsi" w:eastAsiaTheme="minorEastAsia" w:hAnsiTheme="minorHAnsi" w:cstheme="minorBidi"/>
            <w:noProof/>
            <w:color w:val="auto"/>
            <w:lang w:val="pl-PL" w:eastAsia="pl-PL" w:bidi="ar-SA"/>
          </w:rPr>
          <w:tab/>
        </w:r>
        <w:r w:rsidRPr="00EF17A2">
          <w:rPr>
            <w:rStyle w:val="Hipercze"/>
            <w:noProof/>
            <w:lang w:val="pl-PL"/>
          </w:rPr>
          <w:t>BALUSTRADY</w:t>
        </w:r>
        <w:r>
          <w:rPr>
            <w:noProof/>
            <w:webHidden/>
          </w:rPr>
          <w:tab/>
        </w:r>
        <w:r>
          <w:rPr>
            <w:noProof/>
            <w:webHidden/>
          </w:rPr>
          <w:fldChar w:fldCharType="begin"/>
        </w:r>
        <w:r>
          <w:rPr>
            <w:noProof/>
            <w:webHidden/>
          </w:rPr>
          <w:instrText xml:space="preserve"> PAGEREF _Toc493676751 \h </w:instrText>
        </w:r>
        <w:r>
          <w:rPr>
            <w:noProof/>
            <w:webHidden/>
          </w:rPr>
        </w:r>
        <w:r>
          <w:rPr>
            <w:noProof/>
            <w:webHidden/>
          </w:rPr>
          <w:fldChar w:fldCharType="separate"/>
        </w:r>
        <w:r w:rsidR="00564887">
          <w:rPr>
            <w:noProof/>
            <w:webHidden/>
          </w:rPr>
          <w:t>26</w:t>
        </w:r>
        <w:r>
          <w:rPr>
            <w:noProof/>
            <w:webHidden/>
          </w:rPr>
          <w:fldChar w:fldCharType="end"/>
        </w:r>
      </w:hyperlink>
    </w:p>
    <w:p w14:paraId="03209668" w14:textId="17C2E220"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752" w:history="1">
        <w:r w:rsidRPr="00EF17A2">
          <w:rPr>
            <w:rStyle w:val="Hipercze"/>
            <w:noProof/>
            <w:lang w:val="pl-PL"/>
            <w14:scene3d>
              <w14:camera w14:prst="orthographicFront"/>
              <w14:lightRig w14:rig="threePt" w14:dir="t">
                <w14:rot w14:lat="0" w14:lon="0" w14:rev="0"/>
              </w14:lightRig>
            </w14:scene3d>
          </w:rPr>
          <w:t>9.</w:t>
        </w:r>
        <w:r>
          <w:rPr>
            <w:rFonts w:asciiTheme="minorHAnsi" w:eastAsiaTheme="minorEastAsia" w:hAnsiTheme="minorHAnsi" w:cstheme="minorBidi"/>
            <w:noProof/>
            <w:color w:val="auto"/>
            <w:sz w:val="22"/>
            <w:lang w:val="pl-PL" w:eastAsia="pl-PL" w:bidi="ar-SA"/>
          </w:rPr>
          <w:tab/>
        </w:r>
        <w:r w:rsidRPr="00EF17A2">
          <w:rPr>
            <w:rStyle w:val="Hipercze"/>
            <w:noProof/>
            <w:lang w:val="pl-PL"/>
          </w:rPr>
          <w:t>WYPOSAŻENIE – ROLETY SYSTEMOWE</w:t>
        </w:r>
        <w:r>
          <w:rPr>
            <w:noProof/>
            <w:webHidden/>
          </w:rPr>
          <w:tab/>
        </w:r>
        <w:r>
          <w:rPr>
            <w:noProof/>
            <w:webHidden/>
          </w:rPr>
          <w:fldChar w:fldCharType="begin"/>
        </w:r>
        <w:r>
          <w:rPr>
            <w:noProof/>
            <w:webHidden/>
          </w:rPr>
          <w:instrText xml:space="preserve"> PAGEREF _Toc493676752 \h </w:instrText>
        </w:r>
        <w:r>
          <w:rPr>
            <w:noProof/>
            <w:webHidden/>
          </w:rPr>
        </w:r>
        <w:r>
          <w:rPr>
            <w:noProof/>
            <w:webHidden/>
          </w:rPr>
          <w:fldChar w:fldCharType="separate"/>
        </w:r>
        <w:r w:rsidR="00564887">
          <w:rPr>
            <w:noProof/>
            <w:webHidden/>
          </w:rPr>
          <w:t>26</w:t>
        </w:r>
        <w:r>
          <w:rPr>
            <w:noProof/>
            <w:webHidden/>
          </w:rPr>
          <w:fldChar w:fldCharType="end"/>
        </w:r>
      </w:hyperlink>
    </w:p>
    <w:p w14:paraId="1436C709" w14:textId="318D7BD3" w:rsidR="008F6A5F" w:rsidRDefault="008F6A5F">
      <w:pPr>
        <w:pStyle w:val="Spistreci3"/>
        <w:rPr>
          <w:rFonts w:asciiTheme="minorHAnsi" w:eastAsiaTheme="minorEastAsia" w:hAnsiTheme="minorHAnsi" w:cstheme="minorBidi"/>
          <w:noProof/>
          <w:color w:val="auto"/>
          <w:lang w:val="pl-PL" w:eastAsia="pl-PL" w:bidi="ar-SA"/>
        </w:rPr>
      </w:pPr>
      <w:hyperlink w:anchor="_Toc493676753" w:history="1">
        <w:r w:rsidRPr="00EF17A2">
          <w:rPr>
            <w:rStyle w:val="Hipercze"/>
            <w:noProof/>
            <w:lang w:val="pl-PL"/>
          </w:rPr>
          <w:t>9.1.</w:t>
        </w:r>
        <w:r>
          <w:rPr>
            <w:rFonts w:asciiTheme="minorHAnsi" w:eastAsiaTheme="minorEastAsia" w:hAnsiTheme="minorHAnsi" w:cstheme="minorBidi"/>
            <w:noProof/>
            <w:color w:val="auto"/>
            <w:lang w:val="pl-PL" w:eastAsia="pl-PL" w:bidi="ar-SA"/>
          </w:rPr>
          <w:tab/>
        </w:r>
        <w:r w:rsidRPr="00EF17A2">
          <w:rPr>
            <w:rStyle w:val="Hipercze"/>
            <w:noProof/>
            <w:lang w:val="pl-PL"/>
          </w:rPr>
          <w:t>ROLETY</w:t>
        </w:r>
        <w:r>
          <w:rPr>
            <w:noProof/>
            <w:webHidden/>
          </w:rPr>
          <w:tab/>
        </w:r>
        <w:r>
          <w:rPr>
            <w:noProof/>
            <w:webHidden/>
          </w:rPr>
          <w:fldChar w:fldCharType="begin"/>
        </w:r>
        <w:r>
          <w:rPr>
            <w:noProof/>
            <w:webHidden/>
          </w:rPr>
          <w:instrText xml:space="preserve"> PAGEREF _Toc493676753 \h </w:instrText>
        </w:r>
        <w:r>
          <w:rPr>
            <w:noProof/>
            <w:webHidden/>
          </w:rPr>
        </w:r>
        <w:r>
          <w:rPr>
            <w:noProof/>
            <w:webHidden/>
          </w:rPr>
          <w:fldChar w:fldCharType="separate"/>
        </w:r>
        <w:r w:rsidR="00564887">
          <w:rPr>
            <w:noProof/>
            <w:webHidden/>
          </w:rPr>
          <w:t>26</w:t>
        </w:r>
        <w:r>
          <w:rPr>
            <w:noProof/>
            <w:webHidden/>
          </w:rPr>
          <w:fldChar w:fldCharType="end"/>
        </w:r>
      </w:hyperlink>
    </w:p>
    <w:p w14:paraId="147E610B" w14:textId="31D702A8" w:rsidR="008F6A5F" w:rsidRDefault="008F6A5F">
      <w:pPr>
        <w:pStyle w:val="Spistreci3"/>
        <w:rPr>
          <w:rFonts w:asciiTheme="minorHAnsi" w:eastAsiaTheme="minorEastAsia" w:hAnsiTheme="minorHAnsi" w:cstheme="minorBidi"/>
          <w:noProof/>
          <w:color w:val="auto"/>
          <w:lang w:val="pl-PL" w:eastAsia="pl-PL" w:bidi="ar-SA"/>
        </w:rPr>
      </w:pPr>
      <w:hyperlink w:anchor="_Toc493676754" w:history="1">
        <w:r w:rsidRPr="00EF17A2">
          <w:rPr>
            <w:rStyle w:val="Hipercze"/>
            <w:noProof/>
            <w:lang w:val="pl-PL"/>
          </w:rPr>
          <w:t>9.2.</w:t>
        </w:r>
        <w:r>
          <w:rPr>
            <w:rFonts w:asciiTheme="minorHAnsi" w:eastAsiaTheme="minorEastAsia" w:hAnsiTheme="minorHAnsi" w:cstheme="minorBidi"/>
            <w:noProof/>
            <w:color w:val="auto"/>
            <w:lang w:val="pl-PL" w:eastAsia="pl-PL" w:bidi="ar-SA"/>
          </w:rPr>
          <w:tab/>
        </w:r>
        <w:r w:rsidRPr="00EF17A2">
          <w:rPr>
            <w:rStyle w:val="Hipercze"/>
            <w:noProof/>
            <w:lang w:val="pl-PL"/>
          </w:rPr>
          <w:t>ROLETY ZACIEMNIAJĄCE - DLA POMIESZCZEŃ 4.06, 4.07, 5.06</w:t>
        </w:r>
        <w:r>
          <w:rPr>
            <w:noProof/>
            <w:webHidden/>
          </w:rPr>
          <w:tab/>
        </w:r>
        <w:r>
          <w:rPr>
            <w:noProof/>
            <w:webHidden/>
          </w:rPr>
          <w:fldChar w:fldCharType="begin"/>
        </w:r>
        <w:r>
          <w:rPr>
            <w:noProof/>
            <w:webHidden/>
          </w:rPr>
          <w:instrText xml:space="preserve"> PAGEREF _Toc493676754 \h </w:instrText>
        </w:r>
        <w:r>
          <w:rPr>
            <w:noProof/>
            <w:webHidden/>
          </w:rPr>
        </w:r>
        <w:r>
          <w:rPr>
            <w:noProof/>
            <w:webHidden/>
          </w:rPr>
          <w:fldChar w:fldCharType="separate"/>
        </w:r>
        <w:r w:rsidR="00564887">
          <w:rPr>
            <w:noProof/>
            <w:webHidden/>
          </w:rPr>
          <w:t>27</w:t>
        </w:r>
        <w:r>
          <w:rPr>
            <w:noProof/>
            <w:webHidden/>
          </w:rPr>
          <w:fldChar w:fldCharType="end"/>
        </w:r>
      </w:hyperlink>
    </w:p>
    <w:p w14:paraId="4F5D9306" w14:textId="798EB849" w:rsidR="008F6A5F" w:rsidRDefault="008F6A5F">
      <w:pPr>
        <w:pStyle w:val="Spistreci3"/>
        <w:rPr>
          <w:rFonts w:asciiTheme="minorHAnsi" w:eastAsiaTheme="minorEastAsia" w:hAnsiTheme="minorHAnsi" w:cstheme="minorBidi"/>
          <w:noProof/>
          <w:color w:val="auto"/>
          <w:lang w:val="pl-PL" w:eastAsia="pl-PL" w:bidi="ar-SA"/>
        </w:rPr>
      </w:pPr>
      <w:hyperlink w:anchor="_Toc493676755" w:history="1">
        <w:r w:rsidRPr="00EF17A2">
          <w:rPr>
            <w:rStyle w:val="Hipercze"/>
            <w:noProof/>
            <w:lang w:val="pl-PL"/>
          </w:rPr>
          <w:t>9.3.</w:t>
        </w:r>
        <w:r>
          <w:rPr>
            <w:rFonts w:asciiTheme="minorHAnsi" w:eastAsiaTheme="minorEastAsia" w:hAnsiTheme="minorHAnsi" w:cstheme="minorBidi"/>
            <w:noProof/>
            <w:color w:val="auto"/>
            <w:lang w:val="pl-PL" w:eastAsia="pl-PL" w:bidi="ar-SA"/>
          </w:rPr>
          <w:tab/>
        </w:r>
        <w:r w:rsidRPr="00EF17A2">
          <w:rPr>
            <w:rStyle w:val="Hipercze"/>
            <w:noProof/>
            <w:lang w:val="pl-PL"/>
          </w:rPr>
          <w:t>ROLETY W ŚWIETLIKACH</w:t>
        </w:r>
        <w:r>
          <w:rPr>
            <w:noProof/>
            <w:webHidden/>
          </w:rPr>
          <w:tab/>
        </w:r>
        <w:r>
          <w:rPr>
            <w:noProof/>
            <w:webHidden/>
          </w:rPr>
          <w:fldChar w:fldCharType="begin"/>
        </w:r>
        <w:r>
          <w:rPr>
            <w:noProof/>
            <w:webHidden/>
          </w:rPr>
          <w:instrText xml:space="preserve"> PAGEREF _Toc493676755 \h </w:instrText>
        </w:r>
        <w:r>
          <w:rPr>
            <w:noProof/>
            <w:webHidden/>
          </w:rPr>
        </w:r>
        <w:r>
          <w:rPr>
            <w:noProof/>
            <w:webHidden/>
          </w:rPr>
          <w:fldChar w:fldCharType="separate"/>
        </w:r>
        <w:r w:rsidR="00564887">
          <w:rPr>
            <w:noProof/>
            <w:webHidden/>
          </w:rPr>
          <w:t>27</w:t>
        </w:r>
        <w:r>
          <w:rPr>
            <w:noProof/>
            <w:webHidden/>
          </w:rPr>
          <w:fldChar w:fldCharType="end"/>
        </w:r>
      </w:hyperlink>
    </w:p>
    <w:p w14:paraId="53DE3794" w14:textId="138FDEED"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756" w:history="1">
        <w:r w:rsidRPr="00EF17A2">
          <w:rPr>
            <w:rStyle w:val="Hipercze"/>
            <w:noProof/>
            <w:lang w:val="pl-PL"/>
            <w14:scene3d>
              <w14:camera w14:prst="orthographicFront"/>
              <w14:lightRig w14:rig="threePt" w14:dir="t">
                <w14:rot w14:lat="0" w14:lon="0" w14:rev="0"/>
              </w14:lightRig>
            </w14:scene3d>
          </w:rPr>
          <w:t>10.</w:t>
        </w:r>
        <w:r>
          <w:rPr>
            <w:rFonts w:asciiTheme="minorHAnsi" w:eastAsiaTheme="minorEastAsia" w:hAnsiTheme="minorHAnsi" w:cstheme="minorBidi"/>
            <w:noProof/>
            <w:color w:val="auto"/>
            <w:sz w:val="22"/>
            <w:lang w:val="pl-PL" w:eastAsia="pl-PL" w:bidi="ar-SA"/>
          </w:rPr>
          <w:tab/>
        </w:r>
        <w:r w:rsidRPr="00EF17A2">
          <w:rPr>
            <w:rStyle w:val="Hipercze"/>
            <w:noProof/>
            <w:lang w:val="pl-PL"/>
          </w:rPr>
          <w:t>WYPOSAŻENIE – MEBLE</w:t>
        </w:r>
        <w:r>
          <w:rPr>
            <w:noProof/>
            <w:webHidden/>
          </w:rPr>
          <w:tab/>
        </w:r>
        <w:r>
          <w:rPr>
            <w:noProof/>
            <w:webHidden/>
          </w:rPr>
          <w:fldChar w:fldCharType="begin"/>
        </w:r>
        <w:r>
          <w:rPr>
            <w:noProof/>
            <w:webHidden/>
          </w:rPr>
          <w:instrText xml:space="preserve"> PAGEREF _Toc493676756 \h </w:instrText>
        </w:r>
        <w:r>
          <w:rPr>
            <w:noProof/>
            <w:webHidden/>
          </w:rPr>
        </w:r>
        <w:r>
          <w:rPr>
            <w:noProof/>
            <w:webHidden/>
          </w:rPr>
          <w:fldChar w:fldCharType="separate"/>
        </w:r>
        <w:r w:rsidR="00564887">
          <w:rPr>
            <w:noProof/>
            <w:webHidden/>
          </w:rPr>
          <w:t>27</w:t>
        </w:r>
        <w:r>
          <w:rPr>
            <w:noProof/>
            <w:webHidden/>
          </w:rPr>
          <w:fldChar w:fldCharType="end"/>
        </w:r>
      </w:hyperlink>
    </w:p>
    <w:p w14:paraId="0F06FFE9" w14:textId="5CAB7408" w:rsidR="008F6A5F" w:rsidRDefault="008F6A5F">
      <w:pPr>
        <w:pStyle w:val="Spistreci3"/>
        <w:rPr>
          <w:rFonts w:asciiTheme="minorHAnsi" w:eastAsiaTheme="minorEastAsia" w:hAnsiTheme="minorHAnsi" w:cstheme="minorBidi"/>
          <w:noProof/>
          <w:color w:val="auto"/>
          <w:lang w:val="pl-PL" w:eastAsia="pl-PL" w:bidi="ar-SA"/>
        </w:rPr>
      </w:pPr>
      <w:hyperlink w:anchor="_Toc493676757" w:history="1">
        <w:r w:rsidRPr="00EF17A2">
          <w:rPr>
            <w:rStyle w:val="Hipercze"/>
            <w:noProof/>
            <w:lang w:val="pl-PL"/>
          </w:rPr>
          <w:t>10.1.</w:t>
        </w:r>
        <w:r>
          <w:rPr>
            <w:rFonts w:asciiTheme="minorHAnsi" w:eastAsiaTheme="minorEastAsia" w:hAnsiTheme="minorHAnsi" w:cstheme="minorBidi"/>
            <w:noProof/>
            <w:color w:val="auto"/>
            <w:lang w:val="pl-PL" w:eastAsia="pl-PL" w:bidi="ar-SA"/>
          </w:rPr>
          <w:tab/>
        </w:r>
        <w:r w:rsidRPr="00EF17A2">
          <w:rPr>
            <w:rStyle w:val="Hipercze"/>
            <w:noProof/>
            <w:lang w:val="pl-PL"/>
          </w:rPr>
          <w:t>S12 – STÓŁ SKŁADANY</w:t>
        </w:r>
        <w:r>
          <w:rPr>
            <w:noProof/>
            <w:webHidden/>
          </w:rPr>
          <w:tab/>
        </w:r>
        <w:r>
          <w:rPr>
            <w:noProof/>
            <w:webHidden/>
          </w:rPr>
          <w:fldChar w:fldCharType="begin"/>
        </w:r>
        <w:r>
          <w:rPr>
            <w:noProof/>
            <w:webHidden/>
          </w:rPr>
          <w:instrText xml:space="preserve"> PAGEREF _Toc493676757 \h </w:instrText>
        </w:r>
        <w:r>
          <w:rPr>
            <w:noProof/>
            <w:webHidden/>
          </w:rPr>
        </w:r>
        <w:r>
          <w:rPr>
            <w:noProof/>
            <w:webHidden/>
          </w:rPr>
          <w:fldChar w:fldCharType="separate"/>
        </w:r>
        <w:r w:rsidR="00564887">
          <w:rPr>
            <w:noProof/>
            <w:webHidden/>
          </w:rPr>
          <w:t>28</w:t>
        </w:r>
        <w:r>
          <w:rPr>
            <w:noProof/>
            <w:webHidden/>
          </w:rPr>
          <w:fldChar w:fldCharType="end"/>
        </w:r>
      </w:hyperlink>
    </w:p>
    <w:p w14:paraId="1A944AA4" w14:textId="6C97EFA7" w:rsidR="008F6A5F" w:rsidRDefault="008F6A5F">
      <w:pPr>
        <w:pStyle w:val="Spistreci3"/>
        <w:rPr>
          <w:rFonts w:asciiTheme="minorHAnsi" w:eastAsiaTheme="minorEastAsia" w:hAnsiTheme="minorHAnsi" w:cstheme="minorBidi"/>
          <w:noProof/>
          <w:color w:val="auto"/>
          <w:lang w:val="pl-PL" w:eastAsia="pl-PL" w:bidi="ar-SA"/>
        </w:rPr>
      </w:pPr>
      <w:hyperlink w:anchor="_Toc493676758" w:history="1">
        <w:r w:rsidRPr="00EF17A2">
          <w:rPr>
            <w:rStyle w:val="Hipercze"/>
            <w:noProof/>
            <w:lang w:val="pl-PL"/>
          </w:rPr>
          <w:t>10.2.</w:t>
        </w:r>
        <w:r>
          <w:rPr>
            <w:rFonts w:asciiTheme="minorHAnsi" w:eastAsiaTheme="minorEastAsia" w:hAnsiTheme="minorHAnsi" w:cstheme="minorBidi"/>
            <w:noProof/>
            <w:color w:val="auto"/>
            <w:lang w:val="pl-PL" w:eastAsia="pl-PL" w:bidi="ar-SA"/>
          </w:rPr>
          <w:tab/>
        </w:r>
        <w:r w:rsidRPr="00EF17A2">
          <w:rPr>
            <w:rStyle w:val="Hipercze"/>
            <w:noProof/>
            <w:lang w:val="pl-PL"/>
          </w:rPr>
          <w:t>S13 – STÓŁ SKŁADANY</w:t>
        </w:r>
        <w:r>
          <w:rPr>
            <w:noProof/>
            <w:webHidden/>
          </w:rPr>
          <w:tab/>
        </w:r>
        <w:r>
          <w:rPr>
            <w:noProof/>
            <w:webHidden/>
          </w:rPr>
          <w:fldChar w:fldCharType="begin"/>
        </w:r>
        <w:r>
          <w:rPr>
            <w:noProof/>
            <w:webHidden/>
          </w:rPr>
          <w:instrText xml:space="preserve"> PAGEREF _Toc493676758 \h </w:instrText>
        </w:r>
        <w:r>
          <w:rPr>
            <w:noProof/>
            <w:webHidden/>
          </w:rPr>
        </w:r>
        <w:r>
          <w:rPr>
            <w:noProof/>
            <w:webHidden/>
          </w:rPr>
          <w:fldChar w:fldCharType="separate"/>
        </w:r>
        <w:r w:rsidR="00564887">
          <w:rPr>
            <w:noProof/>
            <w:webHidden/>
          </w:rPr>
          <w:t>28</w:t>
        </w:r>
        <w:r>
          <w:rPr>
            <w:noProof/>
            <w:webHidden/>
          </w:rPr>
          <w:fldChar w:fldCharType="end"/>
        </w:r>
      </w:hyperlink>
    </w:p>
    <w:p w14:paraId="46002382" w14:textId="5C5B14DC" w:rsidR="008F6A5F" w:rsidRDefault="008F6A5F">
      <w:pPr>
        <w:pStyle w:val="Spistreci3"/>
        <w:rPr>
          <w:rFonts w:asciiTheme="minorHAnsi" w:eastAsiaTheme="minorEastAsia" w:hAnsiTheme="minorHAnsi" w:cstheme="minorBidi"/>
          <w:noProof/>
          <w:color w:val="auto"/>
          <w:lang w:val="pl-PL" w:eastAsia="pl-PL" w:bidi="ar-SA"/>
        </w:rPr>
      </w:pPr>
      <w:hyperlink w:anchor="_Toc493676759" w:history="1">
        <w:r w:rsidRPr="00EF17A2">
          <w:rPr>
            <w:rStyle w:val="Hipercze"/>
            <w:noProof/>
            <w:lang w:val="pl-PL"/>
          </w:rPr>
          <w:t>10.3.</w:t>
        </w:r>
        <w:r>
          <w:rPr>
            <w:rFonts w:asciiTheme="minorHAnsi" w:eastAsiaTheme="minorEastAsia" w:hAnsiTheme="minorHAnsi" w:cstheme="minorBidi"/>
            <w:noProof/>
            <w:color w:val="auto"/>
            <w:lang w:val="pl-PL" w:eastAsia="pl-PL" w:bidi="ar-SA"/>
          </w:rPr>
          <w:tab/>
        </w:r>
        <w:r w:rsidRPr="00EF17A2">
          <w:rPr>
            <w:rStyle w:val="Hipercze"/>
            <w:noProof/>
            <w:lang w:val="pl-PL"/>
          </w:rPr>
          <w:t>S10 – STÓŁ WARSZTATOWY, TYP 1</w:t>
        </w:r>
        <w:r>
          <w:rPr>
            <w:noProof/>
            <w:webHidden/>
          </w:rPr>
          <w:tab/>
        </w:r>
        <w:r>
          <w:rPr>
            <w:noProof/>
            <w:webHidden/>
          </w:rPr>
          <w:fldChar w:fldCharType="begin"/>
        </w:r>
        <w:r>
          <w:rPr>
            <w:noProof/>
            <w:webHidden/>
          </w:rPr>
          <w:instrText xml:space="preserve"> PAGEREF _Toc493676759 \h </w:instrText>
        </w:r>
        <w:r>
          <w:rPr>
            <w:noProof/>
            <w:webHidden/>
          </w:rPr>
        </w:r>
        <w:r>
          <w:rPr>
            <w:noProof/>
            <w:webHidden/>
          </w:rPr>
          <w:fldChar w:fldCharType="separate"/>
        </w:r>
        <w:r w:rsidR="00564887">
          <w:rPr>
            <w:noProof/>
            <w:webHidden/>
          </w:rPr>
          <w:t>29</w:t>
        </w:r>
        <w:r>
          <w:rPr>
            <w:noProof/>
            <w:webHidden/>
          </w:rPr>
          <w:fldChar w:fldCharType="end"/>
        </w:r>
      </w:hyperlink>
    </w:p>
    <w:p w14:paraId="0E5F1955" w14:textId="796899FA" w:rsidR="008F6A5F" w:rsidRDefault="008F6A5F">
      <w:pPr>
        <w:pStyle w:val="Spistreci3"/>
        <w:rPr>
          <w:rFonts w:asciiTheme="minorHAnsi" w:eastAsiaTheme="minorEastAsia" w:hAnsiTheme="minorHAnsi" w:cstheme="minorBidi"/>
          <w:noProof/>
          <w:color w:val="auto"/>
          <w:lang w:val="pl-PL" w:eastAsia="pl-PL" w:bidi="ar-SA"/>
        </w:rPr>
      </w:pPr>
      <w:hyperlink w:anchor="_Toc493676760" w:history="1">
        <w:r w:rsidRPr="00EF17A2">
          <w:rPr>
            <w:rStyle w:val="Hipercze"/>
            <w:noProof/>
            <w:lang w:val="pl-PL"/>
          </w:rPr>
          <w:t>10.4.</w:t>
        </w:r>
        <w:r>
          <w:rPr>
            <w:rFonts w:asciiTheme="minorHAnsi" w:eastAsiaTheme="minorEastAsia" w:hAnsiTheme="minorHAnsi" w:cstheme="minorBidi"/>
            <w:noProof/>
            <w:color w:val="auto"/>
            <w:lang w:val="pl-PL" w:eastAsia="pl-PL" w:bidi="ar-SA"/>
          </w:rPr>
          <w:tab/>
        </w:r>
        <w:r w:rsidRPr="00EF17A2">
          <w:rPr>
            <w:rStyle w:val="Hipercze"/>
            <w:noProof/>
            <w:lang w:val="pl-PL"/>
          </w:rPr>
          <w:t>S4 – STÓŁ WARSZTATOWY, TYP 2</w:t>
        </w:r>
        <w:r>
          <w:rPr>
            <w:noProof/>
            <w:webHidden/>
          </w:rPr>
          <w:tab/>
        </w:r>
        <w:r>
          <w:rPr>
            <w:noProof/>
            <w:webHidden/>
          </w:rPr>
          <w:fldChar w:fldCharType="begin"/>
        </w:r>
        <w:r>
          <w:rPr>
            <w:noProof/>
            <w:webHidden/>
          </w:rPr>
          <w:instrText xml:space="preserve"> PAGEREF _Toc493676760 \h </w:instrText>
        </w:r>
        <w:r>
          <w:rPr>
            <w:noProof/>
            <w:webHidden/>
          </w:rPr>
        </w:r>
        <w:r>
          <w:rPr>
            <w:noProof/>
            <w:webHidden/>
          </w:rPr>
          <w:fldChar w:fldCharType="separate"/>
        </w:r>
        <w:r w:rsidR="00564887">
          <w:rPr>
            <w:noProof/>
            <w:webHidden/>
          </w:rPr>
          <w:t>29</w:t>
        </w:r>
        <w:r>
          <w:rPr>
            <w:noProof/>
            <w:webHidden/>
          </w:rPr>
          <w:fldChar w:fldCharType="end"/>
        </w:r>
      </w:hyperlink>
    </w:p>
    <w:p w14:paraId="715B82F4" w14:textId="2C3EFE12" w:rsidR="008F6A5F" w:rsidRDefault="008F6A5F">
      <w:pPr>
        <w:pStyle w:val="Spistreci3"/>
        <w:rPr>
          <w:rFonts w:asciiTheme="minorHAnsi" w:eastAsiaTheme="minorEastAsia" w:hAnsiTheme="minorHAnsi" w:cstheme="minorBidi"/>
          <w:noProof/>
          <w:color w:val="auto"/>
          <w:lang w:val="pl-PL" w:eastAsia="pl-PL" w:bidi="ar-SA"/>
        </w:rPr>
      </w:pPr>
      <w:hyperlink w:anchor="_Toc493676761" w:history="1">
        <w:r w:rsidRPr="00EF17A2">
          <w:rPr>
            <w:rStyle w:val="Hipercze"/>
            <w:noProof/>
            <w:lang w:val="pl-PL"/>
          </w:rPr>
          <w:t>10.5.</w:t>
        </w:r>
        <w:r>
          <w:rPr>
            <w:rFonts w:asciiTheme="minorHAnsi" w:eastAsiaTheme="minorEastAsia" w:hAnsiTheme="minorHAnsi" w:cstheme="minorBidi"/>
            <w:noProof/>
            <w:color w:val="auto"/>
            <w:lang w:val="pl-PL" w:eastAsia="pl-PL" w:bidi="ar-SA"/>
          </w:rPr>
          <w:tab/>
        </w:r>
        <w:r w:rsidRPr="00EF17A2">
          <w:rPr>
            <w:rStyle w:val="Hipercze"/>
            <w:noProof/>
            <w:lang w:val="pl-PL"/>
          </w:rPr>
          <w:t>PD1 – PODSTAWKA JEZDNA POD JEDNOSTKĘ CENTRALNĄ KOMPUTERA</w:t>
        </w:r>
        <w:r>
          <w:rPr>
            <w:noProof/>
            <w:webHidden/>
          </w:rPr>
          <w:tab/>
        </w:r>
        <w:r>
          <w:rPr>
            <w:noProof/>
            <w:webHidden/>
          </w:rPr>
          <w:fldChar w:fldCharType="begin"/>
        </w:r>
        <w:r>
          <w:rPr>
            <w:noProof/>
            <w:webHidden/>
          </w:rPr>
          <w:instrText xml:space="preserve"> PAGEREF _Toc493676761 \h </w:instrText>
        </w:r>
        <w:r>
          <w:rPr>
            <w:noProof/>
            <w:webHidden/>
          </w:rPr>
        </w:r>
        <w:r>
          <w:rPr>
            <w:noProof/>
            <w:webHidden/>
          </w:rPr>
          <w:fldChar w:fldCharType="separate"/>
        </w:r>
        <w:r w:rsidR="00564887">
          <w:rPr>
            <w:noProof/>
            <w:webHidden/>
          </w:rPr>
          <w:t>29</w:t>
        </w:r>
        <w:r>
          <w:rPr>
            <w:noProof/>
            <w:webHidden/>
          </w:rPr>
          <w:fldChar w:fldCharType="end"/>
        </w:r>
      </w:hyperlink>
    </w:p>
    <w:p w14:paraId="5EBBC9DE" w14:textId="7C7F67B2" w:rsidR="008F6A5F" w:rsidRDefault="008F6A5F">
      <w:pPr>
        <w:pStyle w:val="Spistreci3"/>
        <w:rPr>
          <w:rFonts w:asciiTheme="minorHAnsi" w:eastAsiaTheme="minorEastAsia" w:hAnsiTheme="minorHAnsi" w:cstheme="minorBidi"/>
          <w:noProof/>
          <w:color w:val="auto"/>
          <w:lang w:val="pl-PL" w:eastAsia="pl-PL" w:bidi="ar-SA"/>
        </w:rPr>
      </w:pPr>
      <w:hyperlink w:anchor="_Toc493676762" w:history="1">
        <w:r w:rsidRPr="00EF17A2">
          <w:rPr>
            <w:rStyle w:val="Hipercze"/>
            <w:noProof/>
            <w:lang w:val="pl-PL"/>
          </w:rPr>
          <w:t>10.6.</w:t>
        </w:r>
        <w:r>
          <w:rPr>
            <w:rFonts w:asciiTheme="minorHAnsi" w:eastAsiaTheme="minorEastAsia" w:hAnsiTheme="minorHAnsi" w:cstheme="minorBidi"/>
            <w:noProof/>
            <w:color w:val="auto"/>
            <w:lang w:val="pl-PL" w:eastAsia="pl-PL" w:bidi="ar-SA"/>
          </w:rPr>
          <w:tab/>
        </w:r>
        <w:r w:rsidRPr="00EF17A2">
          <w:rPr>
            <w:rStyle w:val="Hipercze"/>
            <w:noProof/>
            <w:lang w:val="pl-PL"/>
          </w:rPr>
          <w:t>SZA2 – SZAFA DO RYSUNKÓW I MAP, A0/5, PIĘCIOSZUFLADOWA</w:t>
        </w:r>
        <w:r>
          <w:rPr>
            <w:noProof/>
            <w:webHidden/>
          </w:rPr>
          <w:tab/>
        </w:r>
        <w:r>
          <w:rPr>
            <w:noProof/>
            <w:webHidden/>
          </w:rPr>
          <w:fldChar w:fldCharType="begin"/>
        </w:r>
        <w:r>
          <w:rPr>
            <w:noProof/>
            <w:webHidden/>
          </w:rPr>
          <w:instrText xml:space="preserve"> PAGEREF _Toc493676762 \h </w:instrText>
        </w:r>
        <w:r>
          <w:rPr>
            <w:noProof/>
            <w:webHidden/>
          </w:rPr>
        </w:r>
        <w:r>
          <w:rPr>
            <w:noProof/>
            <w:webHidden/>
          </w:rPr>
          <w:fldChar w:fldCharType="separate"/>
        </w:r>
        <w:r w:rsidR="00564887">
          <w:rPr>
            <w:noProof/>
            <w:webHidden/>
          </w:rPr>
          <w:t>30</w:t>
        </w:r>
        <w:r>
          <w:rPr>
            <w:noProof/>
            <w:webHidden/>
          </w:rPr>
          <w:fldChar w:fldCharType="end"/>
        </w:r>
      </w:hyperlink>
    </w:p>
    <w:p w14:paraId="653C33F8" w14:textId="0388D8F4" w:rsidR="008F6A5F" w:rsidRDefault="008F6A5F">
      <w:pPr>
        <w:pStyle w:val="Spistreci3"/>
        <w:rPr>
          <w:rFonts w:asciiTheme="minorHAnsi" w:eastAsiaTheme="minorEastAsia" w:hAnsiTheme="minorHAnsi" w:cstheme="minorBidi"/>
          <w:noProof/>
          <w:color w:val="auto"/>
          <w:lang w:val="pl-PL" w:eastAsia="pl-PL" w:bidi="ar-SA"/>
        </w:rPr>
      </w:pPr>
      <w:hyperlink w:anchor="_Toc493676763" w:history="1">
        <w:r w:rsidRPr="00EF17A2">
          <w:rPr>
            <w:rStyle w:val="Hipercze"/>
            <w:noProof/>
            <w:lang w:val="pl-PL"/>
          </w:rPr>
          <w:t>10.7.</w:t>
        </w:r>
        <w:r>
          <w:rPr>
            <w:rFonts w:asciiTheme="minorHAnsi" w:eastAsiaTheme="minorEastAsia" w:hAnsiTheme="minorHAnsi" w:cstheme="minorBidi"/>
            <w:noProof/>
            <w:color w:val="auto"/>
            <w:lang w:val="pl-PL" w:eastAsia="pl-PL" w:bidi="ar-SA"/>
          </w:rPr>
          <w:tab/>
        </w:r>
        <w:r w:rsidRPr="00EF17A2">
          <w:rPr>
            <w:rStyle w:val="Hipercze"/>
            <w:noProof/>
            <w:lang w:val="pl-PL"/>
          </w:rPr>
          <w:t>SZA3 – SZAFA PRZYBIURKOWA</w:t>
        </w:r>
        <w:r>
          <w:rPr>
            <w:noProof/>
            <w:webHidden/>
          </w:rPr>
          <w:tab/>
        </w:r>
        <w:r>
          <w:rPr>
            <w:noProof/>
            <w:webHidden/>
          </w:rPr>
          <w:fldChar w:fldCharType="begin"/>
        </w:r>
        <w:r>
          <w:rPr>
            <w:noProof/>
            <w:webHidden/>
          </w:rPr>
          <w:instrText xml:space="preserve"> PAGEREF _Toc493676763 \h </w:instrText>
        </w:r>
        <w:r>
          <w:rPr>
            <w:noProof/>
            <w:webHidden/>
          </w:rPr>
        </w:r>
        <w:r>
          <w:rPr>
            <w:noProof/>
            <w:webHidden/>
          </w:rPr>
          <w:fldChar w:fldCharType="separate"/>
        </w:r>
        <w:r w:rsidR="00564887">
          <w:rPr>
            <w:noProof/>
            <w:webHidden/>
          </w:rPr>
          <w:t>30</w:t>
        </w:r>
        <w:r>
          <w:rPr>
            <w:noProof/>
            <w:webHidden/>
          </w:rPr>
          <w:fldChar w:fldCharType="end"/>
        </w:r>
      </w:hyperlink>
    </w:p>
    <w:p w14:paraId="51A2A7A1" w14:textId="43D8A6F9" w:rsidR="008F6A5F" w:rsidRDefault="008F6A5F">
      <w:pPr>
        <w:pStyle w:val="Spistreci3"/>
        <w:rPr>
          <w:rFonts w:asciiTheme="minorHAnsi" w:eastAsiaTheme="minorEastAsia" w:hAnsiTheme="minorHAnsi" w:cstheme="minorBidi"/>
          <w:noProof/>
          <w:color w:val="auto"/>
          <w:lang w:val="pl-PL" w:eastAsia="pl-PL" w:bidi="ar-SA"/>
        </w:rPr>
      </w:pPr>
      <w:hyperlink w:anchor="_Toc493676764" w:history="1">
        <w:r w:rsidRPr="00EF17A2">
          <w:rPr>
            <w:rStyle w:val="Hipercze"/>
            <w:noProof/>
            <w:lang w:val="pl-PL"/>
          </w:rPr>
          <w:t>10.8.</w:t>
        </w:r>
        <w:r>
          <w:rPr>
            <w:rFonts w:asciiTheme="minorHAnsi" w:eastAsiaTheme="minorEastAsia" w:hAnsiTheme="minorHAnsi" w:cstheme="minorBidi"/>
            <w:noProof/>
            <w:color w:val="auto"/>
            <w:lang w:val="pl-PL" w:eastAsia="pl-PL" w:bidi="ar-SA"/>
          </w:rPr>
          <w:tab/>
        </w:r>
        <w:r w:rsidRPr="00EF17A2">
          <w:rPr>
            <w:rStyle w:val="Hipercze"/>
            <w:noProof/>
            <w:lang w:val="pl-PL"/>
          </w:rPr>
          <w:t>SZA4 – SZAFA PRACOWNICZA, TYP 1</w:t>
        </w:r>
        <w:r>
          <w:rPr>
            <w:noProof/>
            <w:webHidden/>
          </w:rPr>
          <w:tab/>
        </w:r>
        <w:r>
          <w:rPr>
            <w:noProof/>
            <w:webHidden/>
          </w:rPr>
          <w:fldChar w:fldCharType="begin"/>
        </w:r>
        <w:r>
          <w:rPr>
            <w:noProof/>
            <w:webHidden/>
          </w:rPr>
          <w:instrText xml:space="preserve"> PAGEREF _Toc493676764 \h </w:instrText>
        </w:r>
        <w:r>
          <w:rPr>
            <w:noProof/>
            <w:webHidden/>
          </w:rPr>
        </w:r>
        <w:r>
          <w:rPr>
            <w:noProof/>
            <w:webHidden/>
          </w:rPr>
          <w:fldChar w:fldCharType="separate"/>
        </w:r>
        <w:r w:rsidR="00564887">
          <w:rPr>
            <w:noProof/>
            <w:webHidden/>
          </w:rPr>
          <w:t>31</w:t>
        </w:r>
        <w:r>
          <w:rPr>
            <w:noProof/>
            <w:webHidden/>
          </w:rPr>
          <w:fldChar w:fldCharType="end"/>
        </w:r>
      </w:hyperlink>
    </w:p>
    <w:p w14:paraId="6805B2F6" w14:textId="007DAA0D" w:rsidR="008F6A5F" w:rsidRDefault="008F6A5F">
      <w:pPr>
        <w:pStyle w:val="Spistreci3"/>
        <w:rPr>
          <w:rFonts w:asciiTheme="minorHAnsi" w:eastAsiaTheme="minorEastAsia" w:hAnsiTheme="minorHAnsi" w:cstheme="minorBidi"/>
          <w:noProof/>
          <w:color w:val="auto"/>
          <w:lang w:val="pl-PL" w:eastAsia="pl-PL" w:bidi="ar-SA"/>
        </w:rPr>
      </w:pPr>
      <w:hyperlink w:anchor="_Toc493676765" w:history="1">
        <w:r w:rsidRPr="00EF17A2">
          <w:rPr>
            <w:rStyle w:val="Hipercze"/>
            <w:noProof/>
            <w:lang w:val="pl-PL"/>
          </w:rPr>
          <w:t>10.9.</w:t>
        </w:r>
        <w:r>
          <w:rPr>
            <w:rFonts w:asciiTheme="minorHAnsi" w:eastAsiaTheme="minorEastAsia" w:hAnsiTheme="minorHAnsi" w:cstheme="minorBidi"/>
            <w:noProof/>
            <w:color w:val="auto"/>
            <w:lang w:val="pl-PL" w:eastAsia="pl-PL" w:bidi="ar-SA"/>
          </w:rPr>
          <w:tab/>
        </w:r>
        <w:r w:rsidRPr="00EF17A2">
          <w:rPr>
            <w:rStyle w:val="Hipercze"/>
            <w:noProof/>
            <w:lang w:val="pl-PL"/>
          </w:rPr>
          <w:t>SZA5 – SZAFA PRACOWNICZA, TYP 2</w:t>
        </w:r>
        <w:r>
          <w:rPr>
            <w:noProof/>
            <w:webHidden/>
          </w:rPr>
          <w:tab/>
        </w:r>
        <w:r>
          <w:rPr>
            <w:noProof/>
            <w:webHidden/>
          </w:rPr>
          <w:fldChar w:fldCharType="begin"/>
        </w:r>
        <w:r>
          <w:rPr>
            <w:noProof/>
            <w:webHidden/>
          </w:rPr>
          <w:instrText xml:space="preserve"> PAGEREF _Toc493676765 \h </w:instrText>
        </w:r>
        <w:r>
          <w:rPr>
            <w:noProof/>
            <w:webHidden/>
          </w:rPr>
        </w:r>
        <w:r>
          <w:rPr>
            <w:noProof/>
            <w:webHidden/>
          </w:rPr>
          <w:fldChar w:fldCharType="separate"/>
        </w:r>
        <w:r w:rsidR="00564887">
          <w:rPr>
            <w:noProof/>
            <w:webHidden/>
          </w:rPr>
          <w:t>32</w:t>
        </w:r>
        <w:r>
          <w:rPr>
            <w:noProof/>
            <w:webHidden/>
          </w:rPr>
          <w:fldChar w:fldCharType="end"/>
        </w:r>
      </w:hyperlink>
    </w:p>
    <w:p w14:paraId="3DAF81A7" w14:textId="1CF4CA28" w:rsidR="008F6A5F" w:rsidRDefault="008F6A5F">
      <w:pPr>
        <w:pStyle w:val="Spistreci3"/>
        <w:rPr>
          <w:rFonts w:asciiTheme="minorHAnsi" w:eastAsiaTheme="minorEastAsia" w:hAnsiTheme="minorHAnsi" w:cstheme="minorBidi"/>
          <w:noProof/>
          <w:color w:val="auto"/>
          <w:lang w:val="pl-PL" w:eastAsia="pl-PL" w:bidi="ar-SA"/>
        </w:rPr>
      </w:pPr>
      <w:hyperlink w:anchor="_Toc493676766" w:history="1">
        <w:r w:rsidRPr="00EF17A2">
          <w:rPr>
            <w:rStyle w:val="Hipercze"/>
            <w:noProof/>
            <w:lang w:val="pl-PL"/>
          </w:rPr>
          <w:t>10.10.</w:t>
        </w:r>
        <w:r>
          <w:rPr>
            <w:rFonts w:asciiTheme="minorHAnsi" w:eastAsiaTheme="minorEastAsia" w:hAnsiTheme="minorHAnsi" w:cstheme="minorBidi"/>
            <w:noProof/>
            <w:color w:val="auto"/>
            <w:lang w:val="pl-PL" w:eastAsia="pl-PL" w:bidi="ar-SA"/>
          </w:rPr>
          <w:tab/>
        </w:r>
        <w:r w:rsidRPr="00EF17A2">
          <w:rPr>
            <w:rStyle w:val="Hipercze"/>
            <w:noProof/>
            <w:lang w:val="pl-PL"/>
          </w:rPr>
          <w:t>SZA6 – SZAFA BHP DWUDRZWIOWA</w:t>
        </w:r>
        <w:r>
          <w:rPr>
            <w:noProof/>
            <w:webHidden/>
          </w:rPr>
          <w:tab/>
        </w:r>
        <w:r>
          <w:rPr>
            <w:noProof/>
            <w:webHidden/>
          </w:rPr>
          <w:fldChar w:fldCharType="begin"/>
        </w:r>
        <w:r>
          <w:rPr>
            <w:noProof/>
            <w:webHidden/>
          </w:rPr>
          <w:instrText xml:space="preserve"> PAGEREF _Toc493676766 \h </w:instrText>
        </w:r>
        <w:r>
          <w:rPr>
            <w:noProof/>
            <w:webHidden/>
          </w:rPr>
        </w:r>
        <w:r>
          <w:rPr>
            <w:noProof/>
            <w:webHidden/>
          </w:rPr>
          <w:fldChar w:fldCharType="separate"/>
        </w:r>
        <w:r w:rsidR="00564887">
          <w:rPr>
            <w:noProof/>
            <w:webHidden/>
          </w:rPr>
          <w:t>32</w:t>
        </w:r>
        <w:r>
          <w:rPr>
            <w:noProof/>
            <w:webHidden/>
          </w:rPr>
          <w:fldChar w:fldCharType="end"/>
        </w:r>
      </w:hyperlink>
    </w:p>
    <w:p w14:paraId="110DA7EE" w14:textId="664737FA" w:rsidR="008F6A5F" w:rsidRDefault="008F6A5F">
      <w:pPr>
        <w:pStyle w:val="Spistreci3"/>
        <w:rPr>
          <w:rFonts w:asciiTheme="minorHAnsi" w:eastAsiaTheme="minorEastAsia" w:hAnsiTheme="minorHAnsi" w:cstheme="minorBidi"/>
          <w:noProof/>
          <w:color w:val="auto"/>
          <w:lang w:val="pl-PL" w:eastAsia="pl-PL" w:bidi="ar-SA"/>
        </w:rPr>
      </w:pPr>
      <w:hyperlink w:anchor="_Toc493676767" w:history="1">
        <w:r w:rsidRPr="00EF17A2">
          <w:rPr>
            <w:rStyle w:val="Hipercze"/>
            <w:noProof/>
            <w:lang w:val="pl-PL"/>
          </w:rPr>
          <w:t>10.11.</w:t>
        </w:r>
        <w:r>
          <w:rPr>
            <w:rFonts w:asciiTheme="minorHAnsi" w:eastAsiaTheme="minorEastAsia" w:hAnsiTheme="minorHAnsi" w:cstheme="minorBidi"/>
            <w:noProof/>
            <w:color w:val="auto"/>
            <w:lang w:val="pl-PL" w:eastAsia="pl-PL" w:bidi="ar-SA"/>
          </w:rPr>
          <w:tab/>
        </w:r>
        <w:r w:rsidRPr="00EF17A2">
          <w:rPr>
            <w:rStyle w:val="Hipercze"/>
            <w:noProof/>
            <w:lang w:val="pl-PL"/>
          </w:rPr>
          <w:t>R1, R3 – REGAŁ BIBLIOTECZNY</w:t>
        </w:r>
        <w:r>
          <w:rPr>
            <w:noProof/>
            <w:webHidden/>
          </w:rPr>
          <w:tab/>
        </w:r>
        <w:r>
          <w:rPr>
            <w:noProof/>
            <w:webHidden/>
          </w:rPr>
          <w:fldChar w:fldCharType="begin"/>
        </w:r>
        <w:r>
          <w:rPr>
            <w:noProof/>
            <w:webHidden/>
          </w:rPr>
          <w:instrText xml:space="preserve"> PAGEREF _Toc493676767 \h </w:instrText>
        </w:r>
        <w:r>
          <w:rPr>
            <w:noProof/>
            <w:webHidden/>
          </w:rPr>
        </w:r>
        <w:r>
          <w:rPr>
            <w:noProof/>
            <w:webHidden/>
          </w:rPr>
          <w:fldChar w:fldCharType="separate"/>
        </w:r>
        <w:r w:rsidR="00564887">
          <w:rPr>
            <w:noProof/>
            <w:webHidden/>
          </w:rPr>
          <w:t>32</w:t>
        </w:r>
        <w:r>
          <w:rPr>
            <w:noProof/>
            <w:webHidden/>
          </w:rPr>
          <w:fldChar w:fldCharType="end"/>
        </w:r>
      </w:hyperlink>
    </w:p>
    <w:p w14:paraId="53F01B25" w14:textId="632DB1E3" w:rsidR="008F6A5F" w:rsidRDefault="008F6A5F">
      <w:pPr>
        <w:pStyle w:val="Spistreci3"/>
        <w:rPr>
          <w:rFonts w:asciiTheme="minorHAnsi" w:eastAsiaTheme="minorEastAsia" w:hAnsiTheme="minorHAnsi" w:cstheme="minorBidi"/>
          <w:noProof/>
          <w:color w:val="auto"/>
          <w:lang w:val="pl-PL" w:eastAsia="pl-PL" w:bidi="ar-SA"/>
        </w:rPr>
      </w:pPr>
      <w:hyperlink w:anchor="_Toc493676768" w:history="1">
        <w:r w:rsidRPr="00EF17A2">
          <w:rPr>
            <w:rStyle w:val="Hipercze"/>
            <w:noProof/>
            <w:lang w:val="pl-PL"/>
          </w:rPr>
          <w:t>10.12.</w:t>
        </w:r>
        <w:r>
          <w:rPr>
            <w:rFonts w:asciiTheme="minorHAnsi" w:eastAsiaTheme="minorEastAsia" w:hAnsiTheme="minorHAnsi" w:cstheme="minorBidi"/>
            <w:noProof/>
            <w:color w:val="auto"/>
            <w:lang w:val="pl-PL" w:eastAsia="pl-PL" w:bidi="ar-SA"/>
          </w:rPr>
          <w:tab/>
        </w:r>
        <w:r w:rsidRPr="00EF17A2">
          <w:rPr>
            <w:rStyle w:val="Hipercze"/>
            <w:noProof/>
            <w:lang w:val="pl-PL"/>
          </w:rPr>
          <w:t>R2 – SKRZYNIA NA NOŚNIKI MULTIMEDIALNE</w:t>
        </w:r>
        <w:r>
          <w:rPr>
            <w:noProof/>
            <w:webHidden/>
          </w:rPr>
          <w:tab/>
        </w:r>
        <w:r>
          <w:rPr>
            <w:noProof/>
            <w:webHidden/>
          </w:rPr>
          <w:fldChar w:fldCharType="begin"/>
        </w:r>
        <w:r>
          <w:rPr>
            <w:noProof/>
            <w:webHidden/>
          </w:rPr>
          <w:instrText xml:space="preserve"> PAGEREF _Toc493676768 \h </w:instrText>
        </w:r>
        <w:r>
          <w:rPr>
            <w:noProof/>
            <w:webHidden/>
          </w:rPr>
        </w:r>
        <w:r>
          <w:rPr>
            <w:noProof/>
            <w:webHidden/>
          </w:rPr>
          <w:fldChar w:fldCharType="separate"/>
        </w:r>
        <w:r w:rsidR="00564887">
          <w:rPr>
            <w:noProof/>
            <w:webHidden/>
          </w:rPr>
          <w:t>33</w:t>
        </w:r>
        <w:r>
          <w:rPr>
            <w:noProof/>
            <w:webHidden/>
          </w:rPr>
          <w:fldChar w:fldCharType="end"/>
        </w:r>
      </w:hyperlink>
    </w:p>
    <w:p w14:paraId="3D4E316F" w14:textId="1B664C94" w:rsidR="008F6A5F" w:rsidRDefault="008F6A5F">
      <w:pPr>
        <w:pStyle w:val="Spistreci3"/>
        <w:rPr>
          <w:rFonts w:asciiTheme="minorHAnsi" w:eastAsiaTheme="minorEastAsia" w:hAnsiTheme="minorHAnsi" w:cstheme="minorBidi"/>
          <w:noProof/>
          <w:color w:val="auto"/>
          <w:lang w:val="pl-PL" w:eastAsia="pl-PL" w:bidi="ar-SA"/>
        </w:rPr>
      </w:pPr>
      <w:hyperlink w:anchor="_Toc493676769" w:history="1">
        <w:r w:rsidRPr="00EF17A2">
          <w:rPr>
            <w:rStyle w:val="Hipercze"/>
            <w:noProof/>
            <w:lang w:val="pl-PL"/>
          </w:rPr>
          <w:t>10.13.</w:t>
        </w:r>
        <w:r>
          <w:rPr>
            <w:rFonts w:asciiTheme="minorHAnsi" w:eastAsiaTheme="minorEastAsia" w:hAnsiTheme="minorHAnsi" w:cstheme="minorBidi"/>
            <w:noProof/>
            <w:color w:val="auto"/>
            <w:lang w:val="pl-PL" w:eastAsia="pl-PL" w:bidi="ar-SA"/>
          </w:rPr>
          <w:tab/>
        </w:r>
        <w:r w:rsidRPr="00EF17A2">
          <w:rPr>
            <w:rStyle w:val="Hipercze"/>
            <w:noProof/>
            <w:lang w:val="pl-PL"/>
          </w:rPr>
          <w:t>R4 – REGAŁ NA GRY</w:t>
        </w:r>
        <w:r>
          <w:rPr>
            <w:noProof/>
            <w:webHidden/>
          </w:rPr>
          <w:tab/>
        </w:r>
        <w:r>
          <w:rPr>
            <w:noProof/>
            <w:webHidden/>
          </w:rPr>
          <w:fldChar w:fldCharType="begin"/>
        </w:r>
        <w:r>
          <w:rPr>
            <w:noProof/>
            <w:webHidden/>
          </w:rPr>
          <w:instrText xml:space="preserve"> PAGEREF _Toc493676769 \h </w:instrText>
        </w:r>
        <w:r>
          <w:rPr>
            <w:noProof/>
            <w:webHidden/>
          </w:rPr>
        </w:r>
        <w:r>
          <w:rPr>
            <w:noProof/>
            <w:webHidden/>
          </w:rPr>
          <w:fldChar w:fldCharType="separate"/>
        </w:r>
        <w:r w:rsidR="00564887">
          <w:rPr>
            <w:noProof/>
            <w:webHidden/>
          </w:rPr>
          <w:t>33</w:t>
        </w:r>
        <w:r>
          <w:rPr>
            <w:noProof/>
            <w:webHidden/>
          </w:rPr>
          <w:fldChar w:fldCharType="end"/>
        </w:r>
      </w:hyperlink>
    </w:p>
    <w:p w14:paraId="7BCB44BD" w14:textId="61AC8429" w:rsidR="008F6A5F" w:rsidRDefault="008F6A5F">
      <w:pPr>
        <w:pStyle w:val="Spistreci3"/>
        <w:rPr>
          <w:rFonts w:asciiTheme="minorHAnsi" w:eastAsiaTheme="minorEastAsia" w:hAnsiTheme="minorHAnsi" w:cstheme="minorBidi"/>
          <w:noProof/>
          <w:color w:val="auto"/>
          <w:lang w:val="pl-PL" w:eastAsia="pl-PL" w:bidi="ar-SA"/>
        </w:rPr>
      </w:pPr>
      <w:hyperlink w:anchor="_Toc493676770" w:history="1">
        <w:r w:rsidRPr="00EF17A2">
          <w:rPr>
            <w:rStyle w:val="Hipercze"/>
            <w:noProof/>
            <w:lang w:val="pl-PL"/>
          </w:rPr>
          <w:t>10.14.</w:t>
        </w:r>
        <w:r>
          <w:rPr>
            <w:rFonts w:asciiTheme="minorHAnsi" w:eastAsiaTheme="minorEastAsia" w:hAnsiTheme="minorHAnsi" w:cstheme="minorBidi"/>
            <w:noProof/>
            <w:color w:val="auto"/>
            <w:lang w:val="pl-PL" w:eastAsia="pl-PL" w:bidi="ar-SA"/>
          </w:rPr>
          <w:tab/>
        </w:r>
        <w:r w:rsidRPr="00EF17A2">
          <w:rPr>
            <w:rStyle w:val="Hipercze"/>
            <w:noProof/>
            <w:lang w:val="pl-PL"/>
          </w:rPr>
          <w:t>L1 – LADA RECEPCYJNA</w:t>
        </w:r>
        <w:r>
          <w:rPr>
            <w:noProof/>
            <w:webHidden/>
          </w:rPr>
          <w:tab/>
        </w:r>
        <w:r>
          <w:rPr>
            <w:noProof/>
            <w:webHidden/>
          </w:rPr>
          <w:fldChar w:fldCharType="begin"/>
        </w:r>
        <w:r>
          <w:rPr>
            <w:noProof/>
            <w:webHidden/>
          </w:rPr>
          <w:instrText xml:space="preserve"> PAGEREF _Toc493676770 \h </w:instrText>
        </w:r>
        <w:r>
          <w:rPr>
            <w:noProof/>
            <w:webHidden/>
          </w:rPr>
        </w:r>
        <w:r>
          <w:rPr>
            <w:noProof/>
            <w:webHidden/>
          </w:rPr>
          <w:fldChar w:fldCharType="separate"/>
        </w:r>
        <w:r w:rsidR="00564887">
          <w:rPr>
            <w:noProof/>
            <w:webHidden/>
          </w:rPr>
          <w:t>33</w:t>
        </w:r>
        <w:r>
          <w:rPr>
            <w:noProof/>
            <w:webHidden/>
          </w:rPr>
          <w:fldChar w:fldCharType="end"/>
        </w:r>
      </w:hyperlink>
    </w:p>
    <w:p w14:paraId="4019098F" w14:textId="4D689F6F" w:rsidR="008F6A5F" w:rsidRDefault="008F6A5F">
      <w:pPr>
        <w:pStyle w:val="Spistreci3"/>
        <w:rPr>
          <w:rFonts w:asciiTheme="minorHAnsi" w:eastAsiaTheme="minorEastAsia" w:hAnsiTheme="minorHAnsi" w:cstheme="minorBidi"/>
          <w:noProof/>
          <w:color w:val="auto"/>
          <w:lang w:val="pl-PL" w:eastAsia="pl-PL" w:bidi="ar-SA"/>
        </w:rPr>
      </w:pPr>
      <w:hyperlink w:anchor="_Toc493676771" w:history="1">
        <w:r w:rsidRPr="00EF17A2">
          <w:rPr>
            <w:rStyle w:val="Hipercze"/>
            <w:noProof/>
            <w:lang w:val="pl-PL"/>
          </w:rPr>
          <w:t>10.15.</w:t>
        </w:r>
        <w:r>
          <w:rPr>
            <w:rFonts w:asciiTheme="minorHAnsi" w:eastAsiaTheme="minorEastAsia" w:hAnsiTheme="minorHAnsi" w:cstheme="minorBidi"/>
            <w:noProof/>
            <w:color w:val="auto"/>
            <w:lang w:val="pl-PL" w:eastAsia="pl-PL" w:bidi="ar-SA"/>
          </w:rPr>
          <w:tab/>
        </w:r>
        <w:r w:rsidRPr="00EF17A2">
          <w:rPr>
            <w:rStyle w:val="Hipercze"/>
            <w:noProof/>
            <w:lang w:val="pl-PL"/>
          </w:rPr>
          <w:t>L2 – LADA BAROWA</w:t>
        </w:r>
        <w:r>
          <w:rPr>
            <w:noProof/>
            <w:webHidden/>
          </w:rPr>
          <w:tab/>
        </w:r>
        <w:r>
          <w:rPr>
            <w:noProof/>
            <w:webHidden/>
          </w:rPr>
          <w:fldChar w:fldCharType="begin"/>
        </w:r>
        <w:r>
          <w:rPr>
            <w:noProof/>
            <w:webHidden/>
          </w:rPr>
          <w:instrText xml:space="preserve"> PAGEREF _Toc493676771 \h </w:instrText>
        </w:r>
        <w:r>
          <w:rPr>
            <w:noProof/>
            <w:webHidden/>
          </w:rPr>
        </w:r>
        <w:r>
          <w:rPr>
            <w:noProof/>
            <w:webHidden/>
          </w:rPr>
          <w:fldChar w:fldCharType="separate"/>
        </w:r>
        <w:r w:rsidR="00564887">
          <w:rPr>
            <w:noProof/>
            <w:webHidden/>
          </w:rPr>
          <w:t>33</w:t>
        </w:r>
        <w:r>
          <w:rPr>
            <w:noProof/>
            <w:webHidden/>
          </w:rPr>
          <w:fldChar w:fldCharType="end"/>
        </w:r>
      </w:hyperlink>
    </w:p>
    <w:p w14:paraId="1B909961" w14:textId="7A2386A7" w:rsidR="008F6A5F" w:rsidRDefault="008F6A5F">
      <w:pPr>
        <w:pStyle w:val="Spistreci3"/>
        <w:rPr>
          <w:rFonts w:asciiTheme="minorHAnsi" w:eastAsiaTheme="minorEastAsia" w:hAnsiTheme="minorHAnsi" w:cstheme="minorBidi"/>
          <w:noProof/>
          <w:color w:val="auto"/>
          <w:lang w:val="pl-PL" w:eastAsia="pl-PL" w:bidi="ar-SA"/>
        </w:rPr>
      </w:pPr>
      <w:hyperlink w:anchor="_Toc493676772" w:history="1">
        <w:r w:rsidRPr="00EF17A2">
          <w:rPr>
            <w:rStyle w:val="Hipercze"/>
            <w:noProof/>
            <w:lang w:val="pl-PL"/>
          </w:rPr>
          <w:t>10.16.</w:t>
        </w:r>
        <w:r>
          <w:rPr>
            <w:rFonts w:asciiTheme="minorHAnsi" w:eastAsiaTheme="minorEastAsia" w:hAnsiTheme="minorHAnsi" w:cstheme="minorBidi"/>
            <w:noProof/>
            <w:color w:val="auto"/>
            <w:lang w:val="pl-PL" w:eastAsia="pl-PL" w:bidi="ar-SA"/>
          </w:rPr>
          <w:tab/>
        </w:r>
        <w:r w:rsidRPr="00EF17A2">
          <w:rPr>
            <w:rStyle w:val="Hipercze"/>
            <w:noProof/>
            <w:lang w:val="pl-PL"/>
          </w:rPr>
          <w:t>L3 – LADA BIBLIOTEKA POM. NR 2.01</w:t>
        </w:r>
        <w:r>
          <w:rPr>
            <w:noProof/>
            <w:webHidden/>
          </w:rPr>
          <w:tab/>
        </w:r>
        <w:r>
          <w:rPr>
            <w:noProof/>
            <w:webHidden/>
          </w:rPr>
          <w:fldChar w:fldCharType="begin"/>
        </w:r>
        <w:r>
          <w:rPr>
            <w:noProof/>
            <w:webHidden/>
          </w:rPr>
          <w:instrText xml:space="preserve"> PAGEREF _Toc493676772 \h </w:instrText>
        </w:r>
        <w:r>
          <w:rPr>
            <w:noProof/>
            <w:webHidden/>
          </w:rPr>
        </w:r>
        <w:r>
          <w:rPr>
            <w:noProof/>
            <w:webHidden/>
          </w:rPr>
          <w:fldChar w:fldCharType="separate"/>
        </w:r>
        <w:r w:rsidR="00564887">
          <w:rPr>
            <w:noProof/>
            <w:webHidden/>
          </w:rPr>
          <w:t>33</w:t>
        </w:r>
        <w:r>
          <w:rPr>
            <w:noProof/>
            <w:webHidden/>
          </w:rPr>
          <w:fldChar w:fldCharType="end"/>
        </w:r>
      </w:hyperlink>
    </w:p>
    <w:p w14:paraId="1558DD55" w14:textId="3441FCF4" w:rsidR="008F6A5F" w:rsidRDefault="008F6A5F">
      <w:pPr>
        <w:pStyle w:val="Spistreci3"/>
        <w:rPr>
          <w:rFonts w:asciiTheme="minorHAnsi" w:eastAsiaTheme="minorEastAsia" w:hAnsiTheme="minorHAnsi" w:cstheme="minorBidi"/>
          <w:noProof/>
          <w:color w:val="auto"/>
          <w:lang w:val="pl-PL" w:eastAsia="pl-PL" w:bidi="ar-SA"/>
        </w:rPr>
      </w:pPr>
      <w:hyperlink w:anchor="_Toc493676773" w:history="1">
        <w:r w:rsidRPr="00EF17A2">
          <w:rPr>
            <w:rStyle w:val="Hipercze"/>
            <w:noProof/>
            <w:lang w:val="pl-PL"/>
          </w:rPr>
          <w:t>10.17.</w:t>
        </w:r>
        <w:r>
          <w:rPr>
            <w:rFonts w:asciiTheme="minorHAnsi" w:eastAsiaTheme="minorEastAsia" w:hAnsiTheme="minorHAnsi" w:cstheme="minorBidi"/>
            <w:noProof/>
            <w:color w:val="auto"/>
            <w:lang w:val="pl-PL" w:eastAsia="pl-PL" w:bidi="ar-SA"/>
          </w:rPr>
          <w:tab/>
        </w:r>
        <w:r w:rsidRPr="00EF17A2">
          <w:rPr>
            <w:rStyle w:val="Hipercze"/>
            <w:noProof/>
            <w:lang w:val="pl-PL"/>
          </w:rPr>
          <w:t>L4 – LADA, SZATNIA POM. NR 0.07</w:t>
        </w:r>
        <w:r>
          <w:rPr>
            <w:noProof/>
            <w:webHidden/>
          </w:rPr>
          <w:tab/>
        </w:r>
        <w:r>
          <w:rPr>
            <w:noProof/>
            <w:webHidden/>
          </w:rPr>
          <w:fldChar w:fldCharType="begin"/>
        </w:r>
        <w:r>
          <w:rPr>
            <w:noProof/>
            <w:webHidden/>
          </w:rPr>
          <w:instrText xml:space="preserve"> PAGEREF _Toc493676773 \h </w:instrText>
        </w:r>
        <w:r>
          <w:rPr>
            <w:noProof/>
            <w:webHidden/>
          </w:rPr>
        </w:r>
        <w:r>
          <w:rPr>
            <w:noProof/>
            <w:webHidden/>
          </w:rPr>
          <w:fldChar w:fldCharType="separate"/>
        </w:r>
        <w:r w:rsidR="00564887">
          <w:rPr>
            <w:noProof/>
            <w:webHidden/>
          </w:rPr>
          <w:t>33</w:t>
        </w:r>
        <w:r>
          <w:rPr>
            <w:noProof/>
            <w:webHidden/>
          </w:rPr>
          <w:fldChar w:fldCharType="end"/>
        </w:r>
      </w:hyperlink>
    </w:p>
    <w:p w14:paraId="0D2FB71C" w14:textId="124B19A5" w:rsidR="008F6A5F" w:rsidRDefault="008F6A5F">
      <w:pPr>
        <w:pStyle w:val="Spistreci3"/>
        <w:rPr>
          <w:rFonts w:asciiTheme="minorHAnsi" w:eastAsiaTheme="minorEastAsia" w:hAnsiTheme="minorHAnsi" w:cstheme="minorBidi"/>
          <w:noProof/>
          <w:color w:val="auto"/>
          <w:lang w:val="pl-PL" w:eastAsia="pl-PL" w:bidi="ar-SA"/>
        </w:rPr>
      </w:pPr>
      <w:hyperlink w:anchor="_Toc493676774" w:history="1">
        <w:r w:rsidRPr="00EF17A2">
          <w:rPr>
            <w:rStyle w:val="Hipercze"/>
            <w:noProof/>
            <w:lang w:val="pl-PL"/>
          </w:rPr>
          <w:t>10.18.</w:t>
        </w:r>
        <w:r>
          <w:rPr>
            <w:rFonts w:asciiTheme="minorHAnsi" w:eastAsiaTheme="minorEastAsia" w:hAnsiTheme="minorHAnsi" w:cstheme="minorBidi"/>
            <w:noProof/>
            <w:color w:val="auto"/>
            <w:lang w:val="pl-PL" w:eastAsia="pl-PL" w:bidi="ar-SA"/>
          </w:rPr>
          <w:tab/>
        </w:r>
        <w:r w:rsidRPr="00EF17A2">
          <w:rPr>
            <w:rStyle w:val="Hipercze"/>
            <w:noProof/>
            <w:lang w:val="pl-PL"/>
          </w:rPr>
          <w:t>L5 – LADA SZATNIA POM. NR 3.01</w:t>
        </w:r>
        <w:r>
          <w:rPr>
            <w:noProof/>
            <w:webHidden/>
          </w:rPr>
          <w:tab/>
        </w:r>
        <w:r>
          <w:rPr>
            <w:noProof/>
            <w:webHidden/>
          </w:rPr>
          <w:fldChar w:fldCharType="begin"/>
        </w:r>
        <w:r>
          <w:rPr>
            <w:noProof/>
            <w:webHidden/>
          </w:rPr>
          <w:instrText xml:space="preserve"> PAGEREF _Toc493676774 \h </w:instrText>
        </w:r>
        <w:r>
          <w:rPr>
            <w:noProof/>
            <w:webHidden/>
          </w:rPr>
        </w:r>
        <w:r>
          <w:rPr>
            <w:noProof/>
            <w:webHidden/>
          </w:rPr>
          <w:fldChar w:fldCharType="separate"/>
        </w:r>
        <w:r w:rsidR="00564887">
          <w:rPr>
            <w:noProof/>
            <w:webHidden/>
          </w:rPr>
          <w:t>34</w:t>
        </w:r>
        <w:r>
          <w:rPr>
            <w:noProof/>
            <w:webHidden/>
          </w:rPr>
          <w:fldChar w:fldCharType="end"/>
        </w:r>
      </w:hyperlink>
    </w:p>
    <w:p w14:paraId="7A906D9B" w14:textId="7F120937" w:rsidR="008F6A5F" w:rsidRDefault="008F6A5F">
      <w:pPr>
        <w:pStyle w:val="Spistreci3"/>
        <w:rPr>
          <w:rFonts w:asciiTheme="minorHAnsi" w:eastAsiaTheme="minorEastAsia" w:hAnsiTheme="minorHAnsi" w:cstheme="minorBidi"/>
          <w:noProof/>
          <w:color w:val="auto"/>
          <w:lang w:val="pl-PL" w:eastAsia="pl-PL" w:bidi="ar-SA"/>
        </w:rPr>
      </w:pPr>
      <w:hyperlink w:anchor="_Toc493676775" w:history="1">
        <w:r w:rsidRPr="00EF17A2">
          <w:rPr>
            <w:rStyle w:val="Hipercze"/>
            <w:noProof/>
            <w:lang w:val="pl-PL"/>
          </w:rPr>
          <w:t>10.19.</w:t>
        </w:r>
        <w:r>
          <w:rPr>
            <w:rFonts w:asciiTheme="minorHAnsi" w:eastAsiaTheme="minorEastAsia" w:hAnsiTheme="minorHAnsi" w:cstheme="minorBidi"/>
            <w:noProof/>
            <w:color w:val="auto"/>
            <w:lang w:val="pl-PL" w:eastAsia="pl-PL" w:bidi="ar-SA"/>
          </w:rPr>
          <w:tab/>
        </w:r>
        <w:r w:rsidRPr="00EF17A2">
          <w:rPr>
            <w:rStyle w:val="Hipercze"/>
            <w:noProof/>
            <w:lang w:val="pl-PL"/>
          </w:rPr>
          <w:t>K4 – KRZESŁO TYP 4 – STREFA MALUCHA</w:t>
        </w:r>
        <w:r>
          <w:rPr>
            <w:noProof/>
            <w:webHidden/>
          </w:rPr>
          <w:tab/>
        </w:r>
        <w:r>
          <w:rPr>
            <w:noProof/>
            <w:webHidden/>
          </w:rPr>
          <w:fldChar w:fldCharType="begin"/>
        </w:r>
        <w:r>
          <w:rPr>
            <w:noProof/>
            <w:webHidden/>
          </w:rPr>
          <w:instrText xml:space="preserve"> PAGEREF _Toc493676775 \h </w:instrText>
        </w:r>
        <w:r>
          <w:rPr>
            <w:noProof/>
            <w:webHidden/>
          </w:rPr>
        </w:r>
        <w:r>
          <w:rPr>
            <w:noProof/>
            <w:webHidden/>
          </w:rPr>
          <w:fldChar w:fldCharType="separate"/>
        </w:r>
        <w:r w:rsidR="00564887">
          <w:rPr>
            <w:noProof/>
            <w:webHidden/>
          </w:rPr>
          <w:t>34</w:t>
        </w:r>
        <w:r>
          <w:rPr>
            <w:noProof/>
            <w:webHidden/>
          </w:rPr>
          <w:fldChar w:fldCharType="end"/>
        </w:r>
      </w:hyperlink>
    </w:p>
    <w:p w14:paraId="11C9DB9B" w14:textId="65D0539D" w:rsidR="008F6A5F" w:rsidRDefault="008F6A5F">
      <w:pPr>
        <w:pStyle w:val="Spistreci3"/>
        <w:rPr>
          <w:rFonts w:asciiTheme="minorHAnsi" w:eastAsiaTheme="minorEastAsia" w:hAnsiTheme="minorHAnsi" w:cstheme="minorBidi"/>
          <w:noProof/>
          <w:color w:val="auto"/>
          <w:lang w:val="pl-PL" w:eastAsia="pl-PL" w:bidi="ar-SA"/>
        </w:rPr>
      </w:pPr>
      <w:hyperlink w:anchor="_Toc493676776" w:history="1">
        <w:r w:rsidRPr="00EF17A2">
          <w:rPr>
            <w:rStyle w:val="Hipercze"/>
            <w:noProof/>
            <w:lang w:val="pl-PL"/>
          </w:rPr>
          <w:t>10.20.</w:t>
        </w:r>
        <w:r>
          <w:rPr>
            <w:rFonts w:asciiTheme="minorHAnsi" w:eastAsiaTheme="minorEastAsia" w:hAnsiTheme="minorHAnsi" w:cstheme="minorBidi"/>
            <w:noProof/>
            <w:color w:val="auto"/>
            <w:lang w:val="pl-PL" w:eastAsia="pl-PL" w:bidi="ar-SA"/>
          </w:rPr>
          <w:tab/>
        </w:r>
        <w:r w:rsidRPr="00EF17A2">
          <w:rPr>
            <w:rStyle w:val="Hipercze"/>
            <w:noProof/>
            <w:lang w:val="pl-PL"/>
          </w:rPr>
          <w:t>S2 – STOLIK 80X80 H=60 CM</w:t>
        </w:r>
        <w:r>
          <w:rPr>
            <w:noProof/>
            <w:webHidden/>
          </w:rPr>
          <w:tab/>
        </w:r>
        <w:r>
          <w:rPr>
            <w:noProof/>
            <w:webHidden/>
          </w:rPr>
          <w:fldChar w:fldCharType="begin"/>
        </w:r>
        <w:r>
          <w:rPr>
            <w:noProof/>
            <w:webHidden/>
          </w:rPr>
          <w:instrText xml:space="preserve"> PAGEREF _Toc493676776 \h </w:instrText>
        </w:r>
        <w:r>
          <w:rPr>
            <w:noProof/>
            <w:webHidden/>
          </w:rPr>
        </w:r>
        <w:r>
          <w:rPr>
            <w:noProof/>
            <w:webHidden/>
          </w:rPr>
          <w:fldChar w:fldCharType="separate"/>
        </w:r>
        <w:r w:rsidR="00564887">
          <w:rPr>
            <w:noProof/>
            <w:webHidden/>
          </w:rPr>
          <w:t>34</w:t>
        </w:r>
        <w:r>
          <w:rPr>
            <w:noProof/>
            <w:webHidden/>
          </w:rPr>
          <w:fldChar w:fldCharType="end"/>
        </w:r>
      </w:hyperlink>
    </w:p>
    <w:p w14:paraId="07FA8C60" w14:textId="0D90B398" w:rsidR="008F6A5F" w:rsidRDefault="008F6A5F">
      <w:pPr>
        <w:pStyle w:val="Spistreci3"/>
        <w:rPr>
          <w:rFonts w:asciiTheme="minorHAnsi" w:eastAsiaTheme="minorEastAsia" w:hAnsiTheme="minorHAnsi" w:cstheme="minorBidi"/>
          <w:noProof/>
          <w:color w:val="auto"/>
          <w:lang w:val="pl-PL" w:eastAsia="pl-PL" w:bidi="ar-SA"/>
        </w:rPr>
      </w:pPr>
      <w:hyperlink w:anchor="_Toc493676777" w:history="1">
        <w:r w:rsidRPr="00EF17A2">
          <w:rPr>
            <w:rStyle w:val="Hipercze"/>
            <w:noProof/>
            <w:lang w:val="pl-PL"/>
          </w:rPr>
          <w:t>10.21.</w:t>
        </w:r>
        <w:r>
          <w:rPr>
            <w:rFonts w:asciiTheme="minorHAnsi" w:eastAsiaTheme="minorEastAsia" w:hAnsiTheme="minorHAnsi" w:cstheme="minorBidi"/>
            <w:noProof/>
            <w:color w:val="auto"/>
            <w:lang w:val="pl-PL" w:eastAsia="pl-PL" w:bidi="ar-SA"/>
          </w:rPr>
          <w:tab/>
        </w:r>
        <w:r w:rsidRPr="00EF17A2">
          <w:rPr>
            <w:rStyle w:val="Hipercze"/>
            <w:noProof/>
            <w:lang w:val="pl-PL"/>
          </w:rPr>
          <w:t>F3 – FOTEL MULTIMEDIALNY</w:t>
        </w:r>
        <w:r>
          <w:rPr>
            <w:noProof/>
            <w:webHidden/>
          </w:rPr>
          <w:tab/>
        </w:r>
        <w:r>
          <w:rPr>
            <w:noProof/>
            <w:webHidden/>
          </w:rPr>
          <w:fldChar w:fldCharType="begin"/>
        </w:r>
        <w:r>
          <w:rPr>
            <w:noProof/>
            <w:webHidden/>
          </w:rPr>
          <w:instrText xml:space="preserve"> PAGEREF _Toc493676777 \h </w:instrText>
        </w:r>
        <w:r>
          <w:rPr>
            <w:noProof/>
            <w:webHidden/>
          </w:rPr>
        </w:r>
        <w:r>
          <w:rPr>
            <w:noProof/>
            <w:webHidden/>
          </w:rPr>
          <w:fldChar w:fldCharType="separate"/>
        </w:r>
        <w:r w:rsidR="00564887">
          <w:rPr>
            <w:noProof/>
            <w:webHidden/>
          </w:rPr>
          <w:t>35</w:t>
        </w:r>
        <w:r>
          <w:rPr>
            <w:noProof/>
            <w:webHidden/>
          </w:rPr>
          <w:fldChar w:fldCharType="end"/>
        </w:r>
      </w:hyperlink>
    </w:p>
    <w:p w14:paraId="31E7E1CB" w14:textId="45687EA0" w:rsidR="008F6A5F" w:rsidRDefault="008F6A5F">
      <w:pPr>
        <w:pStyle w:val="Spistreci3"/>
        <w:rPr>
          <w:rFonts w:asciiTheme="minorHAnsi" w:eastAsiaTheme="minorEastAsia" w:hAnsiTheme="minorHAnsi" w:cstheme="minorBidi"/>
          <w:noProof/>
          <w:color w:val="auto"/>
          <w:lang w:val="pl-PL" w:eastAsia="pl-PL" w:bidi="ar-SA"/>
        </w:rPr>
      </w:pPr>
      <w:hyperlink w:anchor="_Toc493676778" w:history="1">
        <w:r w:rsidRPr="00EF17A2">
          <w:rPr>
            <w:rStyle w:val="Hipercze"/>
            <w:noProof/>
            <w:lang w:val="pl-PL"/>
          </w:rPr>
          <w:t>10.22.</w:t>
        </w:r>
        <w:r>
          <w:rPr>
            <w:rFonts w:asciiTheme="minorHAnsi" w:eastAsiaTheme="minorEastAsia" w:hAnsiTheme="minorHAnsi" w:cstheme="minorBidi"/>
            <w:noProof/>
            <w:color w:val="auto"/>
            <w:lang w:val="pl-PL" w:eastAsia="pl-PL" w:bidi="ar-SA"/>
          </w:rPr>
          <w:tab/>
        </w:r>
        <w:r w:rsidRPr="00EF17A2">
          <w:rPr>
            <w:rStyle w:val="Hipercze"/>
            <w:noProof/>
            <w:lang w:val="pl-PL"/>
          </w:rPr>
          <w:t>CT - STÓŁ INTERAKTYWNY MULTITOUCH</w:t>
        </w:r>
        <w:r>
          <w:rPr>
            <w:noProof/>
            <w:webHidden/>
          </w:rPr>
          <w:tab/>
        </w:r>
        <w:r>
          <w:rPr>
            <w:noProof/>
            <w:webHidden/>
          </w:rPr>
          <w:fldChar w:fldCharType="begin"/>
        </w:r>
        <w:r>
          <w:rPr>
            <w:noProof/>
            <w:webHidden/>
          </w:rPr>
          <w:instrText xml:space="preserve"> PAGEREF _Toc493676778 \h </w:instrText>
        </w:r>
        <w:r>
          <w:rPr>
            <w:noProof/>
            <w:webHidden/>
          </w:rPr>
        </w:r>
        <w:r>
          <w:rPr>
            <w:noProof/>
            <w:webHidden/>
          </w:rPr>
          <w:fldChar w:fldCharType="separate"/>
        </w:r>
        <w:r w:rsidR="00564887">
          <w:rPr>
            <w:noProof/>
            <w:webHidden/>
          </w:rPr>
          <w:t>35</w:t>
        </w:r>
        <w:r>
          <w:rPr>
            <w:noProof/>
            <w:webHidden/>
          </w:rPr>
          <w:fldChar w:fldCharType="end"/>
        </w:r>
      </w:hyperlink>
    </w:p>
    <w:p w14:paraId="27CDF4F3" w14:textId="15C47819" w:rsidR="008F6A5F" w:rsidRDefault="008F6A5F">
      <w:pPr>
        <w:pStyle w:val="Spistreci3"/>
        <w:rPr>
          <w:rFonts w:asciiTheme="minorHAnsi" w:eastAsiaTheme="minorEastAsia" w:hAnsiTheme="minorHAnsi" w:cstheme="minorBidi"/>
          <w:noProof/>
          <w:color w:val="auto"/>
          <w:lang w:val="pl-PL" w:eastAsia="pl-PL" w:bidi="ar-SA"/>
        </w:rPr>
      </w:pPr>
      <w:hyperlink w:anchor="_Toc493676779" w:history="1">
        <w:r w:rsidRPr="00EF17A2">
          <w:rPr>
            <w:rStyle w:val="Hipercze"/>
            <w:noProof/>
            <w:lang w:val="pl-PL"/>
          </w:rPr>
          <w:t>10.23.</w:t>
        </w:r>
        <w:r>
          <w:rPr>
            <w:rFonts w:asciiTheme="minorHAnsi" w:eastAsiaTheme="minorEastAsia" w:hAnsiTheme="minorHAnsi" w:cstheme="minorBidi"/>
            <w:noProof/>
            <w:color w:val="auto"/>
            <w:lang w:val="pl-PL" w:eastAsia="pl-PL" w:bidi="ar-SA"/>
          </w:rPr>
          <w:tab/>
        </w:r>
        <w:r w:rsidRPr="00EF17A2">
          <w:rPr>
            <w:rStyle w:val="Hipercze"/>
            <w:noProof/>
            <w:lang w:val="pl-PL"/>
          </w:rPr>
          <w:t>PR -  STANOWISKO DO PRZEWIJANIA DZIECI I NIEMOWLĄT</w:t>
        </w:r>
        <w:r>
          <w:rPr>
            <w:noProof/>
            <w:webHidden/>
          </w:rPr>
          <w:tab/>
        </w:r>
        <w:r>
          <w:rPr>
            <w:noProof/>
            <w:webHidden/>
          </w:rPr>
          <w:fldChar w:fldCharType="begin"/>
        </w:r>
        <w:r>
          <w:rPr>
            <w:noProof/>
            <w:webHidden/>
          </w:rPr>
          <w:instrText xml:space="preserve"> PAGEREF _Toc493676779 \h </w:instrText>
        </w:r>
        <w:r>
          <w:rPr>
            <w:noProof/>
            <w:webHidden/>
          </w:rPr>
        </w:r>
        <w:r>
          <w:rPr>
            <w:noProof/>
            <w:webHidden/>
          </w:rPr>
          <w:fldChar w:fldCharType="separate"/>
        </w:r>
        <w:r w:rsidR="00564887">
          <w:rPr>
            <w:noProof/>
            <w:webHidden/>
          </w:rPr>
          <w:t>36</w:t>
        </w:r>
        <w:r>
          <w:rPr>
            <w:noProof/>
            <w:webHidden/>
          </w:rPr>
          <w:fldChar w:fldCharType="end"/>
        </w:r>
      </w:hyperlink>
    </w:p>
    <w:p w14:paraId="233ADDB4" w14:textId="0CFBC076"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780" w:history="1">
        <w:r w:rsidRPr="00EF17A2">
          <w:rPr>
            <w:rStyle w:val="Hipercze"/>
            <w:noProof/>
            <w:lang w:val="pl-PL" w:eastAsia="pl-PL"/>
            <w14:scene3d>
              <w14:camera w14:prst="orthographicFront"/>
              <w14:lightRig w14:rig="threePt" w14:dir="t">
                <w14:rot w14:lat="0" w14:lon="0" w14:rev="0"/>
              </w14:lightRig>
            </w14:scene3d>
          </w:rPr>
          <w:t>11.</w:t>
        </w:r>
        <w:r>
          <w:rPr>
            <w:rFonts w:asciiTheme="minorHAnsi" w:eastAsiaTheme="minorEastAsia" w:hAnsiTheme="minorHAnsi" w:cstheme="minorBidi"/>
            <w:noProof/>
            <w:color w:val="auto"/>
            <w:sz w:val="22"/>
            <w:lang w:val="pl-PL" w:eastAsia="pl-PL" w:bidi="ar-SA"/>
          </w:rPr>
          <w:tab/>
        </w:r>
        <w:r w:rsidRPr="00EF17A2">
          <w:rPr>
            <w:rStyle w:val="Hipercze"/>
            <w:noProof/>
            <w:lang w:val="pl-PL" w:eastAsia="pl-PL"/>
          </w:rPr>
          <w:t>WYPOSAŻENIE – CERAMIKA I ARMATURA</w:t>
        </w:r>
        <w:r>
          <w:rPr>
            <w:noProof/>
            <w:webHidden/>
          </w:rPr>
          <w:tab/>
        </w:r>
        <w:r>
          <w:rPr>
            <w:noProof/>
            <w:webHidden/>
          </w:rPr>
          <w:fldChar w:fldCharType="begin"/>
        </w:r>
        <w:r>
          <w:rPr>
            <w:noProof/>
            <w:webHidden/>
          </w:rPr>
          <w:instrText xml:space="preserve"> PAGEREF _Toc493676780 \h </w:instrText>
        </w:r>
        <w:r>
          <w:rPr>
            <w:noProof/>
            <w:webHidden/>
          </w:rPr>
        </w:r>
        <w:r>
          <w:rPr>
            <w:noProof/>
            <w:webHidden/>
          </w:rPr>
          <w:fldChar w:fldCharType="separate"/>
        </w:r>
        <w:r w:rsidR="00564887">
          <w:rPr>
            <w:noProof/>
            <w:webHidden/>
          </w:rPr>
          <w:t>36</w:t>
        </w:r>
        <w:r>
          <w:rPr>
            <w:noProof/>
            <w:webHidden/>
          </w:rPr>
          <w:fldChar w:fldCharType="end"/>
        </w:r>
      </w:hyperlink>
    </w:p>
    <w:p w14:paraId="24580A8C" w14:textId="4638FA38" w:rsidR="008F6A5F" w:rsidRDefault="008F6A5F">
      <w:pPr>
        <w:pStyle w:val="Spistreci3"/>
        <w:rPr>
          <w:rFonts w:asciiTheme="minorHAnsi" w:eastAsiaTheme="minorEastAsia" w:hAnsiTheme="minorHAnsi" w:cstheme="minorBidi"/>
          <w:noProof/>
          <w:color w:val="auto"/>
          <w:lang w:val="pl-PL" w:eastAsia="pl-PL" w:bidi="ar-SA"/>
        </w:rPr>
      </w:pPr>
      <w:hyperlink w:anchor="_Toc493676781" w:history="1">
        <w:r w:rsidRPr="00EF17A2">
          <w:rPr>
            <w:rStyle w:val="Hipercze"/>
            <w:noProof/>
            <w:lang w:val="pl-PL"/>
          </w:rPr>
          <w:t>11.1.</w:t>
        </w:r>
        <w:r>
          <w:rPr>
            <w:rFonts w:asciiTheme="minorHAnsi" w:eastAsiaTheme="minorEastAsia" w:hAnsiTheme="minorHAnsi" w:cstheme="minorBidi"/>
            <w:noProof/>
            <w:color w:val="auto"/>
            <w:lang w:val="pl-PL" w:eastAsia="pl-PL" w:bidi="ar-SA"/>
          </w:rPr>
          <w:tab/>
        </w:r>
        <w:r w:rsidRPr="00EF17A2">
          <w:rPr>
            <w:rStyle w:val="Hipercze"/>
            <w:noProof/>
            <w:lang w:val="pl-PL"/>
          </w:rPr>
          <w:t>AC1 – UMYWALKA PODBLATOWA</w:t>
        </w:r>
        <w:r>
          <w:rPr>
            <w:noProof/>
            <w:webHidden/>
          </w:rPr>
          <w:tab/>
        </w:r>
        <w:r>
          <w:rPr>
            <w:noProof/>
            <w:webHidden/>
          </w:rPr>
          <w:fldChar w:fldCharType="begin"/>
        </w:r>
        <w:r>
          <w:rPr>
            <w:noProof/>
            <w:webHidden/>
          </w:rPr>
          <w:instrText xml:space="preserve"> PAGEREF _Toc493676781 \h </w:instrText>
        </w:r>
        <w:r>
          <w:rPr>
            <w:noProof/>
            <w:webHidden/>
          </w:rPr>
        </w:r>
        <w:r>
          <w:rPr>
            <w:noProof/>
            <w:webHidden/>
          </w:rPr>
          <w:fldChar w:fldCharType="separate"/>
        </w:r>
        <w:r w:rsidR="00564887">
          <w:rPr>
            <w:noProof/>
            <w:webHidden/>
          </w:rPr>
          <w:t>36</w:t>
        </w:r>
        <w:r>
          <w:rPr>
            <w:noProof/>
            <w:webHidden/>
          </w:rPr>
          <w:fldChar w:fldCharType="end"/>
        </w:r>
      </w:hyperlink>
    </w:p>
    <w:p w14:paraId="609973A0" w14:textId="5131198C" w:rsidR="008F6A5F" w:rsidRDefault="008F6A5F">
      <w:pPr>
        <w:pStyle w:val="Spistreci3"/>
        <w:rPr>
          <w:rFonts w:asciiTheme="minorHAnsi" w:eastAsiaTheme="minorEastAsia" w:hAnsiTheme="minorHAnsi" w:cstheme="minorBidi"/>
          <w:noProof/>
          <w:color w:val="auto"/>
          <w:lang w:val="pl-PL" w:eastAsia="pl-PL" w:bidi="ar-SA"/>
        </w:rPr>
      </w:pPr>
      <w:hyperlink w:anchor="_Toc493676782" w:history="1">
        <w:r w:rsidRPr="00EF17A2">
          <w:rPr>
            <w:rStyle w:val="Hipercze"/>
            <w:noProof/>
            <w:lang w:val="pl-PL"/>
          </w:rPr>
          <w:t>11.2.</w:t>
        </w:r>
        <w:r>
          <w:rPr>
            <w:rFonts w:asciiTheme="minorHAnsi" w:eastAsiaTheme="minorEastAsia" w:hAnsiTheme="minorHAnsi" w:cstheme="minorBidi"/>
            <w:noProof/>
            <w:color w:val="auto"/>
            <w:lang w:val="pl-PL" w:eastAsia="pl-PL" w:bidi="ar-SA"/>
          </w:rPr>
          <w:tab/>
        </w:r>
        <w:r w:rsidRPr="00EF17A2">
          <w:rPr>
            <w:rStyle w:val="Hipercze"/>
            <w:noProof/>
            <w:lang w:val="pl-PL"/>
          </w:rPr>
          <w:t>AC2 – MISKA USTĘPOWA</w:t>
        </w:r>
        <w:r>
          <w:rPr>
            <w:noProof/>
            <w:webHidden/>
          </w:rPr>
          <w:tab/>
        </w:r>
        <w:r>
          <w:rPr>
            <w:noProof/>
            <w:webHidden/>
          </w:rPr>
          <w:fldChar w:fldCharType="begin"/>
        </w:r>
        <w:r>
          <w:rPr>
            <w:noProof/>
            <w:webHidden/>
          </w:rPr>
          <w:instrText xml:space="preserve"> PAGEREF _Toc493676782 \h </w:instrText>
        </w:r>
        <w:r>
          <w:rPr>
            <w:noProof/>
            <w:webHidden/>
          </w:rPr>
        </w:r>
        <w:r>
          <w:rPr>
            <w:noProof/>
            <w:webHidden/>
          </w:rPr>
          <w:fldChar w:fldCharType="separate"/>
        </w:r>
        <w:r w:rsidR="00564887">
          <w:rPr>
            <w:noProof/>
            <w:webHidden/>
          </w:rPr>
          <w:t>37</w:t>
        </w:r>
        <w:r>
          <w:rPr>
            <w:noProof/>
            <w:webHidden/>
          </w:rPr>
          <w:fldChar w:fldCharType="end"/>
        </w:r>
      </w:hyperlink>
    </w:p>
    <w:p w14:paraId="79F5A800" w14:textId="25804072" w:rsidR="008F6A5F" w:rsidRDefault="008F6A5F">
      <w:pPr>
        <w:pStyle w:val="Spistreci3"/>
        <w:rPr>
          <w:rFonts w:asciiTheme="minorHAnsi" w:eastAsiaTheme="minorEastAsia" w:hAnsiTheme="minorHAnsi" w:cstheme="minorBidi"/>
          <w:noProof/>
          <w:color w:val="auto"/>
          <w:lang w:val="pl-PL" w:eastAsia="pl-PL" w:bidi="ar-SA"/>
        </w:rPr>
      </w:pPr>
      <w:hyperlink w:anchor="_Toc493676783" w:history="1">
        <w:r w:rsidRPr="00EF17A2">
          <w:rPr>
            <w:rStyle w:val="Hipercze"/>
            <w:noProof/>
            <w:lang w:val="pl-PL"/>
          </w:rPr>
          <w:t>11.3.</w:t>
        </w:r>
        <w:r>
          <w:rPr>
            <w:rFonts w:asciiTheme="minorHAnsi" w:eastAsiaTheme="minorEastAsia" w:hAnsiTheme="minorHAnsi" w:cstheme="minorBidi"/>
            <w:noProof/>
            <w:color w:val="auto"/>
            <w:lang w:val="pl-PL" w:eastAsia="pl-PL" w:bidi="ar-SA"/>
          </w:rPr>
          <w:tab/>
        </w:r>
        <w:r w:rsidRPr="00EF17A2">
          <w:rPr>
            <w:rStyle w:val="Hipercze"/>
            <w:noProof/>
            <w:lang w:val="pl-PL"/>
          </w:rPr>
          <w:t>AC3 – PISUAR</w:t>
        </w:r>
        <w:r>
          <w:rPr>
            <w:noProof/>
            <w:webHidden/>
          </w:rPr>
          <w:tab/>
        </w:r>
        <w:r>
          <w:rPr>
            <w:noProof/>
            <w:webHidden/>
          </w:rPr>
          <w:fldChar w:fldCharType="begin"/>
        </w:r>
        <w:r>
          <w:rPr>
            <w:noProof/>
            <w:webHidden/>
          </w:rPr>
          <w:instrText xml:space="preserve"> PAGEREF _Toc493676783 \h </w:instrText>
        </w:r>
        <w:r>
          <w:rPr>
            <w:noProof/>
            <w:webHidden/>
          </w:rPr>
        </w:r>
        <w:r>
          <w:rPr>
            <w:noProof/>
            <w:webHidden/>
          </w:rPr>
          <w:fldChar w:fldCharType="separate"/>
        </w:r>
        <w:r w:rsidR="00564887">
          <w:rPr>
            <w:noProof/>
            <w:webHidden/>
          </w:rPr>
          <w:t>37</w:t>
        </w:r>
        <w:r>
          <w:rPr>
            <w:noProof/>
            <w:webHidden/>
          </w:rPr>
          <w:fldChar w:fldCharType="end"/>
        </w:r>
      </w:hyperlink>
    </w:p>
    <w:p w14:paraId="603AF0E6" w14:textId="45C794C7" w:rsidR="008F6A5F" w:rsidRDefault="008F6A5F">
      <w:pPr>
        <w:pStyle w:val="Spistreci3"/>
        <w:rPr>
          <w:rFonts w:asciiTheme="minorHAnsi" w:eastAsiaTheme="minorEastAsia" w:hAnsiTheme="minorHAnsi" w:cstheme="minorBidi"/>
          <w:noProof/>
          <w:color w:val="auto"/>
          <w:lang w:val="pl-PL" w:eastAsia="pl-PL" w:bidi="ar-SA"/>
        </w:rPr>
      </w:pPr>
      <w:hyperlink w:anchor="_Toc493676784" w:history="1">
        <w:r w:rsidRPr="00EF17A2">
          <w:rPr>
            <w:rStyle w:val="Hipercze"/>
            <w:noProof/>
            <w:lang w:val="pl-PL"/>
          </w:rPr>
          <w:t>11.4.</w:t>
        </w:r>
        <w:r>
          <w:rPr>
            <w:rFonts w:asciiTheme="minorHAnsi" w:eastAsiaTheme="minorEastAsia" w:hAnsiTheme="minorHAnsi" w:cstheme="minorBidi"/>
            <w:noProof/>
            <w:color w:val="auto"/>
            <w:lang w:val="pl-PL" w:eastAsia="pl-PL" w:bidi="ar-SA"/>
          </w:rPr>
          <w:tab/>
        </w:r>
        <w:r w:rsidRPr="00EF17A2">
          <w:rPr>
            <w:rStyle w:val="Hipercze"/>
            <w:noProof/>
            <w:lang w:val="pl-PL"/>
          </w:rPr>
          <w:t>AC4 – UMYWALKA DLA NIEPEŁNOSPRAWNYCH</w:t>
        </w:r>
        <w:r>
          <w:rPr>
            <w:noProof/>
            <w:webHidden/>
          </w:rPr>
          <w:tab/>
        </w:r>
        <w:r>
          <w:rPr>
            <w:noProof/>
            <w:webHidden/>
          </w:rPr>
          <w:fldChar w:fldCharType="begin"/>
        </w:r>
        <w:r>
          <w:rPr>
            <w:noProof/>
            <w:webHidden/>
          </w:rPr>
          <w:instrText xml:space="preserve"> PAGEREF _Toc493676784 \h </w:instrText>
        </w:r>
        <w:r>
          <w:rPr>
            <w:noProof/>
            <w:webHidden/>
          </w:rPr>
        </w:r>
        <w:r>
          <w:rPr>
            <w:noProof/>
            <w:webHidden/>
          </w:rPr>
          <w:fldChar w:fldCharType="separate"/>
        </w:r>
        <w:r w:rsidR="00564887">
          <w:rPr>
            <w:noProof/>
            <w:webHidden/>
          </w:rPr>
          <w:t>37</w:t>
        </w:r>
        <w:r>
          <w:rPr>
            <w:noProof/>
            <w:webHidden/>
          </w:rPr>
          <w:fldChar w:fldCharType="end"/>
        </w:r>
      </w:hyperlink>
    </w:p>
    <w:p w14:paraId="50388CC8" w14:textId="5F1422DF" w:rsidR="008F6A5F" w:rsidRDefault="008F6A5F">
      <w:pPr>
        <w:pStyle w:val="Spistreci3"/>
        <w:rPr>
          <w:rFonts w:asciiTheme="minorHAnsi" w:eastAsiaTheme="minorEastAsia" w:hAnsiTheme="minorHAnsi" w:cstheme="minorBidi"/>
          <w:noProof/>
          <w:color w:val="auto"/>
          <w:lang w:val="pl-PL" w:eastAsia="pl-PL" w:bidi="ar-SA"/>
        </w:rPr>
      </w:pPr>
      <w:hyperlink w:anchor="_Toc493676785" w:history="1">
        <w:r w:rsidRPr="00EF17A2">
          <w:rPr>
            <w:rStyle w:val="Hipercze"/>
            <w:noProof/>
            <w:lang w:val="pl-PL"/>
          </w:rPr>
          <w:t>11.5.</w:t>
        </w:r>
        <w:r>
          <w:rPr>
            <w:rFonts w:asciiTheme="minorHAnsi" w:eastAsiaTheme="minorEastAsia" w:hAnsiTheme="minorHAnsi" w:cstheme="minorBidi"/>
            <w:noProof/>
            <w:color w:val="auto"/>
            <w:lang w:val="pl-PL" w:eastAsia="pl-PL" w:bidi="ar-SA"/>
          </w:rPr>
          <w:tab/>
        </w:r>
        <w:r w:rsidRPr="00EF17A2">
          <w:rPr>
            <w:rStyle w:val="Hipercze"/>
            <w:noProof/>
            <w:lang w:val="pl-PL"/>
          </w:rPr>
          <w:t>AC5 – MISKA USTĘPOWA DLA NIEPEŁNOSPRAWNYCH</w:t>
        </w:r>
        <w:r>
          <w:rPr>
            <w:noProof/>
            <w:webHidden/>
          </w:rPr>
          <w:tab/>
        </w:r>
        <w:r>
          <w:rPr>
            <w:noProof/>
            <w:webHidden/>
          </w:rPr>
          <w:fldChar w:fldCharType="begin"/>
        </w:r>
        <w:r>
          <w:rPr>
            <w:noProof/>
            <w:webHidden/>
          </w:rPr>
          <w:instrText xml:space="preserve"> PAGEREF _Toc493676785 \h </w:instrText>
        </w:r>
        <w:r>
          <w:rPr>
            <w:noProof/>
            <w:webHidden/>
          </w:rPr>
        </w:r>
        <w:r>
          <w:rPr>
            <w:noProof/>
            <w:webHidden/>
          </w:rPr>
          <w:fldChar w:fldCharType="separate"/>
        </w:r>
        <w:r w:rsidR="00564887">
          <w:rPr>
            <w:noProof/>
            <w:webHidden/>
          </w:rPr>
          <w:t>38</w:t>
        </w:r>
        <w:r>
          <w:rPr>
            <w:noProof/>
            <w:webHidden/>
          </w:rPr>
          <w:fldChar w:fldCharType="end"/>
        </w:r>
      </w:hyperlink>
    </w:p>
    <w:p w14:paraId="247DBDB5" w14:textId="3F5B108F" w:rsidR="008F6A5F" w:rsidRDefault="008F6A5F">
      <w:pPr>
        <w:pStyle w:val="Spistreci3"/>
        <w:rPr>
          <w:rFonts w:asciiTheme="minorHAnsi" w:eastAsiaTheme="minorEastAsia" w:hAnsiTheme="minorHAnsi" w:cstheme="minorBidi"/>
          <w:noProof/>
          <w:color w:val="auto"/>
          <w:lang w:val="pl-PL" w:eastAsia="pl-PL" w:bidi="ar-SA"/>
        </w:rPr>
      </w:pPr>
      <w:hyperlink w:anchor="_Toc493676786" w:history="1">
        <w:r w:rsidRPr="00EF17A2">
          <w:rPr>
            <w:rStyle w:val="Hipercze"/>
            <w:noProof/>
            <w:lang w:val="pl-PL"/>
          </w:rPr>
          <w:t>11.6.</w:t>
        </w:r>
        <w:r>
          <w:rPr>
            <w:rFonts w:asciiTheme="minorHAnsi" w:eastAsiaTheme="minorEastAsia" w:hAnsiTheme="minorHAnsi" w:cstheme="minorBidi"/>
            <w:noProof/>
            <w:color w:val="auto"/>
            <w:lang w:val="pl-PL" w:eastAsia="pl-PL" w:bidi="ar-SA"/>
          </w:rPr>
          <w:tab/>
        </w:r>
        <w:r w:rsidRPr="00EF17A2">
          <w:rPr>
            <w:rStyle w:val="Hipercze"/>
            <w:noProof/>
            <w:lang w:val="pl-PL"/>
          </w:rPr>
          <w:t>AC6 – PŁYTA URUCHAMIAJĄCA SPŁUKIWANIE WC</w:t>
        </w:r>
        <w:r>
          <w:rPr>
            <w:noProof/>
            <w:webHidden/>
          </w:rPr>
          <w:tab/>
        </w:r>
        <w:r>
          <w:rPr>
            <w:noProof/>
            <w:webHidden/>
          </w:rPr>
          <w:fldChar w:fldCharType="begin"/>
        </w:r>
        <w:r>
          <w:rPr>
            <w:noProof/>
            <w:webHidden/>
          </w:rPr>
          <w:instrText xml:space="preserve"> PAGEREF _Toc493676786 \h </w:instrText>
        </w:r>
        <w:r>
          <w:rPr>
            <w:noProof/>
            <w:webHidden/>
          </w:rPr>
        </w:r>
        <w:r>
          <w:rPr>
            <w:noProof/>
            <w:webHidden/>
          </w:rPr>
          <w:fldChar w:fldCharType="separate"/>
        </w:r>
        <w:r w:rsidR="00564887">
          <w:rPr>
            <w:noProof/>
            <w:webHidden/>
          </w:rPr>
          <w:t>38</w:t>
        </w:r>
        <w:r>
          <w:rPr>
            <w:noProof/>
            <w:webHidden/>
          </w:rPr>
          <w:fldChar w:fldCharType="end"/>
        </w:r>
      </w:hyperlink>
    </w:p>
    <w:p w14:paraId="06E3958F" w14:textId="77A084BB" w:rsidR="008F6A5F" w:rsidRDefault="008F6A5F">
      <w:pPr>
        <w:pStyle w:val="Spistreci3"/>
        <w:rPr>
          <w:rFonts w:asciiTheme="minorHAnsi" w:eastAsiaTheme="minorEastAsia" w:hAnsiTheme="minorHAnsi" w:cstheme="minorBidi"/>
          <w:noProof/>
          <w:color w:val="auto"/>
          <w:lang w:val="pl-PL" w:eastAsia="pl-PL" w:bidi="ar-SA"/>
        </w:rPr>
      </w:pPr>
      <w:hyperlink w:anchor="_Toc493676787" w:history="1">
        <w:r w:rsidRPr="00EF17A2">
          <w:rPr>
            <w:rStyle w:val="Hipercze"/>
            <w:noProof/>
            <w:lang w:val="pl-PL"/>
          </w:rPr>
          <w:t>11.7.</w:t>
        </w:r>
        <w:r>
          <w:rPr>
            <w:rFonts w:asciiTheme="minorHAnsi" w:eastAsiaTheme="minorEastAsia" w:hAnsiTheme="minorHAnsi" w:cstheme="minorBidi"/>
            <w:noProof/>
            <w:color w:val="auto"/>
            <w:lang w:val="pl-PL" w:eastAsia="pl-PL" w:bidi="ar-SA"/>
          </w:rPr>
          <w:tab/>
        </w:r>
        <w:r w:rsidRPr="00EF17A2">
          <w:rPr>
            <w:rStyle w:val="Hipercze"/>
            <w:noProof/>
            <w:lang w:val="pl-PL"/>
          </w:rPr>
          <w:t>AC7A – BATERIA</w:t>
        </w:r>
        <w:r>
          <w:rPr>
            <w:noProof/>
            <w:webHidden/>
          </w:rPr>
          <w:tab/>
        </w:r>
        <w:r>
          <w:rPr>
            <w:noProof/>
            <w:webHidden/>
          </w:rPr>
          <w:fldChar w:fldCharType="begin"/>
        </w:r>
        <w:r>
          <w:rPr>
            <w:noProof/>
            <w:webHidden/>
          </w:rPr>
          <w:instrText xml:space="preserve"> PAGEREF _Toc493676787 \h </w:instrText>
        </w:r>
        <w:r>
          <w:rPr>
            <w:noProof/>
            <w:webHidden/>
          </w:rPr>
        </w:r>
        <w:r>
          <w:rPr>
            <w:noProof/>
            <w:webHidden/>
          </w:rPr>
          <w:fldChar w:fldCharType="separate"/>
        </w:r>
        <w:r w:rsidR="00564887">
          <w:rPr>
            <w:noProof/>
            <w:webHidden/>
          </w:rPr>
          <w:t>38</w:t>
        </w:r>
        <w:r>
          <w:rPr>
            <w:noProof/>
            <w:webHidden/>
          </w:rPr>
          <w:fldChar w:fldCharType="end"/>
        </w:r>
      </w:hyperlink>
    </w:p>
    <w:p w14:paraId="63ED4964" w14:textId="79E8C76D" w:rsidR="008F6A5F" w:rsidRDefault="008F6A5F">
      <w:pPr>
        <w:pStyle w:val="Spistreci3"/>
        <w:rPr>
          <w:rFonts w:asciiTheme="minorHAnsi" w:eastAsiaTheme="minorEastAsia" w:hAnsiTheme="minorHAnsi" w:cstheme="minorBidi"/>
          <w:noProof/>
          <w:color w:val="auto"/>
          <w:lang w:val="pl-PL" w:eastAsia="pl-PL" w:bidi="ar-SA"/>
        </w:rPr>
      </w:pPr>
      <w:hyperlink w:anchor="_Toc493676788" w:history="1">
        <w:r w:rsidRPr="00EF17A2">
          <w:rPr>
            <w:rStyle w:val="Hipercze"/>
            <w:noProof/>
            <w:lang w:val="pl-PL"/>
          </w:rPr>
          <w:t>11.8.</w:t>
        </w:r>
        <w:r>
          <w:rPr>
            <w:rFonts w:asciiTheme="minorHAnsi" w:eastAsiaTheme="minorEastAsia" w:hAnsiTheme="minorHAnsi" w:cstheme="minorBidi"/>
            <w:noProof/>
            <w:color w:val="auto"/>
            <w:lang w:val="pl-PL" w:eastAsia="pl-PL" w:bidi="ar-SA"/>
          </w:rPr>
          <w:tab/>
        </w:r>
        <w:r w:rsidRPr="00EF17A2">
          <w:rPr>
            <w:rStyle w:val="Hipercze"/>
            <w:noProof/>
            <w:lang w:val="pl-PL"/>
          </w:rPr>
          <w:t>AC7B – BATERIA DLA NIEPEŁNOSPRAWNYCH</w:t>
        </w:r>
        <w:r>
          <w:rPr>
            <w:noProof/>
            <w:webHidden/>
          </w:rPr>
          <w:tab/>
        </w:r>
        <w:r>
          <w:rPr>
            <w:noProof/>
            <w:webHidden/>
          </w:rPr>
          <w:fldChar w:fldCharType="begin"/>
        </w:r>
        <w:r>
          <w:rPr>
            <w:noProof/>
            <w:webHidden/>
          </w:rPr>
          <w:instrText xml:space="preserve"> PAGEREF _Toc493676788 \h </w:instrText>
        </w:r>
        <w:r>
          <w:rPr>
            <w:noProof/>
            <w:webHidden/>
          </w:rPr>
        </w:r>
        <w:r>
          <w:rPr>
            <w:noProof/>
            <w:webHidden/>
          </w:rPr>
          <w:fldChar w:fldCharType="separate"/>
        </w:r>
        <w:r w:rsidR="00564887">
          <w:rPr>
            <w:noProof/>
            <w:webHidden/>
          </w:rPr>
          <w:t>38</w:t>
        </w:r>
        <w:r>
          <w:rPr>
            <w:noProof/>
            <w:webHidden/>
          </w:rPr>
          <w:fldChar w:fldCharType="end"/>
        </w:r>
      </w:hyperlink>
    </w:p>
    <w:p w14:paraId="2125753F" w14:textId="5C263E86" w:rsidR="008F6A5F" w:rsidRDefault="008F6A5F">
      <w:pPr>
        <w:pStyle w:val="Spistreci3"/>
        <w:rPr>
          <w:rFonts w:asciiTheme="minorHAnsi" w:eastAsiaTheme="minorEastAsia" w:hAnsiTheme="minorHAnsi" w:cstheme="minorBidi"/>
          <w:noProof/>
          <w:color w:val="auto"/>
          <w:lang w:val="pl-PL" w:eastAsia="pl-PL" w:bidi="ar-SA"/>
        </w:rPr>
      </w:pPr>
      <w:hyperlink w:anchor="_Toc493676789" w:history="1">
        <w:r w:rsidRPr="00EF17A2">
          <w:rPr>
            <w:rStyle w:val="Hipercze"/>
            <w:noProof/>
            <w:lang w:val="pl-PL"/>
          </w:rPr>
          <w:t>11.9.</w:t>
        </w:r>
        <w:r>
          <w:rPr>
            <w:rFonts w:asciiTheme="minorHAnsi" w:eastAsiaTheme="minorEastAsia" w:hAnsiTheme="minorHAnsi" w:cstheme="minorBidi"/>
            <w:noProof/>
            <w:color w:val="auto"/>
            <w:lang w:val="pl-PL" w:eastAsia="pl-PL" w:bidi="ar-SA"/>
          </w:rPr>
          <w:tab/>
        </w:r>
        <w:r w:rsidRPr="00EF17A2">
          <w:rPr>
            <w:rStyle w:val="Hipercze"/>
            <w:noProof/>
            <w:lang w:val="pl-PL"/>
          </w:rPr>
          <w:t>AC8A – DOZOWNIK MYDŁA</w:t>
        </w:r>
        <w:r>
          <w:rPr>
            <w:noProof/>
            <w:webHidden/>
          </w:rPr>
          <w:tab/>
        </w:r>
        <w:r>
          <w:rPr>
            <w:noProof/>
            <w:webHidden/>
          </w:rPr>
          <w:fldChar w:fldCharType="begin"/>
        </w:r>
        <w:r>
          <w:rPr>
            <w:noProof/>
            <w:webHidden/>
          </w:rPr>
          <w:instrText xml:space="preserve"> PAGEREF _Toc493676789 \h </w:instrText>
        </w:r>
        <w:r>
          <w:rPr>
            <w:noProof/>
            <w:webHidden/>
          </w:rPr>
        </w:r>
        <w:r>
          <w:rPr>
            <w:noProof/>
            <w:webHidden/>
          </w:rPr>
          <w:fldChar w:fldCharType="separate"/>
        </w:r>
        <w:r w:rsidR="00564887">
          <w:rPr>
            <w:noProof/>
            <w:webHidden/>
          </w:rPr>
          <w:t>39</w:t>
        </w:r>
        <w:r>
          <w:rPr>
            <w:noProof/>
            <w:webHidden/>
          </w:rPr>
          <w:fldChar w:fldCharType="end"/>
        </w:r>
      </w:hyperlink>
    </w:p>
    <w:p w14:paraId="350FA54A" w14:textId="348ABDB5" w:rsidR="008F6A5F" w:rsidRDefault="008F6A5F">
      <w:pPr>
        <w:pStyle w:val="Spistreci3"/>
        <w:rPr>
          <w:rFonts w:asciiTheme="minorHAnsi" w:eastAsiaTheme="minorEastAsia" w:hAnsiTheme="minorHAnsi" w:cstheme="minorBidi"/>
          <w:noProof/>
          <w:color w:val="auto"/>
          <w:lang w:val="pl-PL" w:eastAsia="pl-PL" w:bidi="ar-SA"/>
        </w:rPr>
      </w:pPr>
      <w:hyperlink w:anchor="_Toc493676790" w:history="1">
        <w:r w:rsidRPr="00EF17A2">
          <w:rPr>
            <w:rStyle w:val="Hipercze"/>
            <w:noProof/>
            <w:lang w:val="pl-PL"/>
          </w:rPr>
          <w:t>11.10.</w:t>
        </w:r>
        <w:r>
          <w:rPr>
            <w:rFonts w:asciiTheme="minorHAnsi" w:eastAsiaTheme="minorEastAsia" w:hAnsiTheme="minorHAnsi" w:cstheme="minorBidi"/>
            <w:noProof/>
            <w:color w:val="auto"/>
            <w:lang w:val="pl-PL" w:eastAsia="pl-PL" w:bidi="ar-SA"/>
          </w:rPr>
          <w:tab/>
        </w:r>
        <w:r w:rsidRPr="00EF17A2">
          <w:rPr>
            <w:rStyle w:val="Hipercze"/>
            <w:noProof/>
            <w:lang w:val="pl-PL"/>
          </w:rPr>
          <w:t>AC8B – DOZOWNIK MYDŁA DLA NIEPEŁNOSPRAWNYCH</w:t>
        </w:r>
        <w:r>
          <w:rPr>
            <w:noProof/>
            <w:webHidden/>
          </w:rPr>
          <w:tab/>
        </w:r>
        <w:r>
          <w:rPr>
            <w:noProof/>
            <w:webHidden/>
          </w:rPr>
          <w:fldChar w:fldCharType="begin"/>
        </w:r>
        <w:r>
          <w:rPr>
            <w:noProof/>
            <w:webHidden/>
          </w:rPr>
          <w:instrText xml:space="preserve"> PAGEREF _Toc493676790 \h </w:instrText>
        </w:r>
        <w:r>
          <w:rPr>
            <w:noProof/>
            <w:webHidden/>
          </w:rPr>
        </w:r>
        <w:r>
          <w:rPr>
            <w:noProof/>
            <w:webHidden/>
          </w:rPr>
          <w:fldChar w:fldCharType="separate"/>
        </w:r>
        <w:r w:rsidR="00564887">
          <w:rPr>
            <w:noProof/>
            <w:webHidden/>
          </w:rPr>
          <w:t>39</w:t>
        </w:r>
        <w:r>
          <w:rPr>
            <w:noProof/>
            <w:webHidden/>
          </w:rPr>
          <w:fldChar w:fldCharType="end"/>
        </w:r>
      </w:hyperlink>
    </w:p>
    <w:p w14:paraId="3444D296" w14:textId="1A302638" w:rsidR="008F6A5F" w:rsidRDefault="008F6A5F">
      <w:pPr>
        <w:pStyle w:val="Spistreci3"/>
        <w:rPr>
          <w:rFonts w:asciiTheme="minorHAnsi" w:eastAsiaTheme="minorEastAsia" w:hAnsiTheme="minorHAnsi" w:cstheme="minorBidi"/>
          <w:noProof/>
          <w:color w:val="auto"/>
          <w:lang w:val="pl-PL" w:eastAsia="pl-PL" w:bidi="ar-SA"/>
        </w:rPr>
      </w:pPr>
      <w:hyperlink w:anchor="_Toc493676791" w:history="1">
        <w:r w:rsidRPr="00EF17A2">
          <w:rPr>
            <w:rStyle w:val="Hipercze"/>
            <w:noProof/>
            <w:lang w:val="pl-PL"/>
          </w:rPr>
          <w:t>11.11.</w:t>
        </w:r>
        <w:r>
          <w:rPr>
            <w:rFonts w:asciiTheme="minorHAnsi" w:eastAsiaTheme="minorEastAsia" w:hAnsiTheme="minorHAnsi" w:cstheme="minorBidi"/>
            <w:noProof/>
            <w:color w:val="auto"/>
            <w:lang w:val="pl-PL" w:eastAsia="pl-PL" w:bidi="ar-SA"/>
          </w:rPr>
          <w:tab/>
        </w:r>
        <w:r w:rsidRPr="00EF17A2">
          <w:rPr>
            <w:rStyle w:val="Hipercze"/>
            <w:noProof/>
            <w:lang w:val="pl-PL"/>
          </w:rPr>
          <w:t>AC9A – LUSTRO</w:t>
        </w:r>
        <w:r>
          <w:rPr>
            <w:noProof/>
            <w:webHidden/>
          </w:rPr>
          <w:tab/>
        </w:r>
        <w:r>
          <w:rPr>
            <w:noProof/>
            <w:webHidden/>
          </w:rPr>
          <w:fldChar w:fldCharType="begin"/>
        </w:r>
        <w:r>
          <w:rPr>
            <w:noProof/>
            <w:webHidden/>
          </w:rPr>
          <w:instrText xml:space="preserve"> PAGEREF _Toc493676791 \h </w:instrText>
        </w:r>
        <w:r>
          <w:rPr>
            <w:noProof/>
            <w:webHidden/>
          </w:rPr>
        </w:r>
        <w:r>
          <w:rPr>
            <w:noProof/>
            <w:webHidden/>
          </w:rPr>
          <w:fldChar w:fldCharType="separate"/>
        </w:r>
        <w:r w:rsidR="00564887">
          <w:rPr>
            <w:noProof/>
            <w:webHidden/>
          </w:rPr>
          <w:t>39</w:t>
        </w:r>
        <w:r>
          <w:rPr>
            <w:noProof/>
            <w:webHidden/>
          </w:rPr>
          <w:fldChar w:fldCharType="end"/>
        </w:r>
      </w:hyperlink>
    </w:p>
    <w:p w14:paraId="4F4FA201" w14:textId="0BC1DC72" w:rsidR="008F6A5F" w:rsidRDefault="008F6A5F">
      <w:pPr>
        <w:pStyle w:val="Spistreci3"/>
        <w:rPr>
          <w:rFonts w:asciiTheme="minorHAnsi" w:eastAsiaTheme="minorEastAsia" w:hAnsiTheme="minorHAnsi" w:cstheme="minorBidi"/>
          <w:noProof/>
          <w:color w:val="auto"/>
          <w:lang w:val="pl-PL" w:eastAsia="pl-PL" w:bidi="ar-SA"/>
        </w:rPr>
      </w:pPr>
      <w:hyperlink w:anchor="_Toc493676792" w:history="1">
        <w:r w:rsidRPr="00EF17A2">
          <w:rPr>
            <w:rStyle w:val="Hipercze"/>
            <w:noProof/>
            <w:lang w:val="pl-PL"/>
          </w:rPr>
          <w:t>11.12.</w:t>
        </w:r>
        <w:r>
          <w:rPr>
            <w:rFonts w:asciiTheme="minorHAnsi" w:eastAsiaTheme="minorEastAsia" w:hAnsiTheme="minorHAnsi" w:cstheme="minorBidi"/>
            <w:noProof/>
            <w:color w:val="auto"/>
            <w:lang w:val="pl-PL" w:eastAsia="pl-PL" w:bidi="ar-SA"/>
          </w:rPr>
          <w:tab/>
        </w:r>
        <w:r w:rsidRPr="00EF17A2">
          <w:rPr>
            <w:rStyle w:val="Hipercze"/>
            <w:noProof/>
            <w:lang w:val="pl-PL"/>
          </w:rPr>
          <w:t>AC9B – LUSTRO UCHYLNE DLA NIEPEŁNOSPRAWNYCH</w:t>
        </w:r>
        <w:r>
          <w:rPr>
            <w:noProof/>
            <w:webHidden/>
          </w:rPr>
          <w:tab/>
        </w:r>
        <w:r>
          <w:rPr>
            <w:noProof/>
            <w:webHidden/>
          </w:rPr>
          <w:fldChar w:fldCharType="begin"/>
        </w:r>
        <w:r>
          <w:rPr>
            <w:noProof/>
            <w:webHidden/>
          </w:rPr>
          <w:instrText xml:space="preserve"> PAGEREF _Toc493676792 \h </w:instrText>
        </w:r>
        <w:r>
          <w:rPr>
            <w:noProof/>
            <w:webHidden/>
          </w:rPr>
        </w:r>
        <w:r>
          <w:rPr>
            <w:noProof/>
            <w:webHidden/>
          </w:rPr>
          <w:fldChar w:fldCharType="separate"/>
        </w:r>
        <w:r w:rsidR="00564887">
          <w:rPr>
            <w:noProof/>
            <w:webHidden/>
          </w:rPr>
          <w:t>39</w:t>
        </w:r>
        <w:r>
          <w:rPr>
            <w:noProof/>
            <w:webHidden/>
          </w:rPr>
          <w:fldChar w:fldCharType="end"/>
        </w:r>
      </w:hyperlink>
    </w:p>
    <w:p w14:paraId="3D06CE37" w14:textId="5D3BB88E" w:rsidR="008F6A5F" w:rsidRDefault="008F6A5F">
      <w:pPr>
        <w:pStyle w:val="Spistreci3"/>
        <w:rPr>
          <w:rFonts w:asciiTheme="minorHAnsi" w:eastAsiaTheme="minorEastAsia" w:hAnsiTheme="minorHAnsi" w:cstheme="minorBidi"/>
          <w:noProof/>
          <w:color w:val="auto"/>
          <w:lang w:val="pl-PL" w:eastAsia="pl-PL" w:bidi="ar-SA"/>
        </w:rPr>
      </w:pPr>
      <w:hyperlink w:anchor="_Toc493676793" w:history="1">
        <w:r w:rsidRPr="00EF17A2">
          <w:rPr>
            <w:rStyle w:val="Hipercze"/>
            <w:noProof/>
            <w:lang w:val="pl-PL"/>
          </w:rPr>
          <w:t>11.13.</w:t>
        </w:r>
        <w:r>
          <w:rPr>
            <w:rFonts w:asciiTheme="minorHAnsi" w:eastAsiaTheme="minorEastAsia" w:hAnsiTheme="minorHAnsi" w:cstheme="minorBidi"/>
            <w:noProof/>
            <w:color w:val="auto"/>
            <w:lang w:val="pl-PL" w:eastAsia="pl-PL" w:bidi="ar-SA"/>
          </w:rPr>
          <w:tab/>
        </w:r>
        <w:r w:rsidRPr="00EF17A2">
          <w:rPr>
            <w:rStyle w:val="Hipercze"/>
            <w:noProof/>
            <w:lang w:val="pl-PL"/>
          </w:rPr>
          <w:t>AC10 – UCHWYT DLA NIEPEŁNOSPRAWNYCH</w:t>
        </w:r>
        <w:r>
          <w:rPr>
            <w:noProof/>
            <w:webHidden/>
          </w:rPr>
          <w:tab/>
        </w:r>
        <w:r>
          <w:rPr>
            <w:noProof/>
            <w:webHidden/>
          </w:rPr>
          <w:fldChar w:fldCharType="begin"/>
        </w:r>
        <w:r>
          <w:rPr>
            <w:noProof/>
            <w:webHidden/>
          </w:rPr>
          <w:instrText xml:space="preserve"> PAGEREF _Toc493676793 \h </w:instrText>
        </w:r>
        <w:r>
          <w:rPr>
            <w:noProof/>
            <w:webHidden/>
          </w:rPr>
        </w:r>
        <w:r>
          <w:rPr>
            <w:noProof/>
            <w:webHidden/>
          </w:rPr>
          <w:fldChar w:fldCharType="separate"/>
        </w:r>
        <w:r w:rsidR="00564887">
          <w:rPr>
            <w:noProof/>
            <w:webHidden/>
          </w:rPr>
          <w:t>40</w:t>
        </w:r>
        <w:r>
          <w:rPr>
            <w:noProof/>
            <w:webHidden/>
          </w:rPr>
          <w:fldChar w:fldCharType="end"/>
        </w:r>
      </w:hyperlink>
    </w:p>
    <w:p w14:paraId="4921E341" w14:textId="19F69E57" w:rsidR="008F6A5F" w:rsidRDefault="008F6A5F">
      <w:pPr>
        <w:pStyle w:val="Spistreci3"/>
        <w:rPr>
          <w:rFonts w:asciiTheme="minorHAnsi" w:eastAsiaTheme="minorEastAsia" w:hAnsiTheme="minorHAnsi" w:cstheme="minorBidi"/>
          <w:noProof/>
          <w:color w:val="auto"/>
          <w:lang w:val="pl-PL" w:eastAsia="pl-PL" w:bidi="ar-SA"/>
        </w:rPr>
      </w:pPr>
      <w:hyperlink w:anchor="_Toc493676794" w:history="1">
        <w:r w:rsidRPr="00EF17A2">
          <w:rPr>
            <w:rStyle w:val="Hipercze"/>
            <w:noProof/>
            <w:lang w:val="pl-PL"/>
          </w:rPr>
          <w:t>11.14.</w:t>
        </w:r>
        <w:r>
          <w:rPr>
            <w:rFonts w:asciiTheme="minorHAnsi" w:eastAsiaTheme="minorEastAsia" w:hAnsiTheme="minorHAnsi" w:cstheme="minorBidi"/>
            <w:noProof/>
            <w:color w:val="auto"/>
            <w:lang w:val="pl-PL" w:eastAsia="pl-PL" w:bidi="ar-SA"/>
          </w:rPr>
          <w:tab/>
        </w:r>
        <w:r w:rsidRPr="00EF17A2">
          <w:rPr>
            <w:rStyle w:val="Hipercze"/>
            <w:noProof/>
            <w:lang w:val="pl-PL"/>
          </w:rPr>
          <w:t>AC11 – PORĘCZ DLA NIEPEŁNOSPRAWNYCH</w:t>
        </w:r>
        <w:r>
          <w:rPr>
            <w:noProof/>
            <w:webHidden/>
          </w:rPr>
          <w:tab/>
        </w:r>
        <w:r>
          <w:rPr>
            <w:noProof/>
            <w:webHidden/>
          </w:rPr>
          <w:fldChar w:fldCharType="begin"/>
        </w:r>
        <w:r>
          <w:rPr>
            <w:noProof/>
            <w:webHidden/>
          </w:rPr>
          <w:instrText xml:space="preserve"> PAGEREF _Toc493676794 \h </w:instrText>
        </w:r>
        <w:r>
          <w:rPr>
            <w:noProof/>
            <w:webHidden/>
          </w:rPr>
        </w:r>
        <w:r>
          <w:rPr>
            <w:noProof/>
            <w:webHidden/>
          </w:rPr>
          <w:fldChar w:fldCharType="separate"/>
        </w:r>
        <w:r w:rsidR="00564887">
          <w:rPr>
            <w:noProof/>
            <w:webHidden/>
          </w:rPr>
          <w:t>40</w:t>
        </w:r>
        <w:r>
          <w:rPr>
            <w:noProof/>
            <w:webHidden/>
          </w:rPr>
          <w:fldChar w:fldCharType="end"/>
        </w:r>
      </w:hyperlink>
    </w:p>
    <w:p w14:paraId="34181532" w14:textId="20D03F7D" w:rsidR="008F6A5F" w:rsidRDefault="008F6A5F">
      <w:pPr>
        <w:pStyle w:val="Spistreci3"/>
        <w:rPr>
          <w:rFonts w:asciiTheme="minorHAnsi" w:eastAsiaTheme="minorEastAsia" w:hAnsiTheme="minorHAnsi" w:cstheme="minorBidi"/>
          <w:noProof/>
          <w:color w:val="auto"/>
          <w:lang w:val="pl-PL" w:eastAsia="pl-PL" w:bidi="ar-SA"/>
        </w:rPr>
      </w:pPr>
      <w:hyperlink w:anchor="_Toc493676795" w:history="1">
        <w:r w:rsidRPr="00EF17A2">
          <w:rPr>
            <w:rStyle w:val="Hipercze"/>
            <w:noProof/>
            <w:lang w:val="pl-PL"/>
          </w:rPr>
          <w:t>11.15.</w:t>
        </w:r>
        <w:r>
          <w:rPr>
            <w:rFonts w:asciiTheme="minorHAnsi" w:eastAsiaTheme="minorEastAsia" w:hAnsiTheme="minorHAnsi" w:cstheme="minorBidi"/>
            <w:noProof/>
            <w:color w:val="auto"/>
            <w:lang w:val="pl-PL" w:eastAsia="pl-PL" w:bidi="ar-SA"/>
          </w:rPr>
          <w:tab/>
        </w:r>
        <w:r w:rsidRPr="00EF17A2">
          <w:rPr>
            <w:rStyle w:val="Hipercze"/>
            <w:noProof/>
            <w:lang w:val="pl-PL"/>
          </w:rPr>
          <w:t>AC12A – KOSZ Z PEDAŁEM</w:t>
        </w:r>
        <w:r>
          <w:rPr>
            <w:noProof/>
            <w:webHidden/>
          </w:rPr>
          <w:tab/>
        </w:r>
        <w:r>
          <w:rPr>
            <w:noProof/>
            <w:webHidden/>
          </w:rPr>
          <w:fldChar w:fldCharType="begin"/>
        </w:r>
        <w:r>
          <w:rPr>
            <w:noProof/>
            <w:webHidden/>
          </w:rPr>
          <w:instrText xml:space="preserve"> PAGEREF _Toc493676795 \h </w:instrText>
        </w:r>
        <w:r>
          <w:rPr>
            <w:noProof/>
            <w:webHidden/>
          </w:rPr>
        </w:r>
        <w:r>
          <w:rPr>
            <w:noProof/>
            <w:webHidden/>
          </w:rPr>
          <w:fldChar w:fldCharType="separate"/>
        </w:r>
        <w:r w:rsidR="00564887">
          <w:rPr>
            <w:noProof/>
            <w:webHidden/>
          </w:rPr>
          <w:t>40</w:t>
        </w:r>
        <w:r>
          <w:rPr>
            <w:noProof/>
            <w:webHidden/>
          </w:rPr>
          <w:fldChar w:fldCharType="end"/>
        </w:r>
      </w:hyperlink>
    </w:p>
    <w:p w14:paraId="1AF1FE2D" w14:textId="2387BC6A" w:rsidR="008F6A5F" w:rsidRDefault="008F6A5F">
      <w:pPr>
        <w:pStyle w:val="Spistreci3"/>
        <w:rPr>
          <w:rFonts w:asciiTheme="minorHAnsi" w:eastAsiaTheme="minorEastAsia" w:hAnsiTheme="minorHAnsi" w:cstheme="minorBidi"/>
          <w:noProof/>
          <w:color w:val="auto"/>
          <w:lang w:val="pl-PL" w:eastAsia="pl-PL" w:bidi="ar-SA"/>
        </w:rPr>
      </w:pPr>
      <w:hyperlink w:anchor="_Toc493676796" w:history="1">
        <w:r w:rsidRPr="00EF17A2">
          <w:rPr>
            <w:rStyle w:val="Hipercze"/>
            <w:noProof/>
            <w:lang w:val="pl-PL"/>
          </w:rPr>
          <w:t>11.16.</w:t>
        </w:r>
        <w:r>
          <w:rPr>
            <w:rFonts w:asciiTheme="minorHAnsi" w:eastAsiaTheme="minorEastAsia" w:hAnsiTheme="minorHAnsi" w:cstheme="minorBidi"/>
            <w:noProof/>
            <w:color w:val="auto"/>
            <w:lang w:val="pl-PL" w:eastAsia="pl-PL" w:bidi="ar-SA"/>
          </w:rPr>
          <w:tab/>
        </w:r>
        <w:r w:rsidRPr="00EF17A2">
          <w:rPr>
            <w:rStyle w:val="Hipercze"/>
            <w:noProof/>
            <w:lang w:val="pl-PL"/>
          </w:rPr>
          <w:t>AC12B – KOSZ</w:t>
        </w:r>
        <w:r>
          <w:rPr>
            <w:noProof/>
            <w:webHidden/>
          </w:rPr>
          <w:tab/>
        </w:r>
        <w:r>
          <w:rPr>
            <w:noProof/>
            <w:webHidden/>
          </w:rPr>
          <w:fldChar w:fldCharType="begin"/>
        </w:r>
        <w:r>
          <w:rPr>
            <w:noProof/>
            <w:webHidden/>
          </w:rPr>
          <w:instrText xml:space="preserve"> PAGEREF _Toc493676796 \h </w:instrText>
        </w:r>
        <w:r>
          <w:rPr>
            <w:noProof/>
            <w:webHidden/>
          </w:rPr>
        </w:r>
        <w:r>
          <w:rPr>
            <w:noProof/>
            <w:webHidden/>
          </w:rPr>
          <w:fldChar w:fldCharType="separate"/>
        </w:r>
        <w:r w:rsidR="00564887">
          <w:rPr>
            <w:noProof/>
            <w:webHidden/>
          </w:rPr>
          <w:t>40</w:t>
        </w:r>
        <w:r>
          <w:rPr>
            <w:noProof/>
            <w:webHidden/>
          </w:rPr>
          <w:fldChar w:fldCharType="end"/>
        </w:r>
      </w:hyperlink>
    </w:p>
    <w:p w14:paraId="50B0C41C" w14:textId="14673752" w:rsidR="008F6A5F" w:rsidRDefault="008F6A5F">
      <w:pPr>
        <w:pStyle w:val="Spistreci3"/>
        <w:rPr>
          <w:rFonts w:asciiTheme="minorHAnsi" w:eastAsiaTheme="minorEastAsia" w:hAnsiTheme="minorHAnsi" w:cstheme="minorBidi"/>
          <w:noProof/>
          <w:color w:val="auto"/>
          <w:lang w:val="pl-PL" w:eastAsia="pl-PL" w:bidi="ar-SA"/>
        </w:rPr>
      </w:pPr>
      <w:hyperlink w:anchor="_Toc493676797" w:history="1">
        <w:r w:rsidRPr="00EF17A2">
          <w:rPr>
            <w:rStyle w:val="Hipercze"/>
            <w:noProof/>
            <w:lang w:val="pl-PL"/>
          </w:rPr>
          <w:t>11.17.</w:t>
        </w:r>
        <w:r>
          <w:rPr>
            <w:rFonts w:asciiTheme="minorHAnsi" w:eastAsiaTheme="minorEastAsia" w:hAnsiTheme="minorHAnsi" w:cstheme="minorBidi"/>
            <w:noProof/>
            <w:color w:val="auto"/>
            <w:lang w:val="pl-PL" w:eastAsia="pl-PL" w:bidi="ar-SA"/>
          </w:rPr>
          <w:tab/>
        </w:r>
        <w:r w:rsidRPr="00EF17A2">
          <w:rPr>
            <w:rStyle w:val="Hipercze"/>
            <w:noProof/>
            <w:lang w:val="pl-PL"/>
          </w:rPr>
          <w:t>AC13 – SUSZARKA DO RĄK</w:t>
        </w:r>
        <w:r>
          <w:rPr>
            <w:noProof/>
            <w:webHidden/>
          </w:rPr>
          <w:tab/>
        </w:r>
        <w:r>
          <w:rPr>
            <w:noProof/>
            <w:webHidden/>
          </w:rPr>
          <w:fldChar w:fldCharType="begin"/>
        </w:r>
        <w:r>
          <w:rPr>
            <w:noProof/>
            <w:webHidden/>
          </w:rPr>
          <w:instrText xml:space="preserve"> PAGEREF _Toc493676797 \h </w:instrText>
        </w:r>
        <w:r>
          <w:rPr>
            <w:noProof/>
            <w:webHidden/>
          </w:rPr>
        </w:r>
        <w:r>
          <w:rPr>
            <w:noProof/>
            <w:webHidden/>
          </w:rPr>
          <w:fldChar w:fldCharType="separate"/>
        </w:r>
        <w:r w:rsidR="00564887">
          <w:rPr>
            <w:noProof/>
            <w:webHidden/>
          </w:rPr>
          <w:t>41</w:t>
        </w:r>
        <w:r>
          <w:rPr>
            <w:noProof/>
            <w:webHidden/>
          </w:rPr>
          <w:fldChar w:fldCharType="end"/>
        </w:r>
      </w:hyperlink>
    </w:p>
    <w:p w14:paraId="2860561E" w14:textId="6E12AFB2" w:rsidR="008F6A5F" w:rsidRDefault="008F6A5F">
      <w:pPr>
        <w:pStyle w:val="Spistreci3"/>
        <w:rPr>
          <w:rFonts w:asciiTheme="minorHAnsi" w:eastAsiaTheme="minorEastAsia" w:hAnsiTheme="minorHAnsi" w:cstheme="minorBidi"/>
          <w:noProof/>
          <w:color w:val="auto"/>
          <w:lang w:val="pl-PL" w:eastAsia="pl-PL" w:bidi="ar-SA"/>
        </w:rPr>
      </w:pPr>
      <w:hyperlink w:anchor="_Toc493676798" w:history="1">
        <w:r w:rsidRPr="00EF17A2">
          <w:rPr>
            <w:rStyle w:val="Hipercze"/>
            <w:noProof/>
            <w:lang w:val="pl-PL"/>
          </w:rPr>
          <w:t>11.18.</w:t>
        </w:r>
        <w:r>
          <w:rPr>
            <w:rFonts w:asciiTheme="minorHAnsi" w:eastAsiaTheme="minorEastAsia" w:hAnsiTheme="minorHAnsi" w:cstheme="minorBidi"/>
            <w:noProof/>
            <w:color w:val="auto"/>
            <w:lang w:val="pl-PL" w:eastAsia="pl-PL" w:bidi="ar-SA"/>
          </w:rPr>
          <w:tab/>
        </w:r>
        <w:r w:rsidRPr="00EF17A2">
          <w:rPr>
            <w:rStyle w:val="Hipercze"/>
            <w:noProof/>
            <w:lang w:val="pl-PL"/>
          </w:rPr>
          <w:t>AC14A – PODAJNIK PAPIERU TOALETOWEGO</w:t>
        </w:r>
        <w:r>
          <w:rPr>
            <w:noProof/>
            <w:webHidden/>
          </w:rPr>
          <w:tab/>
        </w:r>
        <w:r>
          <w:rPr>
            <w:noProof/>
            <w:webHidden/>
          </w:rPr>
          <w:fldChar w:fldCharType="begin"/>
        </w:r>
        <w:r>
          <w:rPr>
            <w:noProof/>
            <w:webHidden/>
          </w:rPr>
          <w:instrText xml:space="preserve"> PAGEREF _Toc493676798 \h </w:instrText>
        </w:r>
        <w:r>
          <w:rPr>
            <w:noProof/>
            <w:webHidden/>
          </w:rPr>
        </w:r>
        <w:r>
          <w:rPr>
            <w:noProof/>
            <w:webHidden/>
          </w:rPr>
          <w:fldChar w:fldCharType="separate"/>
        </w:r>
        <w:r w:rsidR="00564887">
          <w:rPr>
            <w:noProof/>
            <w:webHidden/>
          </w:rPr>
          <w:t>41</w:t>
        </w:r>
        <w:r>
          <w:rPr>
            <w:noProof/>
            <w:webHidden/>
          </w:rPr>
          <w:fldChar w:fldCharType="end"/>
        </w:r>
      </w:hyperlink>
    </w:p>
    <w:p w14:paraId="12D47E9D" w14:textId="225797EB" w:rsidR="008F6A5F" w:rsidRDefault="008F6A5F">
      <w:pPr>
        <w:pStyle w:val="Spistreci3"/>
        <w:rPr>
          <w:rFonts w:asciiTheme="minorHAnsi" w:eastAsiaTheme="minorEastAsia" w:hAnsiTheme="minorHAnsi" w:cstheme="minorBidi"/>
          <w:noProof/>
          <w:color w:val="auto"/>
          <w:lang w:val="pl-PL" w:eastAsia="pl-PL" w:bidi="ar-SA"/>
        </w:rPr>
      </w:pPr>
      <w:hyperlink w:anchor="_Toc493676799" w:history="1">
        <w:r w:rsidRPr="00EF17A2">
          <w:rPr>
            <w:rStyle w:val="Hipercze"/>
            <w:noProof/>
            <w:lang w:val="pl-PL"/>
          </w:rPr>
          <w:t>11.19.</w:t>
        </w:r>
        <w:r>
          <w:rPr>
            <w:rFonts w:asciiTheme="minorHAnsi" w:eastAsiaTheme="minorEastAsia" w:hAnsiTheme="minorHAnsi" w:cstheme="minorBidi"/>
            <w:noProof/>
            <w:color w:val="auto"/>
            <w:lang w:val="pl-PL" w:eastAsia="pl-PL" w:bidi="ar-SA"/>
          </w:rPr>
          <w:tab/>
        </w:r>
        <w:r w:rsidRPr="00EF17A2">
          <w:rPr>
            <w:rStyle w:val="Hipercze"/>
            <w:noProof/>
            <w:lang w:val="pl-PL"/>
          </w:rPr>
          <w:t>AC14B – PODAJNIK PAPIERU TOALETOWEGO NPS</w:t>
        </w:r>
        <w:r>
          <w:rPr>
            <w:noProof/>
            <w:webHidden/>
          </w:rPr>
          <w:tab/>
        </w:r>
        <w:r>
          <w:rPr>
            <w:noProof/>
            <w:webHidden/>
          </w:rPr>
          <w:fldChar w:fldCharType="begin"/>
        </w:r>
        <w:r>
          <w:rPr>
            <w:noProof/>
            <w:webHidden/>
          </w:rPr>
          <w:instrText xml:space="preserve"> PAGEREF _Toc493676799 \h </w:instrText>
        </w:r>
        <w:r>
          <w:rPr>
            <w:noProof/>
            <w:webHidden/>
          </w:rPr>
        </w:r>
        <w:r>
          <w:rPr>
            <w:noProof/>
            <w:webHidden/>
          </w:rPr>
          <w:fldChar w:fldCharType="separate"/>
        </w:r>
        <w:r w:rsidR="00564887">
          <w:rPr>
            <w:noProof/>
            <w:webHidden/>
          </w:rPr>
          <w:t>41</w:t>
        </w:r>
        <w:r>
          <w:rPr>
            <w:noProof/>
            <w:webHidden/>
          </w:rPr>
          <w:fldChar w:fldCharType="end"/>
        </w:r>
      </w:hyperlink>
    </w:p>
    <w:p w14:paraId="7D0A0BF9" w14:textId="659164F9" w:rsidR="008F6A5F" w:rsidRDefault="008F6A5F">
      <w:pPr>
        <w:pStyle w:val="Spistreci3"/>
        <w:rPr>
          <w:rFonts w:asciiTheme="minorHAnsi" w:eastAsiaTheme="minorEastAsia" w:hAnsiTheme="minorHAnsi" w:cstheme="minorBidi"/>
          <w:noProof/>
          <w:color w:val="auto"/>
          <w:lang w:val="pl-PL" w:eastAsia="pl-PL" w:bidi="ar-SA"/>
        </w:rPr>
      </w:pPr>
      <w:hyperlink w:anchor="_Toc493676800" w:history="1">
        <w:r w:rsidRPr="00EF17A2">
          <w:rPr>
            <w:rStyle w:val="Hipercze"/>
            <w:noProof/>
            <w:lang w:val="pl-PL"/>
          </w:rPr>
          <w:t>11.20.</w:t>
        </w:r>
        <w:r>
          <w:rPr>
            <w:rFonts w:asciiTheme="minorHAnsi" w:eastAsiaTheme="minorEastAsia" w:hAnsiTheme="minorHAnsi" w:cstheme="minorBidi"/>
            <w:noProof/>
            <w:color w:val="auto"/>
            <w:lang w:val="pl-PL" w:eastAsia="pl-PL" w:bidi="ar-SA"/>
          </w:rPr>
          <w:tab/>
        </w:r>
        <w:r w:rsidRPr="00EF17A2">
          <w:rPr>
            <w:rStyle w:val="Hipercze"/>
            <w:noProof/>
            <w:lang w:val="pl-PL"/>
          </w:rPr>
          <w:t>AC15 – SZCZOTKA DO WC</w:t>
        </w:r>
        <w:r>
          <w:rPr>
            <w:noProof/>
            <w:webHidden/>
          </w:rPr>
          <w:tab/>
        </w:r>
        <w:r>
          <w:rPr>
            <w:noProof/>
            <w:webHidden/>
          </w:rPr>
          <w:fldChar w:fldCharType="begin"/>
        </w:r>
        <w:r>
          <w:rPr>
            <w:noProof/>
            <w:webHidden/>
          </w:rPr>
          <w:instrText xml:space="preserve"> PAGEREF _Toc493676800 \h </w:instrText>
        </w:r>
        <w:r>
          <w:rPr>
            <w:noProof/>
            <w:webHidden/>
          </w:rPr>
        </w:r>
        <w:r>
          <w:rPr>
            <w:noProof/>
            <w:webHidden/>
          </w:rPr>
          <w:fldChar w:fldCharType="separate"/>
        </w:r>
        <w:r w:rsidR="00564887">
          <w:rPr>
            <w:noProof/>
            <w:webHidden/>
          </w:rPr>
          <w:t>41</w:t>
        </w:r>
        <w:r>
          <w:rPr>
            <w:noProof/>
            <w:webHidden/>
          </w:rPr>
          <w:fldChar w:fldCharType="end"/>
        </w:r>
      </w:hyperlink>
    </w:p>
    <w:p w14:paraId="057A3F7B" w14:textId="224C46FB" w:rsidR="008F6A5F" w:rsidRDefault="008F6A5F">
      <w:pPr>
        <w:pStyle w:val="Spistreci3"/>
        <w:rPr>
          <w:rFonts w:asciiTheme="minorHAnsi" w:eastAsiaTheme="minorEastAsia" w:hAnsiTheme="minorHAnsi" w:cstheme="minorBidi"/>
          <w:noProof/>
          <w:color w:val="auto"/>
          <w:lang w:val="pl-PL" w:eastAsia="pl-PL" w:bidi="ar-SA"/>
        </w:rPr>
      </w:pPr>
      <w:hyperlink w:anchor="_Toc493676801" w:history="1">
        <w:r w:rsidRPr="00EF17A2">
          <w:rPr>
            <w:rStyle w:val="Hipercze"/>
            <w:noProof/>
            <w:lang w:val="pl-PL"/>
          </w:rPr>
          <w:t>11.21.</w:t>
        </w:r>
        <w:r>
          <w:rPr>
            <w:rFonts w:asciiTheme="minorHAnsi" w:eastAsiaTheme="minorEastAsia" w:hAnsiTheme="minorHAnsi" w:cstheme="minorBidi"/>
            <w:noProof/>
            <w:color w:val="auto"/>
            <w:lang w:val="pl-PL" w:eastAsia="pl-PL" w:bidi="ar-SA"/>
          </w:rPr>
          <w:tab/>
        </w:r>
        <w:r w:rsidRPr="00EF17A2">
          <w:rPr>
            <w:rStyle w:val="Hipercze"/>
            <w:noProof/>
            <w:lang w:val="pl-PL"/>
          </w:rPr>
          <w:t>AC16 – HACZYK ŚCIENNY</w:t>
        </w:r>
        <w:r>
          <w:rPr>
            <w:noProof/>
            <w:webHidden/>
          </w:rPr>
          <w:tab/>
        </w:r>
        <w:r>
          <w:rPr>
            <w:noProof/>
            <w:webHidden/>
          </w:rPr>
          <w:fldChar w:fldCharType="begin"/>
        </w:r>
        <w:r>
          <w:rPr>
            <w:noProof/>
            <w:webHidden/>
          </w:rPr>
          <w:instrText xml:space="preserve"> PAGEREF _Toc493676801 \h </w:instrText>
        </w:r>
        <w:r>
          <w:rPr>
            <w:noProof/>
            <w:webHidden/>
          </w:rPr>
        </w:r>
        <w:r>
          <w:rPr>
            <w:noProof/>
            <w:webHidden/>
          </w:rPr>
          <w:fldChar w:fldCharType="separate"/>
        </w:r>
        <w:r w:rsidR="00564887">
          <w:rPr>
            <w:noProof/>
            <w:webHidden/>
          </w:rPr>
          <w:t>42</w:t>
        </w:r>
        <w:r>
          <w:rPr>
            <w:noProof/>
            <w:webHidden/>
          </w:rPr>
          <w:fldChar w:fldCharType="end"/>
        </w:r>
      </w:hyperlink>
    </w:p>
    <w:p w14:paraId="3DE1F413" w14:textId="6C9342EB" w:rsidR="008F6A5F" w:rsidRDefault="008F6A5F">
      <w:pPr>
        <w:pStyle w:val="Spistreci3"/>
        <w:rPr>
          <w:rFonts w:asciiTheme="minorHAnsi" w:eastAsiaTheme="minorEastAsia" w:hAnsiTheme="minorHAnsi" w:cstheme="minorBidi"/>
          <w:noProof/>
          <w:color w:val="auto"/>
          <w:lang w:val="pl-PL" w:eastAsia="pl-PL" w:bidi="ar-SA"/>
        </w:rPr>
      </w:pPr>
      <w:hyperlink w:anchor="_Toc493676802" w:history="1">
        <w:r w:rsidRPr="00EF17A2">
          <w:rPr>
            <w:rStyle w:val="Hipercze"/>
            <w:noProof/>
            <w:lang w:val="pl-PL"/>
          </w:rPr>
          <w:t>11.22.</w:t>
        </w:r>
        <w:r>
          <w:rPr>
            <w:rFonts w:asciiTheme="minorHAnsi" w:eastAsiaTheme="minorEastAsia" w:hAnsiTheme="minorHAnsi" w:cstheme="minorBidi"/>
            <w:noProof/>
            <w:color w:val="auto"/>
            <w:lang w:val="pl-PL" w:eastAsia="pl-PL" w:bidi="ar-SA"/>
          </w:rPr>
          <w:tab/>
        </w:r>
        <w:r w:rsidRPr="00EF17A2">
          <w:rPr>
            <w:rStyle w:val="Hipercze"/>
            <w:noProof/>
            <w:lang w:val="pl-PL"/>
          </w:rPr>
          <w:t>AC17 – PODAJNIK DO RĘCZNIKÓW PAPIEROWYCH</w:t>
        </w:r>
        <w:r>
          <w:rPr>
            <w:noProof/>
            <w:webHidden/>
          </w:rPr>
          <w:tab/>
        </w:r>
        <w:r>
          <w:rPr>
            <w:noProof/>
            <w:webHidden/>
          </w:rPr>
          <w:fldChar w:fldCharType="begin"/>
        </w:r>
        <w:r>
          <w:rPr>
            <w:noProof/>
            <w:webHidden/>
          </w:rPr>
          <w:instrText xml:space="preserve"> PAGEREF _Toc493676802 \h </w:instrText>
        </w:r>
        <w:r>
          <w:rPr>
            <w:noProof/>
            <w:webHidden/>
          </w:rPr>
        </w:r>
        <w:r>
          <w:rPr>
            <w:noProof/>
            <w:webHidden/>
          </w:rPr>
          <w:fldChar w:fldCharType="separate"/>
        </w:r>
        <w:r w:rsidR="00564887">
          <w:rPr>
            <w:noProof/>
            <w:webHidden/>
          </w:rPr>
          <w:t>42</w:t>
        </w:r>
        <w:r>
          <w:rPr>
            <w:noProof/>
            <w:webHidden/>
          </w:rPr>
          <w:fldChar w:fldCharType="end"/>
        </w:r>
      </w:hyperlink>
    </w:p>
    <w:p w14:paraId="205D650E" w14:textId="54AEB9AD" w:rsidR="008F6A5F" w:rsidRDefault="008F6A5F">
      <w:pPr>
        <w:pStyle w:val="Spistreci3"/>
        <w:rPr>
          <w:rFonts w:asciiTheme="minorHAnsi" w:eastAsiaTheme="minorEastAsia" w:hAnsiTheme="minorHAnsi" w:cstheme="minorBidi"/>
          <w:noProof/>
          <w:color w:val="auto"/>
          <w:lang w:val="pl-PL" w:eastAsia="pl-PL" w:bidi="ar-SA"/>
        </w:rPr>
      </w:pPr>
      <w:hyperlink w:anchor="_Toc493676803" w:history="1">
        <w:r w:rsidRPr="00EF17A2">
          <w:rPr>
            <w:rStyle w:val="Hipercze"/>
            <w:noProof/>
            <w:lang w:val="pl-PL"/>
          </w:rPr>
          <w:t>11.23.</w:t>
        </w:r>
        <w:r>
          <w:rPr>
            <w:rFonts w:asciiTheme="minorHAnsi" w:eastAsiaTheme="minorEastAsia" w:hAnsiTheme="minorHAnsi" w:cstheme="minorBidi"/>
            <w:noProof/>
            <w:color w:val="auto"/>
            <w:lang w:val="pl-PL" w:eastAsia="pl-PL" w:bidi="ar-SA"/>
          </w:rPr>
          <w:tab/>
        </w:r>
        <w:r w:rsidRPr="00EF17A2">
          <w:rPr>
            <w:rStyle w:val="Hipercze"/>
            <w:noProof/>
            <w:lang w:val="pl-PL"/>
          </w:rPr>
          <w:t>AC18 – PŁYTA URUCHAMIAJĄCA SPŁUKIWANIE PISUARU</w:t>
        </w:r>
        <w:r>
          <w:rPr>
            <w:noProof/>
            <w:webHidden/>
          </w:rPr>
          <w:tab/>
        </w:r>
        <w:r>
          <w:rPr>
            <w:noProof/>
            <w:webHidden/>
          </w:rPr>
          <w:fldChar w:fldCharType="begin"/>
        </w:r>
        <w:r>
          <w:rPr>
            <w:noProof/>
            <w:webHidden/>
          </w:rPr>
          <w:instrText xml:space="preserve"> PAGEREF _Toc493676803 \h </w:instrText>
        </w:r>
        <w:r>
          <w:rPr>
            <w:noProof/>
            <w:webHidden/>
          </w:rPr>
        </w:r>
        <w:r>
          <w:rPr>
            <w:noProof/>
            <w:webHidden/>
          </w:rPr>
          <w:fldChar w:fldCharType="separate"/>
        </w:r>
        <w:r w:rsidR="00564887">
          <w:rPr>
            <w:noProof/>
            <w:webHidden/>
          </w:rPr>
          <w:t>42</w:t>
        </w:r>
        <w:r>
          <w:rPr>
            <w:noProof/>
            <w:webHidden/>
          </w:rPr>
          <w:fldChar w:fldCharType="end"/>
        </w:r>
      </w:hyperlink>
    </w:p>
    <w:p w14:paraId="39FA8FFF" w14:textId="3B880A91"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804" w:history="1">
        <w:r w:rsidRPr="00EF17A2">
          <w:rPr>
            <w:rStyle w:val="Hipercze"/>
            <w:noProof/>
            <w:lang w:val="pl-PL" w:eastAsia="pl-PL"/>
            <w14:scene3d>
              <w14:camera w14:prst="orthographicFront"/>
              <w14:lightRig w14:rig="threePt" w14:dir="t">
                <w14:rot w14:lat="0" w14:lon="0" w14:rev="0"/>
              </w14:lightRig>
            </w14:scene3d>
          </w:rPr>
          <w:t>12.</w:t>
        </w:r>
        <w:r>
          <w:rPr>
            <w:rFonts w:asciiTheme="minorHAnsi" w:eastAsiaTheme="minorEastAsia" w:hAnsiTheme="minorHAnsi" w:cstheme="minorBidi"/>
            <w:noProof/>
            <w:color w:val="auto"/>
            <w:sz w:val="22"/>
            <w:lang w:val="pl-PL" w:eastAsia="pl-PL" w:bidi="ar-SA"/>
          </w:rPr>
          <w:tab/>
        </w:r>
        <w:r w:rsidRPr="00EF17A2">
          <w:rPr>
            <w:rStyle w:val="Hipercze"/>
            <w:noProof/>
            <w:lang w:val="pl-PL" w:eastAsia="pl-PL"/>
          </w:rPr>
          <w:t>WYPOSAŻENIE – POZOSTAŁE</w:t>
        </w:r>
        <w:r>
          <w:rPr>
            <w:noProof/>
            <w:webHidden/>
          </w:rPr>
          <w:tab/>
        </w:r>
        <w:r>
          <w:rPr>
            <w:noProof/>
            <w:webHidden/>
          </w:rPr>
          <w:fldChar w:fldCharType="begin"/>
        </w:r>
        <w:r>
          <w:rPr>
            <w:noProof/>
            <w:webHidden/>
          </w:rPr>
          <w:instrText xml:space="preserve"> PAGEREF _Toc493676804 \h </w:instrText>
        </w:r>
        <w:r>
          <w:rPr>
            <w:noProof/>
            <w:webHidden/>
          </w:rPr>
        </w:r>
        <w:r>
          <w:rPr>
            <w:noProof/>
            <w:webHidden/>
          </w:rPr>
          <w:fldChar w:fldCharType="separate"/>
        </w:r>
        <w:r w:rsidR="00564887">
          <w:rPr>
            <w:noProof/>
            <w:webHidden/>
          </w:rPr>
          <w:t>42</w:t>
        </w:r>
        <w:r>
          <w:rPr>
            <w:noProof/>
            <w:webHidden/>
          </w:rPr>
          <w:fldChar w:fldCharType="end"/>
        </w:r>
      </w:hyperlink>
    </w:p>
    <w:p w14:paraId="5C72EF2B" w14:textId="3D58866D" w:rsidR="008F6A5F" w:rsidRDefault="008F6A5F">
      <w:pPr>
        <w:pStyle w:val="Spistreci3"/>
        <w:rPr>
          <w:rFonts w:asciiTheme="minorHAnsi" w:eastAsiaTheme="minorEastAsia" w:hAnsiTheme="minorHAnsi" w:cstheme="minorBidi"/>
          <w:noProof/>
          <w:color w:val="auto"/>
          <w:lang w:val="pl-PL" w:eastAsia="pl-PL" w:bidi="ar-SA"/>
        </w:rPr>
      </w:pPr>
      <w:hyperlink w:anchor="_Toc493676805" w:history="1">
        <w:r w:rsidRPr="00EF17A2">
          <w:rPr>
            <w:rStyle w:val="Hipercze"/>
            <w:noProof/>
            <w:lang w:val="pl-PL"/>
          </w:rPr>
          <w:t>12.1.</w:t>
        </w:r>
        <w:r>
          <w:rPr>
            <w:rFonts w:asciiTheme="minorHAnsi" w:eastAsiaTheme="minorEastAsia" w:hAnsiTheme="minorHAnsi" w:cstheme="minorBidi"/>
            <w:noProof/>
            <w:color w:val="auto"/>
            <w:lang w:val="pl-PL" w:eastAsia="pl-PL" w:bidi="ar-SA"/>
          </w:rPr>
          <w:tab/>
        </w:r>
        <w:r w:rsidRPr="00EF17A2">
          <w:rPr>
            <w:rStyle w:val="Hipercze"/>
            <w:noProof/>
            <w:lang w:val="pl-PL"/>
          </w:rPr>
          <w:t>SZ1 - SZAFKA UBRANIOWA</w:t>
        </w:r>
        <w:r>
          <w:rPr>
            <w:noProof/>
            <w:webHidden/>
          </w:rPr>
          <w:tab/>
        </w:r>
        <w:r>
          <w:rPr>
            <w:noProof/>
            <w:webHidden/>
          </w:rPr>
          <w:fldChar w:fldCharType="begin"/>
        </w:r>
        <w:r>
          <w:rPr>
            <w:noProof/>
            <w:webHidden/>
          </w:rPr>
          <w:instrText xml:space="preserve"> PAGEREF _Toc493676805 \h </w:instrText>
        </w:r>
        <w:r>
          <w:rPr>
            <w:noProof/>
            <w:webHidden/>
          </w:rPr>
        </w:r>
        <w:r>
          <w:rPr>
            <w:noProof/>
            <w:webHidden/>
          </w:rPr>
          <w:fldChar w:fldCharType="separate"/>
        </w:r>
        <w:r w:rsidR="00564887">
          <w:rPr>
            <w:noProof/>
            <w:webHidden/>
          </w:rPr>
          <w:t>42</w:t>
        </w:r>
        <w:r>
          <w:rPr>
            <w:noProof/>
            <w:webHidden/>
          </w:rPr>
          <w:fldChar w:fldCharType="end"/>
        </w:r>
      </w:hyperlink>
    </w:p>
    <w:p w14:paraId="404E340A" w14:textId="476BF704" w:rsidR="008F6A5F" w:rsidRDefault="008F6A5F">
      <w:pPr>
        <w:pStyle w:val="Spistreci3"/>
        <w:rPr>
          <w:rFonts w:asciiTheme="minorHAnsi" w:eastAsiaTheme="minorEastAsia" w:hAnsiTheme="minorHAnsi" w:cstheme="minorBidi"/>
          <w:noProof/>
          <w:color w:val="auto"/>
          <w:lang w:val="pl-PL" w:eastAsia="pl-PL" w:bidi="ar-SA"/>
        </w:rPr>
      </w:pPr>
      <w:hyperlink w:anchor="_Toc493676806" w:history="1">
        <w:r w:rsidRPr="00EF17A2">
          <w:rPr>
            <w:rStyle w:val="Hipercze"/>
            <w:noProof/>
            <w:lang w:val="pl-PL"/>
          </w:rPr>
          <w:t>12.2.</w:t>
        </w:r>
        <w:r>
          <w:rPr>
            <w:rFonts w:asciiTheme="minorHAnsi" w:eastAsiaTheme="minorEastAsia" w:hAnsiTheme="minorHAnsi" w:cstheme="minorBidi"/>
            <w:noProof/>
            <w:color w:val="auto"/>
            <w:lang w:val="pl-PL" w:eastAsia="pl-PL" w:bidi="ar-SA"/>
          </w:rPr>
          <w:tab/>
        </w:r>
        <w:r w:rsidRPr="00EF17A2">
          <w:rPr>
            <w:rStyle w:val="Hipercze"/>
            <w:noProof/>
            <w:lang w:val="pl-PL"/>
          </w:rPr>
          <w:t>TRYBUNA SKŁADANA TELESKOPOWO</w:t>
        </w:r>
        <w:r>
          <w:rPr>
            <w:noProof/>
            <w:webHidden/>
          </w:rPr>
          <w:tab/>
        </w:r>
        <w:r>
          <w:rPr>
            <w:noProof/>
            <w:webHidden/>
          </w:rPr>
          <w:fldChar w:fldCharType="begin"/>
        </w:r>
        <w:r>
          <w:rPr>
            <w:noProof/>
            <w:webHidden/>
          </w:rPr>
          <w:instrText xml:space="preserve"> PAGEREF _Toc493676806 \h </w:instrText>
        </w:r>
        <w:r>
          <w:rPr>
            <w:noProof/>
            <w:webHidden/>
          </w:rPr>
        </w:r>
        <w:r>
          <w:rPr>
            <w:noProof/>
            <w:webHidden/>
          </w:rPr>
          <w:fldChar w:fldCharType="separate"/>
        </w:r>
        <w:r w:rsidR="00564887">
          <w:rPr>
            <w:noProof/>
            <w:webHidden/>
          </w:rPr>
          <w:t>43</w:t>
        </w:r>
        <w:r>
          <w:rPr>
            <w:noProof/>
            <w:webHidden/>
          </w:rPr>
          <w:fldChar w:fldCharType="end"/>
        </w:r>
      </w:hyperlink>
    </w:p>
    <w:p w14:paraId="132F414C" w14:textId="01FE6FF9" w:rsidR="008F6A5F" w:rsidRDefault="008F6A5F">
      <w:pPr>
        <w:pStyle w:val="Spistreci3"/>
        <w:rPr>
          <w:rFonts w:asciiTheme="minorHAnsi" w:eastAsiaTheme="minorEastAsia" w:hAnsiTheme="minorHAnsi" w:cstheme="minorBidi"/>
          <w:noProof/>
          <w:color w:val="auto"/>
          <w:lang w:val="pl-PL" w:eastAsia="pl-PL" w:bidi="ar-SA"/>
        </w:rPr>
      </w:pPr>
      <w:hyperlink w:anchor="_Toc493676807" w:history="1">
        <w:r w:rsidRPr="00EF17A2">
          <w:rPr>
            <w:rStyle w:val="Hipercze"/>
            <w:noProof/>
            <w:lang w:val="pl-PL"/>
          </w:rPr>
          <w:t>12.3.</w:t>
        </w:r>
        <w:r>
          <w:rPr>
            <w:rFonts w:asciiTheme="minorHAnsi" w:eastAsiaTheme="minorEastAsia" w:hAnsiTheme="minorHAnsi" w:cstheme="minorBidi"/>
            <w:noProof/>
            <w:color w:val="auto"/>
            <w:lang w:val="pl-PL" w:eastAsia="pl-PL" w:bidi="ar-SA"/>
          </w:rPr>
          <w:tab/>
        </w:r>
        <w:r w:rsidRPr="00EF17A2">
          <w:rPr>
            <w:rStyle w:val="Hipercze"/>
            <w:noProof/>
            <w:lang w:val="pl-PL"/>
          </w:rPr>
          <w:t>SYSTEM SCENICZNY MODUŁOWY</w:t>
        </w:r>
        <w:r>
          <w:rPr>
            <w:noProof/>
            <w:webHidden/>
          </w:rPr>
          <w:tab/>
        </w:r>
        <w:r>
          <w:rPr>
            <w:noProof/>
            <w:webHidden/>
          </w:rPr>
          <w:fldChar w:fldCharType="begin"/>
        </w:r>
        <w:r>
          <w:rPr>
            <w:noProof/>
            <w:webHidden/>
          </w:rPr>
          <w:instrText xml:space="preserve"> PAGEREF _Toc493676807 \h </w:instrText>
        </w:r>
        <w:r>
          <w:rPr>
            <w:noProof/>
            <w:webHidden/>
          </w:rPr>
        </w:r>
        <w:r>
          <w:rPr>
            <w:noProof/>
            <w:webHidden/>
          </w:rPr>
          <w:fldChar w:fldCharType="separate"/>
        </w:r>
        <w:r w:rsidR="00564887">
          <w:rPr>
            <w:noProof/>
            <w:webHidden/>
          </w:rPr>
          <w:t>44</w:t>
        </w:r>
        <w:r>
          <w:rPr>
            <w:noProof/>
            <w:webHidden/>
          </w:rPr>
          <w:fldChar w:fldCharType="end"/>
        </w:r>
      </w:hyperlink>
    </w:p>
    <w:p w14:paraId="16E8B609" w14:textId="20247BEB" w:rsidR="008F6A5F" w:rsidRDefault="008F6A5F">
      <w:pPr>
        <w:pStyle w:val="Spistreci3"/>
        <w:rPr>
          <w:rFonts w:asciiTheme="minorHAnsi" w:eastAsiaTheme="minorEastAsia" w:hAnsiTheme="minorHAnsi" w:cstheme="minorBidi"/>
          <w:noProof/>
          <w:color w:val="auto"/>
          <w:lang w:val="pl-PL" w:eastAsia="pl-PL" w:bidi="ar-SA"/>
        </w:rPr>
      </w:pPr>
      <w:hyperlink w:anchor="_Toc493676808" w:history="1">
        <w:r w:rsidRPr="00EF17A2">
          <w:rPr>
            <w:rStyle w:val="Hipercze"/>
            <w:noProof/>
            <w:lang w:val="pl-PL"/>
          </w:rPr>
          <w:t>12.4.</w:t>
        </w:r>
        <w:r>
          <w:rPr>
            <w:rFonts w:asciiTheme="minorHAnsi" w:eastAsiaTheme="minorEastAsia" w:hAnsiTheme="minorHAnsi" w:cstheme="minorBidi"/>
            <w:noProof/>
            <w:color w:val="auto"/>
            <w:lang w:val="pl-PL" w:eastAsia="pl-PL" w:bidi="ar-SA"/>
          </w:rPr>
          <w:tab/>
        </w:r>
        <w:r w:rsidRPr="00EF17A2">
          <w:rPr>
            <w:rStyle w:val="Hipercze"/>
            <w:noProof/>
            <w:lang w:val="pl-PL"/>
          </w:rPr>
          <w:t>E1 – EKSPOZYTOR NA CZASOPISMA</w:t>
        </w:r>
        <w:r>
          <w:rPr>
            <w:noProof/>
            <w:webHidden/>
          </w:rPr>
          <w:tab/>
        </w:r>
        <w:r>
          <w:rPr>
            <w:noProof/>
            <w:webHidden/>
          </w:rPr>
          <w:fldChar w:fldCharType="begin"/>
        </w:r>
        <w:r>
          <w:rPr>
            <w:noProof/>
            <w:webHidden/>
          </w:rPr>
          <w:instrText xml:space="preserve"> PAGEREF _Toc493676808 \h </w:instrText>
        </w:r>
        <w:r>
          <w:rPr>
            <w:noProof/>
            <w:webHidden/>
          </w:rPr>
        </w:r>
        <w:r>
          <w:rPr>
            <w:noProof/>
            <w:webHidden/>
          </w:rPr>
          <w:fldChar w:fldCharType="separate"/>
        </w:r>
        <w:r w:rsidR="00564887">
          <w:rPr>
            <w:noProof/>
            <w:webHidden/>
          </w:rPr>
          <w:t>44</w:t>
        </w:r>
        <w:r>
          <w:rPr>
            <w:noProof/>
            <w:webHidden/>
          </w:rPr>
          <w:fldChar w:fldCharType="end"/>
        </w:r>
      </w:hyperlink>
    </w:p>
    <w:p w14:paraId="789C3E4C" w14:textId="0AD8B395" w:rsidR="008F6A5F" w:rsidRDefault="008F6A5F">
      <w:pPr>
        <w:pStyle w:val="Spistreci3"/>
        <w:rPr>
          <w:rFonts w:asciiTheme="minorHAnsi" w:eastAsiaTheme="minorEastAsia" w:hAnsiTheme="minorHAnsi" w:cstheme="minorBidi"/>
          <w:noProof/>
          <w:color w:val="auto"/>
          <w:lang w:val="pl-PL" w:eastAsia="pl-PL" w:bidi="ar-SA"/>
        </w:rPr>
      </w:pPr>
      <w:hyperlink w:anchor="_Toc493676809" w:history="1">
        <w:r w:rsidRPr="00EF17A2">
          <w:rPr>
            <w:rStyle w:val="Hipercze"/>
            <w:noProof/>
            <w:lang w:val="pl-PL"/>
          </w:rPr>
          <w:t>12.5.</w:t>
        </w:r>
        <w:r>
          <w:rPr>
            <w:rFonts w:asciiTheme="minorHAnsi" w:eastAsiaTheme="minorEastAsia" w:hAnsiTheme="minorHAnsi" w:cstheme="minorBidi"/>
            <w:noProof/>
            <w:color w:val="auto"/>
            <w:lang w:val="pl-PL" w:eastAsia="pl-PL" w:bidi="ar-SA"/>
          </w:rPr>
          <w:tab/>
        </w:r>
        <w:r w:rsidRPr="00EF17A2">
          <w:rPr>
            <w:rStyle w:val="Hipercze"/>
            <w:noProof/>
            <w:lang w:val="pl-PL"/>
          </w:rPr>
          <w:t>BRAMKI ANTYKRADZIEŻOWE</w:t>
        </w:r>
        <w:r>
          <w:rPr>
            <w:noProof/>
            <w:webHidden/>
          </w:rPr>
          <w:tab/>
        </w:r>
        <w:r>
          <w:rPr>
            <w:noProof/>
            <w:webHidden/>
          </w:rPr>
          <w:fldChar w:fldCharType="begin"/>
        </w:r>
        <w:r>
          <w:rPr>
            <w:noProof/>
            <w:webHidden/>
          </w:rPr>
          <w:instrText xml:space="preserve"> PAGEREF _Toc493676809 \h </w:instrText>
        </w:r>
        <w:r>
          <w:rPr>
            <w:noProof/>
            <w:webHidden/>
          </w:rPr>
        </w:r>
        <w:r>
          <w:rPr>
            <w:noProof/>
            <w:webHidden/>
          </w:rPr>
          <w:fldChar w:fldCharType="separate"/>
        </w:r>
        <w:r w:rsidR="00564887">
          <w:rPr>
            <w:noProof/>
            <w:webHidden/>
          </w:rPr>
          <w:t>45</w:t>
        </w:r>
        <w:r>
          <w:rPr>
            <w:noProof/>
            <w:webHidden/>
          </w:rPr>
          <w:fldChar w:fldCharType="end"/>
        </w:r>
      </w:hyperlink>
    </w:p>
    <w:p w14:paraId="1D0EF14F" w14:textId="37DCBA5A" w:rsidR="008F6A5F" w:rsidRDefault="008F6A5F">
      <w:pPr>
        <w:pStyle w:val="Spistreci3"/>
        <w:rPr>
          <w:rFonts w:asciiTheme="minorHAnsi" w:eastAsiaTheme="minorEastAsia" w:hAnsiTheme="minorHAnsi" w:cstheme="minorBidi"/>
          <w:noProof/>
          <w:color w:val="auto"/>
          <w:lang w:val="pl-PL" w:eastAsia="pl-PL" w:bidi="ar-SA"/>
        </w:rPr>
      </w:pPr>
      <w:hyperlink w:anchor="_Toc493676810" w:history="1">
        <w:r w:rsidRPr="00EF17A2">
          <w:rPr>
            <w:rStyle w:val="Hipercze"/>
            <w:noProof/>
            <w:lang w:val="pl-PL"/>
          </w:rPr>
          <w:t>12.6.</w:t>
        </w:r>
        <w:r>
          <w:rPr>
            <w:rFonts w:asciiTheme="minorHAnsi" w:eastAsiaTheme="minorEastAsia" w:hAnsiTheme="minorHAnsi" w:cstheme="minorBidi"/>
            <w:noProof/>
            <w:color w:val="auto"/>
            <w:lang w:val="pl-PL" w:eastAsia="pl-PL" w:bidi="ar-SA"/>
          </w:rPr>
          <w:tab/>
        </w:r>
        <w:r w:rsidRPr="00EF17A2">
          <w:rPr>
            <w:rStyle w:val="Hipercze"/>
            <w:noProof/>
          </w:rPr>
          <w:t>DRZWI REWIZYJNE</w:t>
        </w:r>
        <w:r>
          <w:rPr>
            <w:noProof/>
            <w:webHidden/>
          </w:rPr>
          <w:tab/>
        </w:r>
        <w:r>
          <w:rPr>
            <w:noProof/>
            <w:webHidden/>
          </w:rPr>
          <w:fldChar w:fldCharType="begin"/>
        </w:r>
        <w:r>
          <w:rPr>
            <w:noProof/>
            <w:webHidden/>
          </w:rPr>
          <w:instrText xml:space="preserve"> PAGEREF _Toc493676810 \h </w:instrText>
        </w:r>
        <w:r>
          <w:rPr>
            <w:noProof/>
            <w:webHidden/>
          </w:rPr>
        </w:r>
        <w:r>
          <w:rPr>
            <w:noProof/>
            <w:webHidden/>
          </w:rPr>
          <w:fldChar w:fldCharType="separate"/>
        </w:r>
        <w:r w:rsidR="00564887">
          <w:rPr>
            <w:noProof/>
            <w:webHidden/>
          </w:rPr>
          <w:t>46</w:t>
        </w:r>
        <w:r>
          <w:rPr>
            <w:noProof/>
            <w:webHidden/>
          </w:rPr>
          <w:fldChar w:fldCharType="end"/>
        </w:r>
      </w:hyperlink>
    </w:p>
    <w:p w14:paraId="614C1560" w14:textId="72141897" w:rsidR="008F6A5F" w:rsidRDefault="008F6A5F">
      <w:pPr>
        <w:pStyle w:val="Spistreci3"/>
        <w:rPr>
          <w:rFonts w:asciiTheme="minorHAnsi" w:eastAsiaTheme="minorEastAsia" w:hAnsiTheme="minorHAnsi" w:cstheme="minorBidi"/>
          <w:noProof/>
          <w:color w:val="auto"/>
          <w:lang w:val="pl-PL" w:eastAsia="pl-PL" w:bidi="ar-SA"/>
        </w:rPr>
      </w:pPr>
      <w:hyperlink w:anchor="_Toc493676811" w:history="1">
        <w:r w:rsidRPr="00EF17A2">
          <w:rPr>
            <w:rStyle w:val="Hipercze"/>
            <w:noProof/>
            <w:lang w:val="pl-PL"/>
          </w:rPr>
          <w:t>12.7.</w:t>
        </w:r>
        <w:r>
          <w:rPr>
            <w:rFonts w:asciiTheme="minorHAnsi" w:eastAsiaTheme="minorEastAsia" w:hAnsiTheme="minorHAnsi" w:cstheme="minorBidi"/>
            <w:noProof/>
            <w:color w:val="auto"/>
            <w:lang w:val="pl-PL" w:eastAsia="pl-PL" w:bidi="ar-SA"/>
          </w:rPr>
          <w:tab/>
        </w:r>
        <w:r w:rsidRPr="00EF17A2">
          <w:rPr>
            <w:rStyle w:val="Hipercze"/>
            <w:noProof/>
            <w:lang w:val="pl-PL"/>
          </w:rPr>
          <w:t>OBUDOWA POD PANELE INFORMACYJNE W BIBLIOTECE</w:t>
        </w:r>
        <w:r>
          <w:rPr>
            <w:noProof/>
            <w:webHidden/>
          </w:rPr>
          <w:tab/>
        </w:r>
        <w:r>
          <w:rPr>
            <w:noProof/>
            <w:webHidden/>
          </w:rPr>
          <w:fldChar w:fldCharType="begin"/>
        </w:r>
        <w:r>
          <w:rPr>
            <w:noProof/>
            <w:webHidden/>
          </w:rPr>
          <w:instrText xml:space="preserve"> PAGEREF _Toc493676811 \h </w:instrText>
        </w:r>
        <w:r>
          <w:rPr>
            <w:noProof/>
            <w:webHidden/>
          </w:rPr>
        </w:r>
        <w:r>
          <w:rPr>
            <w:noProof/>
            <w:webHidden/>
          </w:rPr>
          <w:fldChar w:fldCharType="separate"/>
        </w:r>
        <w:r w:rsidR="00564887">
          <w:rPr>
            <w:noProof/>
            <w:webHidden/>
          </w:rPr>
          <w:t>46</w:t>
        </w:r>
        <w:r>
          <w:rPr>
            <w:noProof/>
            <w:webHidden/>
          </w:rPr>
          <w:fldChar w:fldCharType="end"/>
        </w:r>
      </w:hyperlink>
    </w:p>
    <w:p w14:paraId="3EDCEE20" w14:textId="0BE4BA22" w:rsidR="008F6A5F" w:rsidRDefault="008F6A5F">
      <w:pPr>
        <w:pStyle w:val="Spistreci3"/>
        <w:rPr>
          <w:rFonts w:asciiTheme="minorHAnsi" w:eastAsiaTheme="minorEastAsia" w:hAnsiTheme="minorHAnsi" w:cstheme="minorBidi"/>
          <w:noProof/>
          <w:color w:val="auto"/>
          <w:lang w:val="pl-PL" w:eastAsia="pl-PL" w:bidi="ar-SA"/>
        </w:rPr>
      </w:pPr>
      <w:hyperlink w:anchor="_Toc493676812" w:history="1">
        <w:r w:rsidRPr="00EF17A2">
          <w:rPr>
            <w:rStyle w:val="Hipercze"/>
            <w:noProof/>
            <w:lang w:val="pl-PL"/>
          </w:rPr>
          <w:t>12.8.</w:t>
        </w:r>
        <w:r>
          <w:rPr>
            <w:rFonts w:asciiTheme="minorHAnsi" w:eastAsiaTheme="minorEastAsia" w:hAnsiTheme="minorHAnsi" w:cstheme="minorBidi"/>
            <w:noProof/>
            <w:color w:val="auto"/>
            <w:lang w:val="pl-PL" w:eastAsia="pl-PL" w:bidi="ar-SA"/>
          </w:rPr>
          <w:tab/>
        </w:r>
        <w:r w:rsidRPr="00EF17A2">
          <w:rPr>
            <w:rStyle w:val="Hipercze"/>
            <w:noProof/>
            <w:lang w:val="pl-PL"/>
          </w:rPr>
          <w:t>INNE URZĄDZENIA ELEKTRONICZNE</w:t>
        </w:r>
        <w:r>
          <w:rPr>
            <w:noProof/>
            <w:webHidden/>
          </w:rPr>
          <w:tab/>
        </w:r>
        <w:r>
          <w:rPr>
            <w:noProof/>
            <w:webHidden/>
          </w:rPr>
          <w:fldChar w:fldCharType="begin"/>
        </w:r>
        <w:r>
          <w:rPr>
            <w:noProof/>
            <w:webHidden/>
          </w:rPr>
          <w:instrText xml:space="preserve"> PAGEREF _Toc493676812 \h </w:instrText>
        </w:r>
        <w:r>
          <w:rPr>
            <w:noProof/>
            <w:webHidden/>
          </w:rPr>
        </w:r>
        <w:r>
          <w:rPr>
            <w:noProof/>
            <w:webHidden/>
          </w:rPr>
          <w:fldChar w:fldCharType="separate"/>
        </w:r>
        <w:r w:rsidR="00564887">
          <w:rPr>
            <w:noProof/>
            <w:webHidden/>
          </w:rPr>
          <w:t>46</w:t>
        </w:r>
        <w:r>
          <w:rPr>
            <w:noProof/>
            <w:webHidden/>
          </w:rPr>
          <w:fldChar w:fldCharType="end"/>
        </w:r>
      </w:hyperlink>
    </w:p>
    <w:p w14:paraId="3CA80AD5" w14:textId="1122E35E"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813" w:history="1">
        <w:r w:rsidRPr="00EF17A2">
          <w:rPr>
            <w:rStyle w:val="Hipercze"/>
            <w:noProof/>
            <w:lang w:val="pl-PL"/>
            <w14:scene3d>
              <w14:camera w14:prst="orthographicFront"/>
              <w14:lightRig w14:rig="threePt" w14:dir="t">
                <w14:rot w14:lat="0" w14:lon="0" w14:rev="0"/>
              </w14:lightRig>
            </w14:scene3d>
          </w:rPr>
          <w:t>13.</w:t>
        </w:r>
        <w:r>
          <w:rPr>
            <w:rFonts w:asciiTheme="minorHAnsi" w:eastAsiaTheme="minorEastAsia" w:hAnsiTheme="minorHAnsi" w:cstheme="minorBidi"/>
            <w:noProof/>
            <w:color w:val="auto"/>
            <w:sz w:val="22"/>
            <w:lang w:val="pl-PL" w:eastAsia="pl-PL" w:bidi="ar-SA"/>
          </w:rPr>
          <w:tab/>
        </w:r>
        <w:r w:rsidRPr="00EF17A2">
          <w:rPr>
            <w:rStyle w:val="Hipercze"/>
            <w:noProof/>
            <w:lang w:val="pl-PL"/>
          </w:rPr>
          <w:t>WYTYCZNE DO IDENTYFIKACJI WIZUALNEJ</w:t>
        </w:r>
        <w:r>
          <w:rPr>
            <w:noProof/>
            <w:webHidden/>
          </w:rPr>
          <w:tab/>
        </w:r>
        <w:r>
          <w:rPr>
            <w:noProof/>
            <w:webHidden/>
          </w:rPr>
          <w:fldChar w:fldCharType="begin"/>
        </w:r>
        <w:r>
          <w:rPr>
            <w:noProof/>
            <w:webHidden/>
          </w:rPr>
          <w:instrText xml:space="preserve"> PAGEREF _Toc493676813 \h </w:instrText>
        </w:r>
        <w:r>
          <w:rPr>
            <w:noProof/>
            <w:webHidden/>
          </w:rPr>
        </w:r>
        <w:r>
          <w:rPr>
            <w:noProof/>
            <w:webHidden/>
          </w:rPr>
          <w:fldChar w:fldCharType="separate"/>
        </w:r>
        <w:r w:rsidR="00564887">
          <w:rPr>
            <w:noProof/>
            <w:webHidden/>
          </w:rPr>
          <w:t>46</w:t>
        </w:r>
        <w:r>
          <w:rPr>
            <w:noProof/>
            <w:webHidden/>
          </w:rPr>
          <w:fldChar w:fldCharType="end"/>
        </w:r>
      </w:hyperlink>
    </w:p>
    <w:p w14:paraId="15B4529E" w14:textId="035A4D27"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814" w:history="1">
        <w:r w:rsidRPr="00EF17A2">
          <w:rPr>
            <w:rStyle w:val="Hipercze"/>
            <w:noProof/>
            <w:lang w:val="pl-PL" w:eastAsia="pl-PL"/>
            <w14:scene3d>
              <w14:camera w14:prst="orthographicFront"/>
              <w14:lightRig w14:rig="threePt" w14:dir="t">
                <w14:rot w14:lat="0" w14:lon="0" w14:rev="0"/>
              </w14:lightRig>
            </w14:scene3d>
          </w:rPr>
          <w:t>14.</w:t>
        </w:r>
        <w:r>
          <w:rPr>
            <w:rFonts w:asciiTheme="minorHAnsi" w:eastAsiaTheme="minorEastAsia" w:hAnsiTheme="minorHAnsi" w:cstheme="minorBidi"/>
            <w:noProof/>
            <w:color w:val="auto"/>
            <w:sz w:val="22"/>
            <w:lang w:val="pl-PL" w:eastAsia="pl-PL" w:bidi="ar-SA"/>
          </w:rPr>
          <w:tab/>
        </w:r>
        <w:r w:rsidRPr="00EF17A2">
          <w:rPr>
            <w:rStyle w:val="Hipercze"/>
            <w:noProof/>
            <w:lang w:val="pl-PL" w:eastAsia="pl-PL"/>
          </w:rPr>
          <w:t>UWAGI KOŃCOWE</w:t>
        </w:r>
        <w:r>
          <w:rPr>
            <w:noProof/>
            <w:webHidden/>
          </w:rPr>
          <w:tab/>
        </w:r>
        <w:r>
          <w:rPr>
            <w:noProof/>
            <w:webHidden/>
          </w:rPr>
          <w:fldChar w:fldCharType="begin"/>
        </w:r>
        <w:r>
          <w:rPr>
            <w:noProof/>
            <w:webHidden/>
          </w:rPr>
          <w:instrText xml:space="preserve"> PAGEREF _Toc493676814 \h </w:instrText>
        </w:r>
        <w:r>
          <w:rPr>
            <w:noProof/>
            <w:webHidden/>
          </w:rPr>
        </w:r>
        <w:r>
          <w:rPr>
            <w:noProof/>
            <w:webHidden/>
          </w:rPr>
          <w:fldChar w:fldCharType="separate"/>
        </w:r>
        <w:r w:rsidR="00564887">
          <w:rPr>
            <w:noProof/>
            <w:webHidden/>
          </w:rPr>
          <w:t>47</w:t>
        </w:r>
        <w:r>
          <w:rPr>
            <w:noProof/>
            <w:webHidden/>
          </w:rPr>
          <w:fldChar w:fldCharType="end"/>
        </w:r>
      </w:hyperlink>
    </w:p>
    <w:p w14:paraId="41D22495" w14:textId="6E8ED5C6"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815" w:history="1">
        <w:r w:rsidRPr="00EF17A2">
          <w:rPr>
            <w:rStyle w:val="Hipercze"/>
            <w:noProof/>
            <w14:scene3d>
              <w14:camera w14:prst="orthographicFront"/>
              <w14:lightRig w14:rig="threePt" w14:dir="t">
                <w14:rot w14:lat="0" w14:lon="0" w14:rev="0"/>
              </w14:lightRig>
            </w14:scene3d>
          </w:rPr>
          <w:t>15.</w:t>
        </w:r>
        <w:r>
          <w:rPr>
            <w:rFonts w:asciiTheme="minorHAnsi" w:eastAsiaTheme="minorEastAsia" w:hAnsiTheme="minorHAnsi" w:cstheme="minorBidi"/>
            <w:noProof/>
            <w:color w:val="auto"/>
            <w:sz w:val="22"/>
            <w:lang w:val="pl-PL" w:eastAsia="pl-PL" w:bidi="ar-SA"/>
          </w:rPr>
          <w:tab/>
        </w:r>
        <w:r w:rsidRPr="00EF17A2">
          <w:rPr>
            <w:rStyle w:val="Hipercze"/>
            <w:noProof/>
            <w:lang w:val="pl-PL"/>
          </w:rPr>
          <w:t>S</w:t>
        </w:r>
        <w:r w:rsidRPr="00EF17A2">
          <w:rPr>
            <w:rStyle w:val="Hipercze"/>
            <w:noProof/>
          </w:rPr>
          <w:t>PIS ZAŁĄCZNIKÓW</w:t>
        </w:r>
        <w:r>
          <w:rPr>
            <w:noProof/>
            <w:webHidden/>
          </w:rPr>
          <w:tab/>
        </w:r>
        <w:r>
          <w:rPr>
            <w:noProof/>
            <w:webHidden/>
          </w:rPr>
          <w:fldChar w:fldCharType="begin"/>
        </w:r>
        <w:r>
          <w:rPr>
            <w:noProof/>
            <w:webHidden/>
          </w:rPr>
          <w:instrText xml:space="preserve"> PAGEREF _Toc493676815 \h </w:instrText>
        </w:r>
        <w:r>
          <w:rPr>
            <w:noProof/>
            <w:webHidden/>
          </w:rPr>
        </w:r>
        <w:r>
          <w:rPr>
            <w:noProof/>
            <w:webHidden/>
          </w:rPr>
          <w:fldChar w:fldCharType="separate"/>
        </w:r>
        <w:r w:rsidR="00564887">
          <w:rPr>
            <w:noProof/>
            <w:webHidden/>
          </w:rPr>
          <w:t>48</w:t>
        </w:r>
        <w:r>
          <w:rPr>
            <w:noProof/>
            <w:webHidden/>
          </w:rPr>
          <w:fldChar w:fldCharType="end"/>
        </w:r>
      </w:hyperlink>
    </w:p>
    <w:p w14:paraId="35D22FE9" w14:textId="77255546" w:rsidR="008F6A5F" w:rsidRDefault="008F6A5F">
      <w:pPr>
        <w:pStyle w:val="Spistreci2"/>
        <w:rPr>
          <w:rFonts w:asciiTheme="minorHAnsi" w:eastAsiaTheme="minorEastAsia" w:hAnsiTheme="minorHAnsi" w:cstheme="minorBidi"/>
          <w:noProof/>
          <w:color w:val="auto"/>
          <w:sz w:val="22"/>
          <w:lang w:val="pl-PL" w:eastAsia="pl-PL" w:bidi="ar-SA"/>
        </w:rPr>
      </w:pPr>
      <w:hyperlink w:anchor="_Toc493676816" w:history="1">
        <w:r w:rsidRPr="00EF17A2">
          <w:rPr>
            <w:rStyle w:val="Hipercze"/>
            <w:noProof/>
            <w:lang w:val="pl-PL" w:eastAsia="pl-PL"/>
            <w14:scene3d>
              <w14:camera w14:prst="orthographicFront"/>
              <w14:lightRig w14:rig="threePt" w14:dir="t">
                <w14:rot w14:lat="0" w14:lon="0" w14:rev="0"/>
              </w14:lightRig>
            </w14:scene3d>
          </w:rPr>
          <w:t>16.</w:t>
        </w:r>
        <w:r>
          <w:rPr>
            <w:rFonts w:asciiTheme="minorHAnsi" w:eastAsiaTheme="minorEastAsia" w:hAnsiTheme="minorHAnsi" w:cstheme="minorBidi"/>
            <w:noProof/>
            <w:color w:val="auto"/>
            <w:sz w:val="22"/>
            <w:lang w:val="pl-PL" w:eastAsia="pl-PL" w:bidi="ar-SA"/>
          </w:rPr>
          <w:tab/>
        </w:r>
        <w:r w:rsidRPr="00EF17A2">
          <w:rPr>
            <w:rStyle w:val="Hipercze"/>
            <w:noProof/>
            <w:lang w:val="pl-PL" w:eastAsia="pl-PL"/>
          </w:rPr>
          <w:t>SPIS RYSUNKÓW</w:t>
        </w:r>
        <w:r>
          <w:rPr>
            <w:noProof/>
            <w:webHidden/>
          </w:rPr>
          <w:tab/>
        </w:r>
        <w:r>
          <w:rPr>
            <w:noProof/>
            <w:webHidden/>
          </w:rPr>
          <w:fldChar w:fldCharType="begin"/>
        </w:r>
        <w:r>
          <w:rPr>
            <w:noProof/>
            <w:webHidden/>
          </w:rPr>
          <w:instrText xml:space="preserve"> PAGEREF _Toc493676816 \h </w:instrText>
        </w:r>
        <w:r>
          <w:rPr>
            <w:noProof/>
            <w:webHidden/>
          </w:rPr>
        </w:r>
        <w:r>
          <w:rPr>
            <w:noProof/>
            <w:webHidden/>
          </w:rPr>
          <w:fldChar w:fldCharType="separate"/>
        </w:r>
        <w:r w:rsidR="00564887">
          <w:rPr>
            <w:noProof/>
            <w:webHidden/>
          </w:rPr>
          <w:t>48</w:t>
        </w:r>
        <w:r>
          <w:rPr>
            <w:noProof/>
            <w:webHidden/>
          </w:rPr>
          <w:fldChar w:fldCharType="end"/>
        </w:r>
      </w:hyperlink>
    </w:p>
    <w:p w14:paraId="5B84D7EF" w14:textId="7571C86D" w:rsidR="008F6A5F" w:rsidRDefault="008F6A5F">
      <w:pPr>
        <w:pStyle w:val="Spistreci1"/>
        <w:rPr>
          <w:rFonts w:asciiTheme="minorHAnsi" w:eastAsiaTheme="minorEastAsia" w:hAnsiTheme="minorHAnsi" w:cstheme="minorBidi"/>
          <w:noProof/>
          <w:color w:val="auto"/>
          <w:sz w:val="22"/>
          <w:lang w:val="pl-PL" w:eastAsia="pl-PL" w:bidi="ar-SA"/>
        </w:rPr>
      </w:pPr>
      <w:hyperlink w:anchor="_Toc493676817" w:history="1">
        <w:r w:rsidRPr="00EF17A2">
          <w:rPr>
            <w:rStyle w:val="Hipercze"/>
            <w:noProof/>
            <w:lang w:val="pl-PL"/>
          </w:rPr>
          <w:t>ZAŁĄCZNIKI</w:t>
        </w:r>
        <w:r>
          <w:rPr>
            <w:noProof/>
            <w:webHidden/>
          </w:rPr>
          <w:tab/>
        </w:r>
        <w:r>
          <w:rPr>
            <w:noProof/>
            <w:webHidden/>
          </w:rPr>
          <w:fldChar w:fldCharType="begin"/>
        </w:r>
        <w:r>
          <w:rPr>
            <w:noProof/>
            <w:webHidden/>
          </w:rPr>
          <w:instrText xml:space="preserve"> PAGEREF _Toc493676817 \h </w:instrText>
        </w:r>
        <w:r>
          <w:rPr>
            <w:noProof/>
            <w:webHidden/>
          </w:rPr>
        </w:r>
        <w:r>
          <w:rPr>
            <w:noProof/>
            <w:webHidden/>
          </w:rPr>
          <w:fldChar w:fldCharType="separate"/>
        </w:r>
        <w:r w:rsidR="00564887">
          <w:rPr>
            <w:noProof/>
            <w:webHidden/>
          </w:rPr>
          <w:t>51</w:t>
        </w:r>
        <w:r>
          <w:rPr>
            <w:noProof/>
            <w:webHidden/>
          </w:rPr>
          <w:fldChar w:fldCharType="end"/>
        </w:r>
      </w:hyperlink>
    </w:p>
    <w:p w14:paraId="125CC0F2" w14:textId="3A9E1F31" w:rsidR="008F6A5F" w:rsidRDefault="008F6A5F">
      <w:pPr>
        <w:pStyle w:val="Spistreci1"/>
        <w:rPr>
          <w:rFonts w:asciiTheme="minorHAnsi" w:eastAsiaTheme="minorEastAsia" w:hAnsiTheme="minorHAnsi" w:cstheme="minorBidi"/>
          <w:noProof/>
          <w:color w:val="auto"/>
          <w:sz w:val="22"/>
          <w:lang w:val="pl-PL" w:eastAsia="pl-PL" w:bidi="ar-SA"/>
        </w:rPr>
      </w:pPr>
      <w:hyperlink w:anchor="_Toc493676818" w:history="1">
        <w:r w:rsidRPr="00EF17A2">
          <w:rPr>
            <w:rStyle w:val="Hipercze"/>
            <w:noProof/>
            <w:lang w:val="pl-PL"/>
          </w:rPr>
          <w:t>ZAŁĄCZNIK NR 1: Specyfikacja techniczna elementów wyposażenia wnętrz (mebli).</w:t>
        </w:r>
        <w:r>
          <w:rPr>
            <w:noProof/>
            <w:webHidden/>
          </w:rPr>
          <w:tab/>
        </w:r>
        <w:r>
          <w:rPr>
            <w:noProof/>
            <w:webHidden/>
          </w:rPr>
          <w:fldChar w:fldCharType="begin"/>
        </w:r>
        <w:r>
          <w:rPr>
            <w:noProof/>
            <w:webHidden/>
          </w:rPr>
          <w:instrText xml:space="preserve"> PAGEREF _Toc493676818 \h </w:instrText>
        </w:r>
        <w:r>
          <w:rPr>
            <w:noProof/>
            <w:webHidden/>
          </w:rPr>
        </w:r>
        <w:r>
          <w:rPr>
            <w:noProof/>
            <w:webHidden/>
          </w:rPr>
          <w:fldChar w:fldCharType="separate"/>
        </w:r>
        <w:r w:rsidR="00564887">
          <w:rPr>
            <w:noProof/>
            <w:webHidden/>
          </w:rPr>
          <w:t>53</w:t>
        </w:r>
        <w:r>
          <w:rPr>
            <w:noProof/>
            <w:webHidden/>
          </w:rPr>
          <w:fldChar w:fldCharType="end"/>
        </w:r>
      </w:hyperlink>
    </w:p>
    <w:p w14:paraId="0B62C495" w14:textId="53073D8E" w:rsidR="008F6A5F" w:rsidRDefault="008F6A5F">
      <w:pPr>
        <w:pStyle w:val="Spistreci1"/>
        <w:rPr>
          <w:rFonts w:asciiTheme="minorHAnsi" w:eastAsiaTheme="minorEastAsia" w:hAnsiTheme="minorHAnsi" w:cstheme="minorBidi"/>
          <w:noProof/>
          <w:color w:val="auto"/>
          <w:sz w:val="22"/>
          <w:lang w:val="pl-PL" w:eastAsia="pl-PL" w:bidi="ar-SA"/>
        </w:rPr>
      </w:pPr>
      <w:hyperlink w:anchor="_Toc493676819" w:history="1">
        <w:r w:rsidRPr="00EF17A2">
          <w:rPr>
            <w:rStyle w:val="Hipercze"/>
            <w:noProof/>
            <w:lang w:val="pl-PL"/>
          </w:rPr>
          <w:t>CZĘŚĆ RYSUNKOWA</w:t>
        </w:r>
        <w:r>
          <w:rPr>
            <w:noProof/>
            <w:webHidden/>
          </w:rPr>
          <w:tab/>
        </w:r>
        <w:r>
          <w:rPr>
            <w:noProof/>
            <w:webHidden/>
          </w:rPr>
          <w:fldChar w:fldCharType="begin"/>
        </w:r>
        <w:r>
          <w:rPr>
            <w:noProof/>
            <w:webHidden/>
          </w:rPr>
          <w:instrText xml:space="preserve"> PAGEREF _Toc493676819 \h </w:instrText>
        </w:r>
        <w:r>
          <w:rPr>
            <w:noProof/>
            <w:webHidden/>
          </w:rPr>
        </w:r>
        <w:r>
          <w:rPr>
            <w:noProof/>
            <w:webHidden/>
          </w:rPr>
          <w:fldChar w:fldCharType="separate"/>
        </w:r>
        <w:r w:rsidR="00564887">
          <w:rPr>
            <w:noProof/>
            <w:webHidden/>
          </w:rPr>
          <w:t>55</w:t>
        </w:r>
        <w:r>
          <w:rPr>
            <w:noProof/>
            <w:webHidden/>
          </w:rPr>
          <w:fldChar w:fldCharType="end"/>
        </w:r>
      </w:hyperlink>
    </w:p>
    <w:p w14:paraId="0DC02BA5" w14:textId="4841414F" w:rsidR="007D0698" w:rsidRPr="008F6A5F" w:rsidRDefault="005A3DFC" w:rsidP="008F6A5F">
      <w:pPr>
        <w:pStyle w:val="Nagwek2"/>
      </w:pPr>
      <w:r w:rsidRPr="00E749D5">
        <w:rPr>
          <w:sz w:val="22"/>
          <w:szCs w:val="22"/>
        </w:rPr>
        <w:fldChar w:fldCharType="end"/>
      </w:r>
      <w:r w:rsidR="008F6A5F" w:rsidRPr="008F6A5F">
        <w:rPr>
          <w:caps w:val="0"/>
        </w:rPr>
        <w:t xml:space="preserve"> </w:t>
      </w:r>
      <w:bookmarkStart w:id="2" w:name="_Toc493676682"/>
      <w:r w:rsidR="008F6A5F" w:rsidRPr="00195278">
        <w:rPr>
          <w:caps w:val="0"/>
        </w:rPr>
        <w:t>PODSTAWA OPRACOWANIA</w:t>
      </w:r>
      <w:bookmarkEnd w:id="2"/>
    </w:p>
    <w:p w14:paraId="2F556809" w14:textId="77777777" w:rsidR="00C64CA3" w:rsidRPr="0020244A" w:rsidRDefault="00C64CA3" w:rsidP="00C64CA3">
      <w:pPr>
        <w:pStyle w:val="TEKST"/>
        <w:spacing w:line="240" w:lineRule="auto"/>
      </w:pPr>
      <w:r w:rsidRPr="0020244A">
        <w:t>Podstawa formalna</w:t>
      </w:r>
      <w:r>
        <w:t>:</w:t>
      </w:r>
    </w:p>
    <w:p w14:paraId="3DB60966" w14:textId="77777777" w:rsidR="00E45ABC" w:rsidRDefault="00E45ABC" w:rsidP="00E45ABC">
      <w:pPr>
        <w:pStyle w:val="punktory"/>
        <w:ind w:left="709" w:hanging="357"/>
        <w:rPr>
          <w:lang w:eastAsia="pl-PL"/>
        </w:rPr>
      </w:pPr>
      <w:r w:rsidRPr="001118AB">
        <w:rPr>
          <w:lang w:eastAsia="pl-PL"/>
        </w:rPr>
        <w:t xml:space="preserve">Specyfikacja Istotnych Warunków Zamówienia, nr postępowania </w:t>
      </w:r>
      <w:r>
        <w:rPr>
          <w:lang w:eastAsia="pl-PL"/>
        </w:rPr>
        <w:t>WZP.272.21.2016</w:t>
      </w:r>
      <w:r w:rsidRPr="001118AB">
        <w:rPr>
          <w:lang w:eastAsia="pl-PL"/>
        </w:rPr>
        <w:t>.</w:t>
      </w:r>
    </w:p>
    <w:p w14:paraId="0B936234" w14:textId="77777777" w:rsidR="00E45ABC" w:rsidRDefault="00E45ABC" w:rsidP="00E45ABC">
      <w:pPr>
        <w:pStyle w:val="punktory"/>
        <w:ind w:left="709" w:hanging="357"/>
        <w:rPr>
          <w:lang w:eastAsia="pl-PL" w:bidi="ar-SA"/>
        </w:rPr>
      </w:pPr>
      <w:proofErr w:type="spellStart"/>
      <w:r>
        <w:rPr>
          <w:lang w:eastAsia="pl-PL" w:bidi="ar-SA"/>
        </w:rPr>
        <w:t>Pełnobranżowa</w:t>
      </w:r>
      <w:proofErr w:type="spellEnd"/>
      <w:r>
        <w:rPr>
          <w:lang w:eastAsia="pl-PL" w:bidi="ar-SA"/>
        </w:rPr>
        <w:t xml:space="preserve"> i</w:t>
      </w:r>
      <w:r w:rsidRPr="0063711F">
        <w:rPr>
          <w:lang w:eastAsia="pl-PL" w:bidi="ar-SA"/>
        </w:rPr>
        <w:t>nwentaryzacja budowlana budynku</w:t>
      </w:r>
      <w:r>
        <w:rPr>
          <w:lang w:eastAsia="pl-PL" w:bidi="ar-SA"/>
        </w:rPr>
        <w:t xml:space="preserve"> (autor: Wojtek Osak, Krzysztof Lisewski, Katarzyna </w:t>
      </w:r>
      <w:proofErr w:type="spellStart"/>
      <w:r>
        <w:rPr>
          <w:lang w:eastAsia="pl-PL" w:bidi="ar-SA"/>
        </w:rPr>
        <w:t>Tecław</w:t>
      </w:r>
      <w:proofErr w:type="spellEnd"/>
      <w:r>
        <w:rPr>
          <w:lang w:eastAsia="pl-PL" w:bidi="ar-SA"/>
        </w:rPr>
        <w:t>, Tadeusz Lipiński).</w:t>
      </w:r>
    </w:p>
    <w:p w14:paraId="302B17B1" w14:textId="77777777" w:rsidR="00E45ABC" w:rsidRPr="0063711F" w:rsidRDefault="00E45ABC" w:rsidP="00E45ABC">
      <w:pPr>
        <w:pStyle w:val="punktory"/>
        <w:ind w:left="709" w:hanging="357"/>
        <w:rPr>
          <w:lang w:eastAsia="pl-PL" w:bidi="ar-SA"/>
        </w:rPr>
      </w:pPr>
      <w:r w:rsidRPr="00644480">
        <w:t>Ekspertyza techniczna budynku (autor AS PROJEKT Pracownia Projektowa</w:t>
      </w:r>
      <w:r>
        <w:t xml:space="preserve"> </w:t>
      </w:r>
      <w:r w:rsidRPr="00644480">
        <w:t>Adam Słomski)</w:t>
      </w:r>
      <w:r>
        <w:t xml:space="preserve"> wraz z </w:t>
      </w:r>
      <w:r w:rsidRPr="0063711F">
        <w:t>o</w:t>
      </w:r>
      <w:r>
        <w:t xml:space="preserve">pinią geotechniczną </w:t>
      </w:r>
      <w:r w:rsidRPr="0063711F">
        <w:t>z dokumentacją badań podłoża gruntowego</w:t>
      </w:r>
      <w:r>
        <w:t xml:space="preserve"> (au</w:t>
      </w:r>
      <w:r w:rsidRPr="00644480">
        <w:rPr>
          <w:rStyle w:val="TEKSTZnak"/>
        </w:rPr>
        <w:t xml:space="preserve">tor: </w:t>
      </w:r>
      <w:proofErr w:type="spellStart"/>
      <w:r w:rsidRPr="00644480">
        <w:rPr>
          <w:rStyle w:val="TEKSTZnak"/>
        </w:rPr>
        <w:t>GEOsolutions</w:t>
      </w:r>
      <w:proofErr w:type="spellEnd"/>
      <w:r w:rsidRPr="00644480">
        <w:rPr>
          <w:rStyle w:val="TEKSTZnak"/>
        </w:rPr>
        <w:t xml:space="preserve"> Tomasz Michałek).</w:t>
      </w:r>
    </w:p>
    <w:p w14:paraId="0038C0FD" w14:textId="77777777" w:rsidR="00E45ABC" w:rsidRDefault="00E45ABC" w:rsidP="00E45ABC">
      <w:pPr>
        <w:pStyle w:val="punktory"/>
        <w:ind w:left="709" w:hanging="357"/>
        <w:jc w:val="both"/>
        <w:rPr>
          <w:lang w:eastAsia="pl-PL"/>
        </w:rPr>
      </w:pPr>
      <w:r w:rsidRPr="00A446D5">
        <w:rPr>
          <w:lang w:eastAsia="pl-PL"/>
        </w:rPr>
        <w:t xml:space="preserve">Koncepcja architektoniczna </w:t>
      </w:r>
      <w:r>
        <w:rPr>
          <w:lang w:eastAsia="pl-PL"/>
        </w:rPr>
        <w:t>zaakceptowana przez Inwestora.</w:t>
      </w:r>
    </w:p>
    <w:p w14:paraId="1C505BAA" w14:textId="77777777" w:rsidR="00E45ABC" w:rsidRPr="00644480" w:rsidRDefault="00E45ABC" w:rsidP="00E45ABC">
      <w:pPr>
        <w:pStyle w:val="punktory"/>
        <w:ind w:left="709" w:hanging="357"/>
        <w:jc w:val="both"/>
        <w:rPr>
          <w:lang w:eastAsia="pl-PL"/>
        </w:rPr>
      </w:pPr>
      <w:r>
        <w:t xml:space="preserve"> Uchwała nr 876/14 Rady miasta T</w:t>
      </w:r>
      <w:r w:rsidRPr="00644480">
        <w:t>orunia z dnia 23 października 2014 r. w sprawie miejscowego planu zagospodarowania przestrzennego dla terenów położo</w:t>
      </w:r>
      <w:r>
        <w:t xml:space="preserve">nych w rejonie ulic: Dworcowej, </w:t>
      </w:r>
      <w:r w:rsidRPr="00644480">
        <w:t xml:space="preserve">Chrobrego, Fabrycznej i Trasy Średnicowej w Toruniu. </w:t>
      </w:r>
    </w:p>
    <w:p w14:paraId="51D9539D" w14:textId="77777777" w:rsidR="00E45ABC" w:rsidRDefault="00E45ABC" w:rsidP="00E45ABC">
      <w:pPr>
        <w:pStyle w:val="punktory"/>
        <w:ind w:left="709" w:hanging="357"/>
        <w:jc w:val="both"/>
        <w:rPr>
          <w:lang w:eastAsia="pl-PL"/>
        </w:rPr>
      </w:pPr>
      <w:r>
        <w:rPr>
          <w:lang w:eastAsia="pl-PL"/>
        </w:rPr>
        <w:t>Pomiary geodezyjne.</w:t>
      </w:r>
    </w:p>
    <w:p w14:paraId="19698182" w14:textId="77777777" w:rsidR="00E45ABC" w:rsidRPr="00A446D5" w:rsidRDefault="00E45ABC" w:rsidP="00E45ABC">
      <w:pPr>
        <w:pStyle w:val="punktory"/>
        <w:ind w:left="709" w:hanging="357"/>
        <w:jc w:val="both"/>
        <w:rPr>
          <w:lang w:eastAsia="pl-PL"/>
        </w:rPr>
      </w:pPr>
      <w:r w:rsidRPr="00A446D5">
        <w:rPr>
          <w:lang w:eastAsia="pl-PL"/>
        </w:rPr>
        <w:t>Aktualna mapa geodezyjna do celów projektowych.</w:t>
      </w:r>
    </w:p>
    <w:p w14:paraId="7F9A1909" w14:textId="77777777" w:rsidR="00E45ABC" w:rsidRDefault="00E45ABC" w:rsidP="00E45ABC">
      <w:pPr>
        <w:pStyle w:val="punktory"/>
        <w:ind w:left="709" w:hanging="357"/>
        <w:jc w:val="both"/>
        <w:rPr>
          <w:lang w:eastAsia="pl-PL"/>
        </w:rPr>
      </w:pPr>
      <w:r w:rsidRPr="00A446D5">
        <w:rPr>
          <w:lang w:eastAsia="pl-PL"/>
        </w:rPr>
        <w:t>Opinie i wytyczne dla</w:t>
      </w:r>
      <w:r>
        <w:rPr>
          <w:lang w:eastAsia="pl-PL"/>
        </w:rPr>
        <w:t xml:space="preserve"> projektu rzeczoznawców ds. sanitarnohigienicznych i zabezpieczeń ppoż.</w:t>
      </w:r>
    </w:p>
    <w:p w14:paraId="55BF730B" w14:textId="77777777" w:rsidR="00E45ABC" w:rsidRPr="00A446D5" w:rsidRDefault="00E45ABC" w:rsidP="00E45ABC">
      <w:pPr>
        <w:pStyle w:val="punktory"/>
        <w:ind w:left="709" w:hanging="357"/>
        <w:jc w:val="both"/>
        <w:rPr>
          <w:lang w:eastAsia="pl-PL"/>
        </w:rPr>
      </w:pPr>
      <w:r w:rsidRPr="00A446D5">
        <w:rPr>
          <w:lang w:eastAsia="pl-PL"/>
        </w:rPr>
        <w:t>Obowiązujące przepisy i Normy prawa budowlanego.</w:t>
      </w:r>
    </w:p>
    <w:p w14:paraId="2CAD41BE" w14:textId="77777777" w:rsidR="00E45ABC" w:rsidRDefault="00E45ABC" w:rsidP="00E45ABC">
      <w:pPr>
        <w:pStyle w:val="punktory"/>
        <w:ind w:left="709" w:hanging="357"/>
        <w:jc w:val="both"/>
        <w:rPr>
          <w:color w:val="595959" w:themeColor="text1" w:themeTint="A6"/>
          <w:lang w:eastAsia="pl-PL"/>
        </w:rPr>
      </w:pPr>
      <w:r>
        <w:rPr>
          <w:color w:val="595959" w:themeColor="text1" w:themeTint="A6"/>
          <w:lang w:eastAsia="pl-PL"/>
        </w:rPr>
        <w:t>Wytyczne Inwestora</w:t>
      </w:r>
      <w:r w:rsidRPr="00147708">
        <w:rPr>
          <w:color w:val="595959" w:themeColor="text1" w:themeTint="A6"/>
          <w:lang w:eastAsia="pl-PL"/>
        </w:rPr>
        <w:t>.</w:t>
      </w:r>
    </w:p>
    <w:p w14:paraId="0DBFDA36" w14:textId="77777777" w:rsidR="00E45ABC" w:rsidRPr="00DA7A95" w:rsidRDefault="00E45ABC" w:rsidP="00E45ABC">
      <w:pPr>
        <w:pStyle w:val="punktory"/>
        <w:ind w:left="709" w:hanging="357"/>
        <w:jc w:val="both"/>
        <w:rPr>
          <w:color w:val="595959" w:themeColor="text1" w:themeTint="A6"/>
          <w:lang w:eastAsia="pl-PL"/>
        </w:rPr>
      </w:pPr>
      <w:r>
        <w:t>Warunki techniczne przyłączenia do sieci wod.-kan., sieci ciepłowniczej.</w:t>
      </w:r>
    </w:p>
    <w:p w14:paraId="1BE0BA96" w14:textId="435E1C41" w:rsidR="00606C47" w:rsidRDefault="00DD65A4" w:rsidP="00606C47">
      <w:pPr>
        <w:pStyle w:val="Nagwek2"/>
        <w:ind w:right="-119"/>
        <w:rPr>
          <w:lang w:val="pl-PL" w:eastAsia="pl-PL"/>
        </w:rPr>
      </w:pPr>
      <w:bookmarkStart w:id="3" w:name="_Toc493676683"/>
      <w:r w:rsidRPr="004B555B">
        <w:rPr>
          <w:caps w:val="0"/>
        </w:rPr>
        <w:t>PRZEDMIOT</w:t>
      </w:r>
      <w:r>
        <w:rPr>
          <w:caps w:val="0"/>
          <w:lang w:val="pl-PL" w:eastAsia="pl-PL"/>
        </w:rPr>
        <w:t xml:space="preserve"> I CEL OPRACOWANIA</w:t>
      </w:r>
      <w:bookmarkEnd w:id="3"/>
    </w:p>
    <w:p w14:paraId="4DE1D2B3" w14:textId="5392CE3F" w:rsidR="007B66AA" w:rsidRDefault="007B66AA" w:rsidP="007B66AA">
      <w:pPr>
        <w:pStyle w:val="TEKST"/>
        <w:rPr>
          <w:color w:val="595959" w:themeColor="text1" w:themeTint="A6"/>
        </w:rPr>
      </w:pPr>
      <w:r w:rsidRPr="00A446D5">
        <w:rPr>
          <w:lang w:eastAsia="pl-PL"/>
        </w:rPr>
        <w:t xml:space="preserve">Opracowanie obejmuje projekt </w:t>
      </w:r>
      <w:r>
        <w:rPr>
          <w:lang w:eastAsia="pl-PL"/>
        </w:rPr>
        <w:t>wykonawczy</w:t>
      </w:r>
      <w:r w:rsidRPr="00A446D5">
        <w:rPr>
          <w:lang w:eastAsia="pl-PL"/>
        </w:rPr>
        <w:t xml:space="preserve"> architektoniczny</w:t>
      </w:r>
      <w:r>
        <w:rPr>
          <w:lang w:eastAsia="pl-PL"/>
        </w:rPr>
        <w:t xml:space="preserve"> wnętrz dla </w:t>
      </w:r>
      <w:r w:rsidRPr="00147708">
        <w:t xml:space="preserve">planowanej inwestycji – </w:t>
      </w:r>
      <w:r w:rsidRPr="007B66AA">
        <w:t>przebudowa, rozbudowa i zmiana sposobu użytkowania bud</w:t>
      </w:r>
      <w:r>
        <w:t>ynku magazynowego przy ul. Kościuszki 77 w T</w:t>
      </w:r>
      <w:r w:rsidRPr="007B66AA">
        <w:t>oruniu - na budynek o funkcji użyteczności publicznej, stanowiący siedzibę samorządowych instytucji kultury</w:t>
      </w:r>
      <w:r>
        <w:t>.</w:t>
      </w:r>
    </w:p>
    <w:p w14:paraId="5AF43D82" w14:textId="7731E9A4" w:rsidR="007B66AA" w:rsidRPr="007B66AA" w:rsidRDefault="003A5F5E" w:rsidP="007B66AA">
      <w:pPr>
        <w:pStyle w:val="TEKST"/>
        <w:rPr>
          <w:color w:val="595959" w:themeColor="text1" w:themeTint="A6"/>
        </w:rPr>
      </w:pPr>
      <w:r>
        <w:rPr>
          <w:color w:val="595959" w:themeColor="text1" w:themeTint="A6"/>
        </w:rPr>
        <w:t xml:space="preserve">Przedmiotowy budynek obejmuje podział pomieszczeń odpowiadający mieszczącym się w nim </w:t>
      </w:r>
      <w:r w:rsidR="00423D6F">
        <w:rPr>
          <w:color w:val="595959" w:themeColor="text1" w:themeTint="A6"/>
        </w:rPr>
        <w:t>instytucjom</w:t>
      </w:r>
      <w:r>
        <w:rPr>
          <w:color w:val="595959" w:themeColor="text1" w:themeTint="A6"/>
        </w:rPr>
        <w:t xml:space="preserve"> kultury: Galerii i Ośrodka </w:t>
      </w:r>
      <w:r w:rsidR="00823137">
        <w:rPr>
          <w:color w:val="595959" w:themeColor="text1" w:themeTint="A6"/>
        </w:rPr>
        <w:t xml:space="preserve">Plastycznej Twórczości Dziecka, Wojewódzkiego Ośrodka Animacji Kultury oraz </w:t>
      </w:r>
      <w:bookmarkStart w:id="4" w:name="_Hlk483220379"/>
      <w:r w:rsidR="00823137">
        <w:rPr>
          <w:color w:val="595959" w:themeColor="text1" w:themeTint="A6"/>
        </w:rPr>
        <w:t>Wojewódzkiej Biblioteki Publicznej – Książnicy Kopernikańskiej</w:t>
      </w:r>
      <w:bookmarkEnd w:id="4"/>
      <w:r w:rsidR="00823137">
        <w:rPr>
          <w:color w:val="595959" w:themeColor="text1" w:themeTint="A6"/>
        </w:rPr>
        <w:t xml:space="preserve">. Przyjęte rozwiązania projektowe dostosowane do ww. </w:t>
      </w:r>
      <w:r w:rsidR="00B927FC">
        <w:rPr>
          <w:color w:val="595959" w:themeColor="text1" w:themeTint="A6"/>
        </w:rPr>
        <w:t>jednostek</w:t>
      </w:r>
      <w:r w:rsidR="00823137">
        <w:rPr>
          <w:color w:val="595959" w:themeColor="text1" w:themeTint="A6"/>
        </w:rPr>
        <w:t xml:space="preserve"> </w:t>
      </w:r>
      <w:r w:rsidR="007B66AA" w:rsidRPr="00412E40">
        <w:rPr>
          <w:color w:val="595959" w:themeColor="text1" w:themeTint="A6"/>
        </w:rPr>
        <w:t>związan</w:t>
      </w:r>
      <w:r w:rsidR="007B66AA">
        <w:rPr>
          <w:color w:val="595959" w:themeColor="text1" w:themeTint="A6"/>
        </w:rPr>
        <w:t>e</w:t>
      </w:r>
      <w:r w:rsidR="007B66AA" w:rsidRPr="00412E40">
        <w:rPr>
          <w:color w:val="595959" w:themeColor="text1" w:themeTint="A6"/>
        </w:rPr>
        <w:t xml:space="preserve"> </w:t>
      </w:r>
      <w:r w:rsidR="007B66AA">
        <w:rPr>
          <w:color w:val="595959" w:themeColor="text1" w:themeTint="A6"/>
        </w:rPr>
        <w:t>są</w:t>
      </w:r>
      <w:r w:rsidR="007B66AA" w:rsidRPr="00412E40">
        <w:rPr>
          <w:color w:val="595959" w:themeColor="text1" w:themeTint="A6"/>
        </w:rPr>
        <w:t xml:space="preserve"> ze zmianą </w:t>
      </w:r>
      <w:r w:rsidR="007B66AA">
        <w:rPr>
          <w:color w:val="595959" w:themeColor="text1" w:themeTint="A6"/>
        </w:rPr>
        <w:t>funkcji</w:t>
      </w:r>
      <w:r w:rsidR="00423D6F">
        <w:rPr>
          <w:color w:val="595959" w:themeColor="text1" w:themeTint="A6"/>
        </w:rPr>
        <w:t xml:space="preserve"> budynku z magazynowej</w:t>
      </w:r>
      <w:r w:rsidR="007B66AA" w:rsidRPr="00412E40">
        <w:rPr>
          <w:color w:val="595959" w:themeColor="text1" w:themeTint="A6"/>
        </w:rPr>
        <w:t xml:space="preserve"> na </w:t>
      </w:r>
      <w:r w:rsidR="00B927FC">
        <w:rPr>
          <w:color w:val="595959" w:themeColor="text1" w:themeTint="A6"/>
        </w:rPr>
        <w:t>szereg</w:t>
      </w:r>
      <w:r w:rsidR="007037FD">
        <w:rPr>
          <w:color w:val="595959" w:themeColor="text1" w:themeTint="A6"/>
        </w:rPr>
        <w:t xml:space="preserve"> funkcji związanych z instytucjami</w:t>
      </w:r>
      <w:r w:rsidR="00B927FC">
        <w:rPr>
          <w:color w:val="595959" w:themeColor="text1" w:themeTint="A6"/>
        </w:rPr>
        <w:t xml:space="preserve"> kultury</w:t>
      </w:r>
      <w:r w:rsidR="007B66AA" w:rsidRPr="00412E40">
        <w:rPr>
          <w:color w:val="595959" w:themeColor="text1" w:themeTint="A6"/>
        </w:rPr>
        <w:t xml:space="preserve">. </w:t>
      </w:r>
      <w:r w:rsidR="007B66AA" w:rsidRPr="00412E40">
        <w:rPr>
          <w:color w:val="595959" w:themeColor="text1" w:themeTint="A6"/>
          <w:lang w:eastAsia="pl-PL"/>
        </w:rPr>
        <w:t xml:space="preserve">Takie zmiany wymagają gruntownej przebudowy w celu dostosowania pomieszczeń do nowego przeznaczenia oraz wymogów obowiązujących przepisów. </w:t>
      </w:r>
      <w:r w:rsidR="007B66AA" w:rsidRPr="00355D83">
        <w:rPr>
          <w:color w:val="595959" w:themeColor="text1" w:themeTint="A6"/>
        </w:rPr>
        <w:t xml:space="preserve">Zaproponowano rozwiązania porządkujące przestrzeń oraz podkreślające i uwidaczniające interesującą, zabytkową wartość elementów budynku. </w:t>
      </w:r>
    </w:p>
    <w:p w14:paraId="0DC02BB4" w14:textId="1AD89A5F" w:rsidR="002C42F6" w:rsidRPr="00A446D5" w:rsidRDefault="00DD65A4" w:rsidP="00040A06">
      <w:pPr>
        <w:pStyle w:val="Nagwek2"/>
        <w:rPr>
          <w:rFonts w:ascii="Times New Roman" w:hAnsi="Times New Roman"/>
          <w:bCs/>
          <w:sz w:val="48"/>
          <w:szCs w:val="48"/>
          <w:lang w:val="pl-PL" w:eastAsia="pl-PL"/>
        </w:rPr>
      </w:pPr>
      <w:bookmarkStart w:id="5" w:name="_Toc493676684"/>
      <w:r w:rsidRPr="00A446D5">
        <w:rPr>
          <w:caps w:val="0"/>
          <w:lang w:val="pl-PL" w:eastAsia="pl-PL"/>
        </w:rPr>
        <w:t>LOKALIZACJA OBIEKTU</w:t>
      </w:r>
      <w:bookmarkEnd w:id="5"/>
    </w:p>
    <w:p w14:paraId="7F026016" w14:textId="77777777" w:rsidR="00D1409E" w:rsidRDefault="00D1409E" w:rsidP="00D1409E">
      <w:pPr>
        <w:pStyle w:val="TEKST"/>
        <w:rPr>
          <w:lang w:eastAsia="pl-PL"/>
        </w:rPr>
      </w:pPr>
      <w:r>
        <w:rPr>
          <w:lang w:eastAsia="pl-PL"/>
        </w:rPr>
        <w:t xml:space="preserve">Planowana inwestycja dotyczy terenu zlokalizowanego w Toruniu między ulicami: Dworcową po stronie zachodniej, Kościuszki po stronie południowej i Łokietka po stronie wschodniej. </w:t>
      </w:r>
      <w:r>
        <w:t xml:space="preserve">Teren opracowania obejmuje </w:t>
      </w:r>
      <w:r w:rsidRPr="00734D1E">
        <w:rPr>
          <w:color w:val="595959" w:themeColor="text1" w:themeTint="A6"/>
        </w:rPr>
        <w:t xml:space="preserve">działki </w:t>
      </w:r>
      <w:r>
        <w:rPr>
          <w:color w:val="595959" w:themeColor="text1" w:themeTint="A6"/>
        </w:rPr>
        <w:t xml:space="preserve">109/3, 111, </w:t>
      </w:r>
      <w:r w:rsidRPr="00734D1E">
        <w:rPr>
          <w:rFonts w:cs="Calibri"/>
          <w:color w:val="595959" w:themeColor="text1" w:themeTint="A6"/>
        </w:rPr>
        <w:t>112/4, 113/4</w:t>
      </w:r>
      <w:r>
        <w:rPr>
          <w:rFonts w:cs="Calibri"/>
          <w:color w:val="595959" w:themeColor="text1" w:themeTint="A6"/>
        </w:rPr>
        <w:t>, 114/10</w:t>
      </w:r>
      <w:r w:rsidRPr="00734D1E">
        <w:rPr>
          <w:rFonts w:cs="Calibri"/>
          <w:color w:val="595959" w:themeColor="text1" w:themeTint="A6"/>
        </w:rPr>
        <w:t xml:space="preserve">, </w:t>
      </w:r>
      <w:r>
        <w:rPr>
          <w:rFonts w:cs="Calibri"/>
          <w:color w:val="595959" w:themeColor="text1" w:themeTint="A6"/>
        </w:rPr>
        <w:t>203/6</w:t>
      </w:r>
      <w:r w:rsidRPr="00734D1E">
        <w:rPr>
          <w:rFonts w:cs="Calibri"/>
          <w:color w:val="595959" w:themeColor="text1" w:themeTint="A6"/>
        </w:rPr>
        <w:t>, 200/25</w:t>
      </w:r>
      <w:r w:rsidRPr="00734D1E">
        <w:rPr>
          <w:rStyle w:val="Odwoaniedelikatne"/>
          <w:color w:val="595959" w:themeColor="text1" w:themeTint="A6"/>
          <w:u w:val="none"/>
        </w:rPr>
        <w:t>,</w:t>
      </w:r>
      <w:r>
        <w:rPr>
          <w:rStyle w:val="Odwoaniedelikatne"/>
          <w:color w:val="595959" w:themeColor="text1" w:themeTint="A6"/>
          <w:u w:val="none"/>
        </w:rPr>
        <w:t xml:space="preserve"> </w:t>
      </w:r>
      <w:r w:rsidRPr="00734D1E">
        <w:rPr>
          <w:rFonts w:cs="Calibri"/>
          <w:color w:val="595959" w:themeColor="text1" w:themeTint="A6"/>
        </w:rPr>
        <w:t>200/27</w:t>
      </w:r>
      <w:r>
        <w:rPr>
          <w:rFonts w:cs="Calibri"/>
          <w:color w:val="595959" w:themeColor="text1" w:themeTint="A6"/>
        </w:rPr>
        <w:t>,</w:t>
      </w:r>
      <w:r w:rsidRPr="005645DF">
        <w:rPr>
          <w:rFonts w:cs="Calibri"/>
          <w:color w:val="595959" w:themeColor="text1" w:themeTint="A6"/>
        </w:rPr>
        <w:t xml:space="preserve"> </w:t>
      </w:r>
      <w:r>
        <w:rPr>
          <w:rFonts w:cs="Calibri"/>
          <w:color w:val="595959" w:themeColor="text1" w:themeTint="A6"/>
        </w:rPr>
        <w:t xml:space="preserve">204/6, </w:t>
      </w:r>
      <w:r w:rsidRPr="00734D1E">
        <w:rPr>
          <w:rFonts w:cs="Calibri"/>
          <w:color w:val="595959" w:themeColor="text1" w:themeTint="A6"/>
        </w:rPr>
        <w:t>204/11</w:t>
      </w:r>
      <w:r w:rsidRPr="00734D1E">
        <w:rPr>
          <w:rStyle w:val="Odwoaniedelikatne"/>
          <w:color w:val="595959" w:themeColor="text1" w:themeTint="A6"/>
          <w:u w:val="none"/>
        </w:rPr>
        <w:t xml:space="preserve"> obręb </w:t>
      </w:r>
      <w:r>
        <w:rPr>
          <w:rStyle w:val="Odwoaniedelikatne"/>
          <w:color w:val="595959" w:themeColor="text1" w:themeTint="A6"/>
          <w:u w:val="none"/>
        </w:rPr>
        <w:t>48,</w:t>
      </w:r>
      <w:r w:rsidRPr="0062506C">
        <w:rPr>
          <w:rStyle w:val="Odwoaniedelikatne"/>
          <w:color w:val="595959" w:themeColor="text1" w:themeTint="A6"/>
          <w:u w:val="none"/>
        </w:rPr>
        <w:t xml:space="preserve"> </w:t>
      </w:r>
      <w:r>
        <w:rPr>
          <w:rStyle w:val="Odwoaniedelikatne"/>
          <w:color w:val="595959" w:themeColor="text1" w:themeTint="A6"/>
          <w:u w:val="none"/>
        </w:rPr>
        <w:t xml:space="preserve">jednostka ew. 046301_1. </w:t>
      </w:r>
      <w:r w:rsidRPr="005B77B6">
        <w:t xml:space="preserve">Budynek </w:t>
      </w:r>
      <w:r>
        <w:t xml:space="preserve">magazynowy będący przedmiotem opracowania zlokalizowany jest na działce </w:t>
      </w:r>
      <w:r>
        <w:rPr>
          <w:rStyle w:val="Odwoaniedelikatne"/>
          <w:color w:val="595959" w:themeColor="text1" w:themeTint="A6"/>
          <w:u w:val="none"/>
        </w:rPr>
        <w:t>112/4 i 203/6.</w:t>
      </w:r>
    </w:p>
    <w:p w14:paraId="192D321E" w14:textId="77777777" w:rsidR="00D1409E" w:rsidRDefault="00D1409E" w:rsidP="00D1409E">
      <w:pPr>
        <w:pStyle w:val="TEKST"/>
        <w:rPr>
          <w:lang w:eastAsia="pl-PL"/>
        </w:rPr>
      </w:pPr>
      <w:r w:rsidRPr="00A446D5">
        <w:rPr>
          <w:lang w:eastAsia="pl-PL"/>
        </w:rPr>
        <w:t>Rzędna istniejącego te</w:t>
      </w:r>
      <w:r>
        <w:rPr>
          <w:lang w:eastAsia="pl-PL"/>
        </w:rPr>
        <w:t>renu na obszarze realizacji budowy</w:t>
      </w:r>
      <w:r w:rsidRPr="00A446D5">
        <w:rPr>
          <w:lang w:eastAsia="pl-PL"/>
        </w:rPr>
        <w:t xml:space="preserve"> wynosi od </w:t>
      </w:r>
      <w:r>
        <w:rPr>
          <w:lang w:eastAsia="pl-PL"/>
        </w:rPr>
        <w:t xml:space="preserve">62,20 </w:t>
      </w:r>
      <w:r w:rsidRPr="00A446D5">
        <w:rPr>
          <w:lang w:eastAsia="pl-PL"/>
        </w:rPr>
        <w:t xml:space="preserve">do </w:t>
      </w:r>
      <w:r>
        <w:rPr>
          <w:lang w:eastAsia="pl-PL"/>
        </w:rPr>
        <w:t>63,21</w:t>
      </w:r>
      <w:r w:rsidRPr="001B0C56">
        <w:rPr>
          <w:lang w:eastAsia="pl-PL"/>
        </w:rPr>
        <w:t xml:space="preserve"> </w:t>
      </w:r>
      <w:r w:rsidRPr="00A446D5">
        <w:rPr>
          <w:lang w:eastAsia="pl-PL"/>
        </w:rPr>
        <w:t>m n.p.m</w:t>
      </w:r>
      <w:r>
        <w:rPr>
          <w:lang w:eastAsia="pl-PL"/>
        </w:rPr>
        <w:t>.</w:t>
      </w:r>
    </w:p>
    <w:p w14:paraId="75E861C4" w14:textId="77777777" w:rsidR="00D1409E" w:rsidRPr="00B9366F" w:rsidRDefault="00D1409E" w:rsidP="00D1409E">
      <w:pPr>
        <w:pStyle w:val="TEKST"/>
        <w:rPr>
          <w:color w:val="000000" w:themeColor="text1"/>
        </w:rPr>
      </w:pPr>
      <w:r w:rsidRPr="004879FB">
        <w:rPr>
          <w:color w:val="595959" w:themeColor="text1" w:themeTint="A6"/>
        </w:rPr>
        <w:t xml:space="preserve">Przyjęta rzędna dla budynku +/-0,00 </w:t>
      </w:r>
      <w:r w:rsidRPr="003300B7">
        <w:rPr>
          <w:color w:val="595959" w:themeColor="text1" w:themeTint="A6"/>
        </w:rPr>
        <w:t xml:space="preserve">wynosi </w:t>
      </w:r>
      <w:r>
        <w:rPr>
          <w:color w:val="595959" w:themeColor="text1" w:themeTint="A6"/>
          <w:lang w:eastAsia="pl-PL"/>
        </w:rPr>
        <w:t xml:space="preserve">62,58 </w:t>
      </w:r>
      <w:r w:rsidRPr="003300B7">
        <w:rPr>
          <w:color w:val="595959" w:themeColor="text1" w:themeTint="A6"/>
          <w:lang w:eastAsia="pl-PL"/>
        </w:rPr>
        <w:t>m n.p.m.</w:t>
      </w:r>
    </w:p>
    <w:p w14:paraId="0DC02BB9" w14:textId="22BFFA9F" w:rsidR="0067705C" w:rsidRDefault="00DD65A4" w:rsidP="0067705C">
      <w:pPr>
        <w:pStyle w:val="Nagwek2"/>
      </w:pPr>
      <w:bookmarkStart w:id="6" w:name="_Toc493676685"/>
      <w:r>
        <w:rPr>
          <w:caps w:val="0"/>
        </w:rPr>
        <w:t>STAN ISTNIEJĄCY</w:t>
      </w:r>
      <w:bookmarkEnd w:id="6"/>
    </w:p>
    <w:p w14:paraId="0DC02BBA" w14:textId="77777777" w:rsidR="00603DE2" w:rsidRDefault="00603DE2" w:rsidP="00603DE2">
      <w:pPr>
        <w:pStyle w:val="WYRNIENIE"/>
        <w:rPr>
          <w:lang w:eastAsia="pl-PL"/>
        </w:rPr>
      </w:pPr>
      <w:r>
        <w:rPr>
          <w:lang w:eastAsia="pl-PL"/>
        </w:rPr>
        <w:t>OPIS OBIEKTU</w:t>
      </w:r>
    </w:p>
    <w:p w14:paraId="679D81F3" w14:textId="77777777" w:rsidR="00D1409E" w:rsidRPr="00121036" w:rsidRDefault="00D1409E" w:rsidP="00D1409E">
      <w:pPr>
        <w:pStyle w:val="TEKST"/>
      </w:pPr>
      <w:r>
        <w:rPr>
          <w:lang w:eastAsia="pl-PL" w:bidi="ar-SA"/>
        </w:rPr>
        <w:t>Kompleks - „</w:t>
      </w:r>
      <w:r w:rsidRPr="00121036">
        <w:t>Budynek Młyna Toruńskiego, zbudowany w 18</w:t>
      </w:r>
      <w:r>
        <w:t>94 r.</w:t>
      </w:r>
      <w:r w:rsidRPr="00121036">
        <w:t xml:space="preserve"> był największym młynem w</w:t>
      </w:r>
      <w:r>
        <w:t xml:space="preserve"> </w:t>
      </w:r>
      <w:r w:rsidRPr="00121036">
        <w:t>Polsce w okresie międzywojennym. Zakład rozbudowywany w 1909, 1916 r. oraz 20-leciu</w:t>
      </w:r>
      <w:r>
        <w:t xml:space="preserve"> międzywojennym</w:t>
      </w:r>
      <w:r w:rsidRPr="00121036">
        <w:t>. W</w:t>
      </w:r>
      <w:r>
        <w:t xml:space="preserve"> </w:t>
      </w:r>
      <w:r w:rsidRPr="00121036">
        <w:t>1940 r. spłonęła część młyna oraz silosy o pojemności 2 tys. ton</w:t>
      </w:r>
    </w:p>
    <w:p w14:paraId="208F265D" w14:textId="77777777" w:rsidR="00D1409E" w:rsidRPr="00121036" w:rsidRDefault="00D1409E" w:rsidP="00D1409E">
      <w:pPr>
        <w:pStyle w:val="TEKST"/>
      </w:pPr>
      <w:r w:rsidRPr="00121036">
        <w:t>W skład głównego kompleksu wchodziło pięć bu</w:t>
      </w:r>
      <w:r>
        <w:t xml:space="preserve">dynków oddzielonych dylatacjami </w:t>
      </w:r>
      <w:r w:rsidRPr="00121036">
        <w:t>Budynki te</w:t>
      </w:r>
      <w:r>
        <w:t xml:space="preserve"> w inwentaryzacji</w:t>
      </w:r>
      <w:r w:rsidRPr="00121036">
        <w:t xml:space="preserve"> oznaczono symbolami literowymi: od „A” do „E”.</w:t>
      </w:r>
    </w:p>
    <w:p w14:paraId="2EBF8485" w14:textId="77777777" w:rsidR="00D1409E" w:rsidRDefault="00D1409E" w:rsidP="00D1409E">
      <w:pPr>
        <w:pStyle w:val="TEKST"/>
        <w:rPr>
          <w:lang w:eastAsia="pl-PL" w:bidi="ar-SA"/>
        </w:rPr>
      </w:pPr>
      <w:r>
        <w:t>Przedmiotem niniejszego opracowania</w:t>
      </w:r>
      <w:r w:rsidRPr="00121036">
        <w:t xml:space="preserve"> jest budynek „A”. </w:t>
      </w:r>
      <w:r>
        <w:rPr>
          <w:lang w:eastAsia="pl-PL" w:bidi="ar-SA"/>
        </w:rPr>
        <w:t xml:space="preserve">Został zaprojektowany w latach 1956-1960 jako magazyn produktów gotowych. </w:t>
      </w:r>
      <w:r w:rsidRPr="00121036">
        <w:t>Został wybudowany w latach 60-tych XX</w:t>
      </w:r>
      <w:r>
        <w:t xml:space="preserve"> </w:t>
      </w:r>
      <w:r w:rsidRPr="00121036">
        <w:t xml:space="preserve">w. (pozwolenie na wydanie robót budowlanych wydano w listopadzie 1960r.). </w:t>
      </w:r>
      <w:r>
        <w:rPr>
          <w:lang w:eastAsia="pl-PL" w:bidi="ar-SA"/>
        </w:rPr>
        <w:t>Usytuowano go w przedłużeniu wzniesionego wcześniej budynku młyna (budynku „B”), szczytem w kierunku ul. Kościuszki. W planie rzut budynku tworzy czworościan z jednym skośnym bokiem – ściana od strony zachodniej została dopasowana do przebiegającej tu wcześniej bocznicy kolejowej.</w:t>
      </w:r>
    </w:p>
    <w:p w14:paraId="044BA7C7" w14:textId="77777777" w:rsidR="00D1409E" w:rsidRDefault="00D1409E" w:rsidP="00D1409E">
      <w:pPr>
        <w:pStyle w:val="TEKST"/>
        <w:rPr>
          <w:lang w:eastAsia="pl-PL" w:bidi="ar-SA"/>
        </w:rPr>
      </w:pPr>
      <w:r>
        <w:rPr>
          <w:lang w:eastAsia="pl-PL" w:bidi="ar-SA"/>
        </w:rPr>
        <w:t xml:space="preserve">Jest to budynek sześciokondygnacyjny, niepodpiwniczony, posadowiony na płycie fundamentowej. Konstrukcja żelbetowa szkieletowa w postaci poprzecznych ram, połączonych podłużnymi belkami. Ściany zewnętrzne wypełnione cegłą. </w:t>
      </w:r>
      <w:r>
        <w:rPr>
          <w:color w:val="595959" w:themeColor="text1" w:themeTint="A6"/>
        </w:rPr>
        <w:t>Dach jest płaski o ukształtowaniu kopertowym, o spadku ok. 8%.</w:t>
      </w:r>
    </w:p>
    <w:p w14:paraId="65703F61" w14:textId="77777777" w:rsidR="00D1409E" w:rsidRDefault="00D1409E" w:rsidP="00D1409E">
      <w:pPr>
        <w:pStyle w:val="TEKST"/>
        <w:rPr>
          <w:lang w:eastAsia="pl-PL" w:bidi="ar-SA"/>
        </w:rPr>
      </w:pPr>
      <w:r>
        <w:rPr>
          <w:lang w:eastAsia="pl-PL" w:bidi="ar-SA"/>
        </w:rPr>
        <w:t>Przy ścianie szczytowej od strony południowej znajduje się wewnętrzna klatka schodowa.</w:t>
      </w:r>
    </w:p>
    <w:p w14:paraId="1E3C4E06" w14:textId="77777777" w:rsidR="00D1409E" w:rsidRDefault="00D1409E" w:rsidP="00D1409E">
      <w:pPr>
        <w:pStyle w:val="TEKST"/>
        <w:rPr>
          <w:lang w:eastAsia="pl-PL" w:bidi="ar-SA"/>
        </w:rPr>
      </w:pPr>
      <w:r>
        <w:rPr>
          <w:lang w:eastAsia="pl-PL" w:bidi="ar-SA"/>
        </w:rPr>
        <w:t xml:space="preserve">Budynek jest </w:t>
      </w:r>
      <w:proofErr w:type="spellStart"/>
      <w:r>
        <w:rPr>
          <w:lang w:eastAsia="pl-PL" w:bidi="ar-SA"/>
        </w:rPr>
        <w:t>oddylatowany</w:t>
      </w:r>
      <w:proofErr w:type="spellEnd"/>
      <w:r>
        <w:rPr>
          <w:lang w:eastAsia="pl-PL" w:bidi="ar-SA"/>
        </w:rPr>
        <w:t xml:space="preserve"> od sąsiadującego z nim od strony północnej budynku „B”.</w:t>
      </w:r>
    </w:p>
    <w:p w14:paraId="0A89F13C" w14:textId="77777777" w:rsidR="00D1409E" w:rsidRDefault="00D1409E" w:rsidP="00D1409E">
      <w:pPr>
        <w:pStyle w:val="TEKST"/>
        <w:rPr>
          <w:lang w:eastAsia="pl-PL" w:bidi="ar-SA"/>
        </w:rPr>
      </w:pPr>
      <w:r>
        <w:rPr>
          <w:lang w:eastAsia="pl-PL" w:bidi="ar-SA"/>
        </w:rPr>
        <w:t>Wymiary zasadniczej bryły budynku:</w:t>
      </w:r>
    </w:p>
    <w:p w14:paraId="68F82EFC" w14:textId="77777777" w:rsidR="00D1409E" w:rsidRDefault="00D1409E" w:rsidP="00D1409E">
      <w:pPr>
        <w:pStyle w:val="TEKST"/>
        <w:rPr>
          <w:lang w:eastAsia="pl-PL" w:bidi="ar-SA"/>
        </w:rPr>
      </w:pPr>
      <w:r>
        <w:rPr>
          <w:lang w:eastAsia="pl-PL" w:bidi="ar-SA"/>
        </w:rPr>
        <w:t>- długość: 38,5 m,</w:t>
      </w:r>
    </w:p>
    <w:p w14:paraId="142F6F7D" w14:textId="77777777" w:rsidR="00D1409E" w:rsidRDefault="00D1409E" w:rsidP="00D1409E">
      <w:pPr>
        <w:pStyle w:val="TEKST"/>
        <w:rPr>
          <w:lang w:eastAsia="pl-PL" w:bidi="ar-SA"/>
        </w:rPr>
      </w:pPr>
      <w:r>
        <w:rPr>
          <w:lang w:eastAsia="pl-PL" w:bidi="ar-SA"/>
        </w:rPr>
        <w:t>- szerokość od strony północnej: 19,0 m,</w:t>
      </w:r>
    </w:p>
    <w:p w14:paraId="7AD4BE23" w14:textId="77777777" w:rsidR="00D1409E" w:rsidRDefault="00D1409E" w:rsidP="00D1409E">
      <w:pPr>
        <w:pStyle w:val="TEKST"/>
        <w:rPr>
          <w:lang w:eastAsia="pl-PL" w:bidi="ar-SA"/>
        </w:rPr>
      </w:pPr>
      <w:r>
        <w:rPr>
          <w:lang w:eastAsia="pl-PL" w:bidi="ar-SA"/>
        </w:rPr>
        <w:t>- szerokość od strony południowej: 16,6 m,</w:t>
      </w:r>
    </w:p>
    <w:p w14:paraId="4E8F399A" w14:textId="77777777" w:rsidR="00D1409E" w:rsidRDefault="00D1409E" w:rsidP="00D1409E">
      <w:pPr>
        <w:pStyle w:val="TEKST"/>
        <w:rPr>
          <w:lang w:eastAsia="pl-PL" w:bidi="ar-SA"/>
        </w:rPr>
      </w:pPr>
      <w:r>
        <w:rPr>
          <w:lang w:eastAsia="pl-PL" w:bidi="ar-SA"/>
        </w:rPr>
        <w:t>- wysokość: ~24,25 m.</w:t>
      </w:r>
    </w:p>
    <w:p w14:paraId="67A1B092" w14:textId="77777777" w:rsidR="00D1409E" w:rsidRDefault="00D1409E" w:rsidP="00D1409E">
      <w:pPr>
        <w:pStyle w:val="TEKST"/>
        <w:rPr>
          <w:lang w:eastAsia="pl-PL" w:bidi="ar-SA"/>
        </w:rPr>
      </w:pPr>
      <w:r>
        <w:rPr>
          <w:lang w:eastAsia="pl-PL" w:bidi="ar-SA"/>
        </w:rPr>
        <w:t>W północnej i centralnej części budynku znajdują się duże pomieszczenia magazynowe, w południowej części wydzielono szereg mniejszych pomieszczeń o przeznaczeniu socjalnym oraz technicznym.</w:t>
      </w:r>
    </w:p>
    <w:p w14:paraId="40FFB2E5" w14:textId="77777777" w:rsidR="00D1409E" w:rsidRDefault="00D1409E" w:rsidP="00D1409E">
      <w:pPr>
        <w:pStyle w:val="TEKST"/>
        <w:rPr>
          <w:lang w:eastAsia="pl-PL" w:bidi="ar-SA"/>
        </w:rPr>
      </w:pPr>
      <w:r>
        <w:rPr>
          <w:lang w:eastAsia="pl-PL" w:bidi="ar-SA"/>
        </w:rPr>
        <w:t>Wzdłuż elewacji wschodniej oraz zachodniej znajdują się żelbetowe zadaszone rampy.</w:t>
      </w:r>
    </w:p>
    <w:p w14:paraId="2C7EDD93" w14:textId="77777777" w:rsidR="00D1409E" w:rsidRDefault="00D1409E" w:rsidP="00D1409E">
      <w:pPr>
        <w:pStyle w:val="TEKST"/>
        <w:rPr>
          <w:lang w:eastAsia="pl-PL" w:bidi="ar-SA"/>
        </w:rPr>
      </w:pPr>
      <w:r>
        <w:rPr>
          <w:lang w:eastAsia="pl-PL" w:bidi="ar-SA"/>
        </w:rPr>
        <w:t>Gzyms nad parterem i nad 5. Piętrem nawiązują do gzymsów w przylegającym budynku „B”.</w:t>
      </w:r>
    </w:p>
    <w:p w14:paraId="1A0716D6" w14:textId="77777777" w:rsidR="00D1409E" w:rsidRDefault="00D1409E" w:rsidP="00D1409E">
      <w:pPr>
        <w:pStyle w:val="TEKST"/>
        <w:rPr>
          <w:lang w:eastAsia="pl-PL" w:bidi="ar-SA"/>
        </w:rPr>
      </w:pPr>
      <w:r>
        <w:rPr>
          <w:lang w:eastAsia="pl-PL" w:bidi="ar-SA"/>
        </w:rPr>
        <w:t xml:space="preserve">Budynek wyposażony był w instalacje </w:t>
      </w:r>
      <w:proofErr w:type="spellStart"/>
      <w:r>
        <w:rPr>
          <w:lang w:eastAsia="pl-PL" w:bidi="ar-SA"/>
        </w:rPr>
        <w:t>wod-kan</w:t>
      </w:r>
      <w:proofErr w:type="spellEnd"/>
      <w:r>
        <w:rPr>
          <w:lang w:eastAsia="pl-PL" w:bidi="ar-SA"/>
        </w:rPr>
        <w:t>, c.o., gazową i elektryczną. Instalacje te zostały zdemontowane.</w:t>
      </w:r>
    </w:p>
    <w:p w14:paraId="1D03DFB1" w14:textId="77777777" w:rsidR="00D1409E" w:rsidRDefault="00D1409E" w:rsidP="00D1409E">
      <w:pPr>
        <w:pStyle w:val="TEKST"/>
        <w:rPr>
          <w:lang w:eastAsia="pl-PL" w:bidi="ar-SA"/>
        </w:rPr>
      </w:pPr>
      <w:r>
        <w:rPr>
          <w:lang w:eastAsia="pl-PL" w:bidi="ar-SA"/>
        </w:rPr>
        <w:t>Stolarka okienna i drzwiowa została zdemontowana.</w:t>
      </w:r>
    </w:p>
    <w:p w14:paraId="38A95BDF" w14:textId="77777777" w:rsidR="00D1409E" w:rsidRDefault="00D1409E" w:rsidP="00D1409E">
      <w:pPr>
        <w:pStyle w:val="TEKST"/>
      </w:pPr>
      <w:r>
        <w:t>Obecnie budynek nie jest uż</w:t>
      </w:r>
      <w:r w:rsidRPr="00691BAA">
        <w:t>ytkowany.</w:t>
      </w:r>
    </w:p>
    <w:p w14:paraId="54365A4B" w14:textId="77777777" w:rsidR="00D1409E" w:rsidRPr="00121036" w:rsidRDefault="00D1409E" w:rsidP="00D1409E">
      <w:pPr>
        <w:pStyle w:val="TEKST"/>
        <w:rPr>
          <w:lang w:eastAsia="pl-PL" w:bidi="ar-SA"/>
        </w:rPr>
      </w:pPr>
      <w:r w:rsidRPr="00121036">
        <w:t>Od</w:t>
      </w:r>
      <w:r>
        <w:t xml:space="preserve"> </w:t>
      </w:r>
      <w:r w:rsidRPr="00121036">
        <w:t>strony północnej bezpośrednio przylega do niego budynek „B”. Dalej na północ</w:t>
      </w:r>
      <w:r>
        <w:t xml:space="preserve"> </w:t>
      </w:r>
      <w:r w:rsidRPr="00121036">
        <w:t>zlokalizowane są budynki „D” oraz „E”, przebudowane w latach 2010-2013 na potrzeby</w:t>
      </w:r>
      <w:r>
        <w:t xml:space="preserve"> </w:t>
      </w:r>
      <w:r w:rsidRPr="00121036">
        <w:t>Centrum Nowoczesności i Toruńskiego Inkubatora Przedsiębiorczości.</w:t>
      </w:r>
      <w:r>
        <w:t xml:space="preserve"> </w:t>
      </w:r>
      <w:r w:rsidRPr="00121036">
        <w:t>Budynek „C” został rozebrany i w jego miejscu znajduje się obecnie parking przed</w:t>
      </w:r>
      <w:r>
        <w:t xml:space="preserve"> </w:t>
      </w:r>
      <w:r w:rsidRPr="00121036">
        <w:t>budynkiem „B”.</w:t>
      </w:r>
    </w:p>
    <w:p w14:paraId="4432D8BF" w14:textId="77777777" w:rsidR="00D1409E" w:rsidRPr="00121036" w:rsidRDefault="00D1409E" w:rsidP="00D1409E">
      <w:pPr>
        <w:pStyle w:val="TEKST"/>
      </w:pPr>
      <w:r w:rsidRPr="00121036">
        <w:t>Po drugiej stronie podwórza przylegającego do budynku „A” od strony wschodniej,</w:t>
      </w:r>
      <w:r>
        <w:t xml:space="preserve"> </w:t>
      </w:r>
      <w:r w:rsidRPr="00121036">
        <w:t>znajdują się budynki oznaczone jako „F” oraz „G”.</w:t>
      </w:r>
    </w:p>
    <w:p w14:paraId="6DB1E7A2" w14:textId="77777777" w:rsidR="00D1409E" w:rsidRPr="00121036" w:rsidRDefault="00D1409E" w:rsidP="00D1409E">
      <w:pPr>
        <w:pStyle w:val="TEKST"/>
      </w:pPr>
      <w:r w:rsidRPr="00121036">
        <w:t>Od strony zacho</w:t>
      </w:r>
      <w:r>
        <w:t>dniej znajduje się budynek położony wzdłuż</w:t>
      </w:r>
      <w:r w:rsidRPr="00121036">
        <w:t xml:space="preserve"> ul. Dworcowej.</w:t>
      </w:r>
    </w:p>
    <w:p w14:paraId="47690016" w14:textId="5D10204B" w:rsidR="00963A10" w:rsidRPr="009F2D0A" w:rsidRDefault="00D1409E" w:rsidP="00D1409E">
      <w:pPr>
        <w:pStyle w:val="TEKST"/>
      </w:pPr>
      <w:r w:rsidRPr="009502E7">
        <w:t>Od strony południowej wzdłuż ulic Dworcowej i Kościuszki biegnie ceglany mur z</w:t>
      </w:r>
      <w:r>
        <w:t xml:space="preserve"> </w:t>
      </w:r>
      <w:r w:rsidRPr="009502E7">
        <w:t>wmurowanymi tablicami poświęconymi zamordowanym przez hitlerowców podczas II Wojny</w:t>
      </w:r>
      <w:r>
        <w:t xml:space="preserve"> </w:t>
      </w:r>
      <w:r w:rsidRPr="009502E7">
        <w:t>Światowej.</w:t>
      </w:r>
      <w:r w:rsidR="00A67936" w:rsidRPr="009F2D0A">
        <w:t xml:space="preserve"> </w:t>
      </w:r>
    </w:p>
    <w:p w14:paraId="0DC02BC8" w14:textId="452D80AF" w:rsidR="002C42F6" w:rsidRPr="002B523F" w:rsidRDefault="00DD65A4" w:rsidP="002B523F">
      <w:pPr>
        <w:pStyle w:val="Nagwek2"/>
      </w:pPr>
      <w:bookmarkStart w:id="7" w:name="_Toc493676686"/>
      <w:r w:rsidRPr="002B523F">
        <w:rPr>
          <w:caps w:val="0"/>
        </w:rPr>
        <w:t>DANE METRYKALNE</w:t>
      </w:r>
      <w:bookmarkEnd w:id="7"/>
    </w:p>
    <w:p w14:paraId="0DC02BC9" w14:textId="77777777" w:rsidR="002C42F6" w:rsidRPr="000C7F3A" w:rsidRDefault="002C42F6" w:rsidP="000C7F3A">
      <w:pPr>
        <w:pStyle w:val="TEKST"/>
      </w:pPr>
      <w:r w:rsidRPr="000C7F3A">
        <w:t>Bilans powierzchni znajduje się w ZAŁĄCZNIKU NR 1</w:t>
      </w:r>
      <w:r w:rsidR="00906E62" w:rsidRPr="000C7F3A">
        <w:t>.</w:t>
      </w:r>
    </w:p>
    <w:p w14:paraId="7B0E72D0" w14:textId="1A9F8029" w:rsidR="00661B10" w:rsidRPr="00067258" w:rsidRDefault="00661B10" w:rsidP="00513FE0">
      <w:pPr>
        <w:pStyle w:val="TEKST"/>
        <w:rPr>
          <w:color w:val="FF0000"/>
          <w:u w:val="single"/>
        </w:rPr>
      </w:pPr>
    </w:p>
    <w:tbl>
      <w:tblPr>
        <w:tblStyle w:val="Tabela-Siatka"/>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9"/>
        <w:gridCol w:w="1701"/>
      </w:tblGrid>
      <w:tr w:rsidR="00067258" w:rsidRPr="00067258" w14:paraId="029BF980" w14:textId="77777777" w:rsidTr="00413A96">
        <w:tc>
          <w:tcPr>
            <w:tcW w:w="6129" w:type="dxa"/>
          </w:tcPr>
          <w:p w14:paraId="4251EAB4" w14:textId="34BF4E36" w:rsidR="00413A96" w:rsidRPr="00FD2A7E" w:rsidRDefault="00413A96" w:rsidP="00413A96">
            <w:pPr>
              <w:pStyle w:val="TEKST"/>
              <w:ind w:left="-108" w:firstLine="0"/>
              <w:rPr>
                <w:color w:val="595959" w:themeColor="text1" w:themeTint="A6"/>
              </w:rPr>
            </w:pPr>
            <w:r w:rsidRPr="00FD2A7E">
              <w:rPr>
                <w:color w:val="595959" w:themeColor="text1" w:themeTint="A6"/>
              </w:rPr>
              <w:t>POWIERZCHNIA ZABUDOWY:</w:t>
            </w:r>
          </w:p>
        </w:tc>
        <w:tc>
          <w:tcPr>
            <w:tcW w:w="1701" w:type="dxa"/>
          </w:tcPr>
          <w:p w14:paraId="5BA5CC50" w14:textId="72CBFE53" w:rsidR="00413A96" w:rsidRPr="00FD2A7E" w:rsidRDefault="00D1409E" w:rsidP="008C2EB7">
            <w:pPr>
              <w:pStyle w:val="TEKST"/>
              <w:ind w:firstLine="0"/>
              <w:jc w:val="right"/>
              <w:rPr>
                <w:color w:val="595959" w:themeColor="text1" w:themeTint="A6"/>
              </w:rPr>
            </w:pPr>
            <w:r>
              <w:rPr>
                <w:color w:val="595959" w:themeColor="text1" w:themeTint="A6"/>
              </w:rPr>
              <w:t>754,57</w:t>
            </w:r>
            <w:r w:rsidRPr="00DF49C0">
              <w:rPr>
                <w:color w:val="595959" w:themeColor="text1" w:themeTint="A6"/>
              </w:rPr>
              <w:t xml:space="preserve"> </w:t>
            </w:r>
            <w:r w:rsidR="00413A96" w:rsidRPr="00FD2A7E">
              <w:rPr>
                <w:color w:val="595959" w:themeColor="text1" w:themeTint="A6"/>
              </w:rPr>
              <w:t>m</w:t>
            </w:r>
            <w:r w:rsidR="00413A96" w:rsidRPr="00FD2A7E">
              <w:rPr>
                <w:color w:val="595959" w:themeColor="text1" w:themeTint="A6"/>
                <w:vertAlign w:val="superscript"/>
              </w:rPr>
              <w:t>2</w:t>
            </w:r>
          </w:p>
        </w:tc>
      </w:tr>
      <w:tr w:rsidR="00067258" w:rsidRPr="00067258" w14:paraId="34E5AFD0" w14:textId="77777777" w:rsidTr="00413A96">
        <w:tc>
          <w:tcPr>
            <w:tcW w:w="6129" w:type="dxa"/>
          </w:tcPr>
          <w:p w14:paraId="6B2F8F6B" w14:textId="6E4017D7" w:rsidR="00413A96" w:rsidRPr="009F2D0A" w:rsidRDefault="00413A96" w:rsidP="00413A96">
            <w:pPr>
              <w:pStyle w:val="TEKST"/>
              <w:ind w:left="-108" w:firstLine="0"/>
              <w:rPr>
                <w:color w:val="595959" w:themeColor="text1" w:themeTint="A6"/>
              </w:rPr>
            </w:pPr>
            <w:r w:rsidRPr="009F2D0A">
              <w:rPr>
                <w:color w:val="595959" w:themeColor="text1" w:themeTint="A6"/>
              </w:rPr>
              <w:t>DŁUGOŚĆ BUDYNKU:</w:t>
            </w:r>
          </w:p>
        </w:tc>
        <w:tc>
          <w:tcPr>
            <w:tcW w:w="1701" w:type="dxa"/>
          </w:tcPr>
          <w:p w14:paraId="1A9DDAF5" w14:textId="3CBE2D16" w:rsidR="00413A96" w:rsidRPr="009F2D0A" w:rsidRDefault="00D1409E" w:rsidP="008C2EB7">
            <w:pPr>
              <w:pStyle w:val="TEKST"/>
              <w:ind w:firstLine="0"/>
              <w:jc w:val="right"/>
              <w:rPr>
                <w:color w:val="595959" w:themeColor="text1" w:themeTint="A6"/>
              </w:rPr>
            </w:pPr>
            <w:r>
              <w:rPr>
                <w:color w:val="595959" w:themeColor="text1" w:themeTint="A6"/>
              </w:rPr>
              <w:t>39</w:t>
            </w:r>
            <w:r w:rsidR="00006D37" w:rsidRPr="009F2D0A">
              <w:rPr>
                <w:color w:val="595959" w:themeColor="text1" w:themeTint="A6"/>
              </w:rPr>
              <w:t xml:space="preserve"> </w:t>
            </w:r>
            <w:r w:rsidR="00413A96" w:rsidRPr="009F2D0A">
              <w:rPr>
                <w:color w:val="595959" w:themeColor="text1" w:themeTint="A6"/>
              </w:rPr>
              <w:t>m</w:t>
            </w:r>
          </w:p>
        </w:tc>
      </w:tr>
      <w:tr w:rsidR="00067258" w:rsidRPr="00067258" w14:paraId="51333651" w14:textId="77777777" w:rsidTr="00413A96">
        <w:tc>
          <w:tcPr>
            <w:tcW w:w="6129" w:type="dxa"/>
          </w:tcPr>
          <w:p w14:paraId="6A968AFD" w14:textId="39C45F39" w:rsidR="00413A96" w:rsidRPr="009F2D0A" w:rsidRDefault="00413A96" w:rsidP="00413A96">
            <w:pPr>
              <w:pStyle w:val="TEKST"/>
              <w:ind w:left="-108" w:firstLine="0"/>
              <w:rPr>
                <w:color w:val="595959" w:themeColor="text1" w:themeTint="A6"/>
              </w:rPr>
            </w:pPr>
            <w:r w:rsidRPr="009F2D0A">
              <w:rPr>
                <w:color w:val="595959" w:themeColor="text1" w:themeTint="A6"/>
              </w:rPr>
              <w:t>SZEROKOŚĆ BUDYNKU:</w:t>
            </w:r>
          </w:p>
        </w:tc>
        <w:tc>
          <w:tcPr>
            <w:tcW w:w="1701" w:type="dxa"/>
          </w:tcPr>
          <w:p w14:paraId="2C5EF03E" w14:textId="7F62283B" w:rsidR="00413A96" w:rsidRPr="009F2D0A" w:rsidRDefault="00D1409E" w:rsidP="008C2EB7">
            <w:pPr>
              <w:pStyle w:val="TEKST"/>
              <w:ind w:firstLine="0"/>
              <w:jc w:val="right"/>
              <w:rPr>
                <w:color w:val="595959" w:themeColor="text1" w:themeTint="A6"/>
              </w:rPr>
            </w:pPr>
            <w:r>
              <w:rPr>
                <w:color w:val="404040" w:themeColor="text1" w:themeTint="BF"/>
              </w:rPr>
              <w:t>19,5</w:t>
            </w:r>
            <w:r w:rsidR="00006D37" w:rsidRPr="009F2D0A">
              <w:rPr>
                <w:color w:val="595959" w:themeColor="text1" w:themeTint="A6"/>
              </w:rPr>
              <w:t xml:space="preserve"> </w:t>
            </w:r>
            <w:r w:rsidR="00413A96" w:rsidRPr="009F2D0A">
              <w:rPr>
                <w:color w:val="595959" w:themeColor="text1" w:themeTint="A6"/>
              </w:rPr>
              <w:t>m</w:t>
            </w:r>
          </w:p>
        </w:tc>
      </w:tr>
      <w:tr w:rsidR="00067258" w:rsidRPr="00067258" w14:paraId="4033E81C" w14:textId="77777777" w:rsidTr="00413A96">
        <w:tc>
          <w:tcPr>
            <w:tcW w:w="6129" w:type="dxa"/>
          </w:tcPr>
          <w:p w14:paraId="34B79951" w14:textId="6F78251A" w:rsidR="00413A96" w:rsidRPr="000C7F3A" w:rsidRDefault="00413A96" w:rsidP="00413A96">
            <w:pPr>
              <w:pStyle w:val="TEKST"/>
              <w:ind w:left="-108" w:firstLine="0"/>
              <w:rPr>
                <w:color w:val="595959" w:themeColor="text1" w:themeTint="A6"/>
              </w:rPr>
            </w:pPr>
            <w:r w:rsidRPr="000C7F3A">
              <w:rPr>
                <w:color w:val="595959" w:themeColor="text1" w:themeTint="A6"/>
              </w:rPr>
              <w:t>WYSOKOŚĆ BUDYNKU</w:t>
            </w:r>
            <w:r w:rsidR="00006D37" w:rsidRPr="000C7F3A">
              <w:rPr>
                <w:color w:val="595959" w:themeColor="text1" w:themeTint="A6"/>
              </w:rPr>
              <w:t xml:space="preserve"> (do kalenicy)</w:t>
            </w:r>
            <w:r w:rsidRPr="000C7F3A">
              <w:rPr>
                <w:color w:val="595959" w:themeColor="text1" w:themeTint="A6"/>
              </w:rPr>
              <w:t>:</w:t>
            </w:r>
          </w:p>
        </w:tc>
        <w:tc>
          <w:tcPr>
            <w:tcW w:w="1701" w:type="dxa"/>
          </w:tcPr>
          <w:p w14:paraId="028194BE" w14:textId="437508D6" w:rsidR="00413A96" w:rsidRPr="000C7F3A" w:rsidRDefault="0075386B" w:rsidP="008C2EB7">
            <w:pPr>
              <w:pStyle w:val="TEKST"/>
              <w:ind w:firstLine="0"/>
              <w:jc w:val="right"/>
              <w:rPr>
                <w:color w:val="595959" w:themeColor="text1" w:themeTint="A6"/>
              </w:rPr>
            </w:pPr>
            <w:r>
              <w:rPr>
                <w:color w:val="595959" w:themeColor="text1" w:themeTint="A6"/>
              </w:rPr>
              <w:t xml:space="preserve">24 </w:t>
            </w:r>
            <w:r w:rsidR="00413A96" w:rsidRPr="000C7F3A">
              <w:rPr>
                <w:color w:val="595959" w:themeColor="text1" w:themeTint="A6"/>
              </w:rPr>
              <w:t>m</w:t>
            </w:r>
          </w:p>
        </w:tc>
      </w:tr>
      <w:tr w:rsidR="00413A96" w:rsidRPr="00067258" w14:paraId="20323AB3" w14:textId="77777777" w:rsidTr="00413A96">
        <w:tc>
          <w:tcPr>
            <w:tcW w:w="6129" w:type="dxa"/>
          </w:tcPr>
          <w:p w14:paraId="38E64B06" w14:textId="2A2835A1" w:rsidR="00413A96" w:rsidRPr="00FD2A7E" w:rsidRDefault="00413A96" w:rsidP="00413A96">
            <w:pPr>
              <w:pStyle w:val="TEKST"/>
              <w:ind w:left="-108" w:firstLine="0"/>
              <w:rPr>
                <w:color w:val="595959" w:themeColor="text1" w:themeTint="A6"/>
              </w:rPr>
            </w:pPr>
            <w:r w:rsidRPr="00FD2A7E">
              <w:rPr>
                <w:color w:val="595959" w:themeColor="text1" w:themeTint="A6"/>
              </w:rPr>
              <w:t>KUBATURA ZAMKNIĘTA:</w:t>
            </w:r>
          </w:p>
        </w:tc>
        <w:tc>
          <w:tcPr>
            <w:tcW w:w="1701" w:type="dxa"/>
          </w:tcPr>
          <w:p w14:paraId="75D8FB6B" w14:textId="6EC944D9" w:rsidR="00413A96" w:rsidRPr="00FD2A7E" w:rsidRDefault="00D1409E" w:rsidP="008C2EB7">
            <w:pPr>
              <w:pStyle w:val="TEKST"/>
              <w:ind w:firstLine="0"/>
              <w:jc w:val="right"/>
              <w:rPr>
                <w:b/>
                <w:color w:val="595959" w:themeColor="text1" w:themeTint="A6"/>
              </w:rPr>
            </w:pPr>
            <w:r>
              <w:rPr>
                <w:color w:val="595959" w:themeColor="text1" w:themeTint="A6"/>
              </w:rPr>
              <w:t xml:space="preserve">18109 </w:t>
            </w:r>
            <w:r w:rsidR="00413A96" w:rsidRPr="00FD2A7E">
              <w:rPr>
                <w:color w:val="595959" w:themeColor="text1" w:themeTint="A6"/>
              </w:rPr>
              <w:t>m</w:t>
            </w:r>
            <w:r w:rsidR="00413A96" w:rsidRPr="00FD2A7E">
              <w:rPr>
                <w:color w:val="595959" w:themeColor="text1" w:themeTint="A6"/>
                <w:vertAlign w:val="superscript"/>
              </w:rPr>
              <w:t>3</w:t>
            </w:r>
          </w:p>
        </w:tc>
      </w:tr>
    </w:tbl>
    <w:p w14:paraId="314D40D7" w14:textId="77777777" w:rsidR="00661B10" w:rsidRPr="00067258" w:rsidRDefault="00661B10" w:rsidP="00661B10">
      <w:pPr>
        <w:ind w:firstLine="0"/>
        <w:rPr>
          <w:color w:val="FF0000"/>
          <w:lang w:val="pl-PL" w:eastAsia="pl-PL"/>
        </w:rPr>
      </w:pPr>
    </w:p>
    <w:p w14:paraId="0DC02BCA" w14:textId="75630723" w:rsidR="002C42F6" w:rsidRPr="003A7BB7" w:rsidRDefault="00DD65A4" w:rsidP="003A7BB7">
      <w:pPr>
        <w:pStyle w:val="Nagwek2"/>
      </w:pPr>
      <w:bookmarkStart w:id="8" w:name="_Toc493676687"/>
      <w:r w:rsidRPr="003A7BB7">
        <w:rPr>
          <w:caps w:val="0"/>
        </w:rPr>
        <w:t>PRZEZNACZENIE I PROGRAM UŻYTKOWY OBIEKTU</w:t>
      </w:r>
      <w:bookmarkEnd w:id="8"/>
    </w:p>
    <w:p w14:paraId="72CF3010" w14:textId="77777777" w:rsidR="008C3AEE" w:rsidRDefault="008C3AEE" w:rsidP="008C3AEE">
      <w:pPr>
        <w:pStyle w:val="TEKST"/>
        <w:rPr>
          <w:lang w:eastAsia="pl-PL"/>
        </w:rPr>
      </w:pPr>
      <w:r>
        <w:rPr>
          <w:lang w:eastAsia="pl-PL"/>
        </w:rPr>
        <w:t>W budynku przewidziano podział funkcjonalny zgodnie z podziałem na piętra.</w:t>
      </w:r>
    </w:p>
    <w:p w14:paraId="1173C89B" w14:textId="77777777" w:rsidR="008C3AEE" w:rsidRDefault="008C3AEE" w:rsidP="008C3AEE">
      <w:pPr>
        <w:pStyle w:val="TEKST"/>
        <w:numPr>
          <w:ilvl w:val="0"/>
          <w:numId w:val="35"/>
        </w:numPr>
        <w:rPr>
          <w:lang w:eastAsia="pl-PL"/>
        </w:rPr>
      </w:pPr>
      <w:r>
        <w:rPr>
          <w:lang w:eastAsia="pl-PL"/>
        </w:rPr>
        <w:t>Parter – strefa ogólna – zawierająca szatnię, pomieszczenie socjalne, pokój rodzica z dzieckiem, palarnię. salę wystawienniczą, kawiarnię wraz z zapleczem kuchennym i socjalnym oraz pomieszczenia techniczne (serwerownia i przyłącze cieplika).</w:t>
      </w:r>
    </w:p>
    <w:p w14:paraId="21E3A047" w14:textId="77777777" w:rsidR="008C3AEE" w:rsidRDefault="008C3AEE" w:rsidP="008C3AEE">
      <w:pPr>
        <w:pStyle w:val="TEKST"/>
        <w:numPr>
          <w:ilvl w:val="0"/>
          <w:numId w:val="35"/>
        </w:numPr>
        <w:rPr>
          <w:lang w:eastAsia="pl-PL"/>
        </w:rPr>
      </w:pPr>
      <w:r>
        <w:rPr>
          <w:lang w:eastAsia="pl-PL"/>
        </w:rPr>
        <w:t>1</w:t>
      </w:r>
      <w:r w:rsidRPr="008F6E0F">
        <w:rPr>
          <w:rStyle w:val="punktoryZnak"/>
        </w:rPr>
        <w:t>. Piętro – Galeria i Ośrodek Plastycznej Twórczości D</w:t>
      </w:r>
      <w:r w:rsidRPr="008F6E0F">
        <w:t xml:space="preserve">ziecka </w:t>
      </w:r>
      <w:r>
        <w:t>– sala wystawiennicza z salami warsztatowymi, szatnia.</w:t>
      </w:r>
    </w:p>
    <w:p w14:paraId="34887F96" w14:textId="77777777" w:rsidR="008C3AEE" w:rsidRPr="008F6E0F" w:rsidRDefault="008C3AEE" w:rsidP="008C3AEE">
      <w:pPr>
        <w:pStyle w:val="TEKST"/>
        <w:numPr>
          <w:ilvl w:val="0"/>
          <w:numId w:val="35"/>
        </w:numPr>
        <w:rPr>
          <w:lang w:eastAsia="pl-PL"/>
        </w:rPr>
      </w:pPr>
      <w:r>
        <w:rPr>
          <w:lang w:eastAsia="pl-PL"/>
        </w:rPr>
        <w:t>2</w:t>
      </w:r>
      <w:r w:rsidRPr="008F6E0F">
        <w:rPr>
          <w:rStyle w:val="punktoryZnak"/>
        </w:rPr>
        <w:t>. Piętro</w:t>
      </w:r>
      <w:r>
        <w:rPr>
          <w:rStyle w:val="punktoryZnak"/>
        </w:rPr>
        <w:t xml:space="preserve"> - </w:t>
      </w:r>
      <w:r>
        <w:t>Wojewódzka Biblioteka Publiczna – Książnica Kopernikańska w Toruniu – sala zbiorów połączona z salą czytelniczą z szatnią.</w:t>
      </w:r>
    </w:p>
    <w:p w14:paraId="73937561" w14:textId="77777777" w:rsidR="008C3AEE" w:rsidRDefault="008C3AEE" w:rsidP="008C3AEE">
      <w:pPr>
        <w:pStyle w:val="TEKST"/>
        <w:numPr>
          <w:ilvl w:val="0"/>
          <w:numId w:val="35"/>
        </w:numPr>
        <w:rPr>
          <w:lang w:eastAsia="pl-PL"/>
        </w:rPr>
      </w:pPr>
      <w:r>
        <w:rPr>
          <w:lang w:eastAsia="pl-PL"/>
        </w:rPr>
        <w:t xml:space="preserve">3. Piętro </w:t>
      </w:r>
      <w:r>
        <w:rPr>
          <w:rStyle w:val="punktoryZnak"/>
        </w:rPr>
        <w:t xml:space="preserve">- </w:t>
      </w:r>
      <w:r>
        <w:t>Wojewódzka Biblioteka Publiczna – pomieszczenie biurowo-socjalne, szatnia oraz wydzielone ścianami mobilnymi strefy: komiksu, malucha, gier, sala wykładowa.</w:t>
      </w:r>
    </w:p>
    <w:p w14:paraId="7B0B0CE9" w14:textId="77777777" w:rsidR="008C3AEE" w:rsidRDefault="008C3AEE" w:rsidP="008C3AEE">
      <w:pPr>
        <w:pStyle w:val="TEKST"/>
        <w:numPr>
          <w:ilvl w:val="0"/>
          <w:numId w:val="35"/>
        </w:numPr>
        <w:rPr>
          <w:lang w:eastAsia="pl-PL"/>
        </w:rPr>
      </w:pPr>
      <w:r>
        <w:rPr>
          <w:lang w:eastAsia="pl-PL"/>
        </w:rPr>
        <w:t xml:space="preserve">4. Piętro - </w:t>
      </w:r>
      <w:r>
        <w:t xml:space="preserve">Wojewódzki Ośrodek Animacji Kultury – szatnia, 2 sale prób/warsztatów oraz pomieszczenia biurowe, magazyny, archiwum, pomieszczenie socjalne. </w:t>
      </w:r>
    </w:p>
    <w:p w14:paraId="71FB3E74" w14:textId="77777777" w:rsidR="008C3AEE" w:rsidRDefault="008C3AEE" w:rsidP="008C3AEE">
      <w:pPr>
        <w:pStyle w:val="TEKST"/>
        <w:numPr>
          <w:ilvl w:val="0"/>
          <w:numId w:val="35"/>
        </w:numPr>
        <w:rPr>
          <w:lang w:eastAsia="pl-PL"/>
        </w:rPr>
      </w:pPr>
      <w:r>
        <w:rPr>
          <w:lang w:eastAsia="pl-PL"/>
        </w:rPr>
        <w:t xml:space="preserve">5. Piętro - </w:t>
      </w:r>
      <w:r>
        <w:t>Wojewódzki Ośrodek Animacji Kultury – szatnia, sala główna wielofunkcyjna z możliwością podzielenia ścianą mobilną – służąca jako miejsce prób amatorskim zespołom artystycznym, pomieszczenia biurowe, magazyny.</w:t>
      </w:r>
    </w:p>
    <w:p w14:paraId="4E97D310" w14:textId="77777777" w:rsidR="008C3AEE" w:rsidRDefault="008C3AEE" w:rsidP="008C3AEE">
      <w:pPr>
        <w:pStyle w:val="TEKST"/>
        <w:numPr>
          <w:ilvl w:val="0"/>
          <w:numId w:val="35"/>
        </w:numPr>
        <w:rPr>
          <w:lang w:eastAsia="pl-PL"/>
        </w:rPr>
      </w:pPr>
      <w:r>
        <w:rPr>
          <w:lang w:eastAsia="pl-PL"/>
        </w:rPr>
        <w:t xml:space="preserve">6. Piętro - </w:t>
      </w:r>
      <w:r>
        <w:t>Wojewódzki Ośrodek Animacji Kultury – pomieszczenia biurowe, pomieszczenie techniczne</w:t>
      </w:r>
    </w:p>
    <w:p w14:paraId="3188EE72" w14:textId="77777777" w:rsidR="008C3AEE" w:rsidRDefault="008C3AEE" w:rsidP="008C3AEE">
      <w:pPr>
        <w:pStyle w:val="TEKST"/>
        <w:ind w:left="720" w:firstLine="0"/>
        <w:rPr>
          <w:lang w:eastAsia="pl-PL"/>
        </w:rPr>
      </w:pPr>
      <w:r>
        <w:t>Na parterze oraz na piętrach od +1 do +6 znajdują się sanitariaty. Każda kondygnacja ma dostęp do 2 klatek schodowych i 2 dźwigów osobowych w klatce K2. Dźwig towarowy w klatce K2 obsługuje parter oraz piętra od +1 do +5. Dostęp do niego jest przewidziany również po zewnętrznej stronie budynku w parterze.</w:t>
      </w:r>
    </w:p>
    <w:p w14:paraId="0DC02BDC" w14:textId="6AB895CA" w:rsidR="002C42F6" w:rsidRDefault="00DD65A4" w:rsidP="00C45AF9">
      <w:pPr>
        <w:pStyle w:val="Nagwek2"/>
      </w:pPr>
      <w:bookmarkStart w:id="9" w:name="_Toc493676688"/>
      <w:r>
        <w:rPr>
          <w:caps w:val="0"/>
        </w:rPr>
        <w:t>TYPY POMIESZCZEŃ</w:t>
      </w:r>
      <w:bookmarkEnd w:id="9"/>
    </w:p>
    <w:p w14:paraId="0476E8AF" w14:textId="1AEC6BC1" w:rsidR="00743078" w:rsidRPr="00852784" w:rsidRDefault="00DD65A4" w:rsidP="00743078">
      <w:pPr>
        <w:pStyle w:val="Nagwek3"/>
        <w:rPr>
          <w:lang w:val="pl-PL"/>
        </w:rPr>
      </w:pPr>
      <w:bookmarkStart w:id="10" w:name="_Toc480543506"/>
      <w:bookmarkStart w:id="11" w:name="_Toc493676689"/>
      <w:r>
        <w:rPr>
          <w:caps w:val="0"/>
          <w:lang w:val="pl-PL"/>
        </w:rPr>
        <w:t>POMIESZCZENIA BIUROWE</w:t>
      </w:r>
      <w:bookmarkEnd w:id="10"/>
      <w:bookmarkEnd w:id="11"/>
    </w:p>
    <w:p w14:paraId="21CB5AB2" w14:textId="5259D3C4" w:rsidR="00C02EDB" w:rsidRDefault="005826B0" w:rsidP="00C02EDB">
      <w:pPr>
        <w:pStyle w:val="punktory"/>
        <w:numPr>
          <w:ilvl w:val="0"/>
          <w:numId w:val="0"/>
        </w:numPr>
        <w:ind w:left="361"/>
      </w:pPr>
      <w:bookmarkStart w:id="12" w:name="_Hlk485896660"/>
      <w:bookmarkStart w:id="13" w:name="_Hlk485896568"/>
      <w:r>
        <w:t>Pomieszczenia o numerach</w:t>
      </w:r>
      <w:r w:rsidR="002203D9">
        <w:t>:</w:t>
      </w:r>
      <w:bookmarkEnd w:id="12"/>
    </w:p>
    <w:p w14:paraId="285FD5CF" w14:textId="58F341F1" w:rsidR="000C256B" w:rsidRDefault="000C256B" w:rsidP="00C02EDB">
      <w:pPr>
        <w:pStyle w:val="punktory"/>
        <w:numPr>
          <w:ilvl w:val="0"/>
          <w:numId w:val="0"/>
        </w:numPr>
        <w:ind w:left="361"/>
        <w:rPr>
          <w:color w:val="595959" w:themeColor="text1" w:themeTint="A6"/>
        </w:rPr>
      </w:pPr>
      <w:r w:rsidRPr="000C256B">
        <w:rPr>
          <w:b/>
        </w:rPr>
        <w:t>PARTER</w:t>
      </w:r>
      <w:r w:rsidR="00182CE6">
        <w:t>: 0.08</w:t>
      </w:r>
      <w:r>
        <w:t>,</w:t>
      </w:r>
    </w:p>
    <w:p w14:paraId="74B4F63F" w14:textId="4054BFF0" w:rsidR="00C02EDB" w:rsidRDefault="00C02EDB" w:rsidP="00C02EDB">
      <w:pPr>
        <w:pStyle w:val="punktory"/>
        <w:numPr>
          <w:ilvl w:val="0"/>
          <w:numId w:val="0"/>
        </w:numPr>
        <w:ind w:left="361"/>
        <w:rPr>
          <w:color w:val="595959" w:themeColor="text1" w:themeTint="A6"/>
        </w:rPr>
      </w:pPr>
      <w:r w:rsidRPr="004E2E93">
        <w:rPr>
          <w:b/>
          <w:color w:val="595959" w:themeColor="text1" w:themeTint="A6"/>
        </w:rPr>
        <w:t>1. PIĘTRO</w:t>
      </w:r>
      <w:r>
        <w:rPr>
          <w:color w:val="595959" w:themeColor="text1" w:themeTint="A6"/>
        </w:rPr>
        <w:t xml:space="preserve">: </w:t>
      </w:r>
      <w:r w:rsidR="00463AC0">
        <w:rPr>
          <w:color w:val="595959" w:themeColor="text1" w:themeTint="A6"/>
        </w:rPr>
        <w:t xml:space="preserve">1.07, </w:t>
      </w:r>
      <w:r w:rsidR="00B83A54">
        <w:rPr>
          <w:color w:val="595959" w:themeColor="text1" w:themeTint="A6"/>
        </w:rPr>
        <w:t>1.08, 1.10, 1</w:t>
      </w:r>
      <w:r w:rsidR="004B778A">
        <w:rPr>
          <w:color w:val="595959" w:themeColor="text1" w:themeTint="A6"/>
        </w:rPr>
        <w:t>.11, 1.12,</w:t>
      </w:r>
    </w:p>
    <w:p w14:paraId="1B5C2831" w14:textId="1ED77B17" w:rsidR="004B778A" w:rsidRDefault="004B778A" w:rsidP="007F258F">
      <w:pPr>
        <w:pStyle w:val="punktory"/>
        <w:numPr>
          <w:ilvl w:val="0"/>
          <w:numId w:val="0"/>
        </w:numPr>
        <w:ind w:left="361"/>
        <w:rPr>
          <w:color w:val="595959" w:themeColor="text1" w:themeTint="A6"/>
        </w:rPr>
      </w:pPr>
      <w:r w:rsidRPr="004E2E93">
        <w:rPr>
          <w:b/>
          <w:color w:val="595959" w:themeColor="text1" w:themeTint="A6"/>
        </w:rPr>
        <w:t>3. PIĘTRO</w:t>
      </w:r>
      <w:r>
        <w:rPr>
          <w:color w:val="595959" w:themeColor="text1" w:themeTint="A6"/>
        </w:rPr>
        <w:t>: 3.12,</w:t>
      </w:r>
    </w:p>
    <w:p w14:paraId="77E1ADFD" w14:textId="3E241E33" w:rsidR="004921C6" w:rsidRPr="007F258F" w:rsidRDefault="004B778A" w:rsidP="007F258F">
      <w:pPr>
        <w:pStyle w:val="punktory"/>
        <w:numPr>
          <w:ilvl w:val="0"/>
          <w:numId w:val="0"/>
        </w:numPr>
        <w:ind w:left="361"/>
        <w:rPr>
          <w:color w:val="595959" w:themeColor="text1" w:themeTint="A6"/>
        </w:rPr>
      </w:pPr>
      <w:r w:rsidRPr="004E2E93">
        <w:rPr>
          <w:b/>
          <w:color w:val="595959" w:themeColor="text1" w:themeTint="A6"/>
        </w:rPr>
        <w:t>5. PIĘTRO</w:t>
      </w:r>
      <w:r w:rsidR="002203D9">
        <w:rPr>
          <w:color w:val="595959" w:themeColor="text1" w:themeTint="A6"/>
        </w:rPr>
        <w:t xml:space="preserve">: </w:t>
      </w:r>
      <w:r>
        <w:rPr>
          <w:color w:val="595959" w:themeColor="text1" w:themeTint="A6"/>
        </w:rPr>
        <w:t>5.13, 5.14,</w:t>
      </w:r>
      <w:r w:rsidR="002203D9">
        <w:rPr>
          <w:color w:val="595959" w:themeColor="text1" w:themeTint="A6"/>
        </w:rPr>
        <w:t xml:space="preserve"> 5.15,</w:t>
      </w:r>
      <w:bookmarkEnd w:id="13"/>
    </w:p>
    <w:p w14:paraId="19A465C7" w14:textId="45F6EBC8" w:rsidR="00864580" w:rsidRDefault="00C02EDB" w:rsidP="00C02EDB">
      <w:pPr>
        <w:pStyle w:val="punktory"/>
      </w:pPr>
      <w:r w:rsidRPr="008B49E3">
        <w:t>Sufity:</w:t>
      </w:r>
      <w:r>
        <w:t xml:space="preserve"> </w:t>
      </w:r>
      <w:r w:rsidR="00DD743A">
        <w:t>ST9</w:t>
      </w:r>
      <w:r w:rsidR="00124D93">
        <w:t>,</w:t>
      </w:r>
      <w:r w:rsidR="00124D93" w:rsidRPr="00D15311">
        <w:t xml:space="preserve"> </w:t>
      </w:r>
      <w:r w:rsidR="00124D93">
        <w:t>T</w:t>
      </w:r>
      <w:r w:rsidR="00124D93" w:rsidRPr="00D15311">
        <w:t>ynk cementowo-wapienny</w:t>
      </w:r>
      <w:r w:rsidR="00124D93">
        <w:t>,</w:t>
      </w:r>
    </w:p>
    <w:p w14:paraId="0EB83A9C" w14:textId="2A664754" w:rsidR="004E2E93" w:rsidRDefault="004E2E93" w:rsidP="00C02EDB">
      <w:pPr>
        <w:pStyle w:val="punktory"/>
      </w:pPr>
      <w:r>
        <w:t>Posadzki:</w:t>
      </w:r>
      <w:r w:rsidR="00F95B44">
        <w:t xml:space="preserve"> P2, płytki dywanowe,</w:t>
      </w:r>
    </w:p>
    <w:p w14:paraId="26F5A1CC" w14:textId="10C3A696" w:rsidR="004E2E93" w:rsidRPr="00ED1FC9" w:rsidRDefault="004E2E93" w:rsidP="007C162D">
      <w:pPr>
        <w:pStyle w:val="punktory"/>
      </w:pPr>
      <w:r w:rsidRPr="00ED1FC9">
        <w:t>Ściany:</w:t>
      </w:r>
      <w:r w:rsidR="007C162D">
        <w:t xml:space="preserve"> K1, Tynk cementowo-wapienny,</w:t>
      </w:r>
    </w:p>
    <w:p w14:paraId="3FBA6D19" w14:textId="7A9AE122" w:rsidR="005826B0" w:rsidRPr="00ED1FC9" w:rsidRDefault="004E2E93" w:rsidP="005826B0">
      <w:pPr>
        <w:pStyle w:val="punktory"/>
      </w:pPr>
      <w:r w:rsidRPr="00ED1FC9">
        <w:t>Inne:</w:t>
      </w:r>
      <w:r w:rsidR="007C162D">
        <w:t xml:space="preserve"> L1, Listwa przypodłogowa,</w:t>
      </w:r>
    </w:p>
    <w:p w14:paraId="5C0177BB" w14:textId="77777777" w:rsidR="005826B0" w:rsidRDefault="005826B0" w:rsidP="005826B0">
      <w:pPr>
        <w:pStyle w:val="punktory"/>
        <w:numPr>
          <w:ilvl w:val="0"/>
          <w:numId w:val="0"/>
        </w:numPr>
        <w:ind w:left="360"/>
      </w:pPr>
    </w:p>
    <w:p w14:paraId="1BE049FA" w14:textId="3E3BAB52" w:rsidR="005826B0" w:rsidRPr="007F258F" w:rsidRDefault="005826B0" w:rsidP="007F258F">
      <w:pPr>
        <w:pStyle w:val="punktory"/>
        <w:numPr>
          <w:ilvl w:val="0"/>
          <w:numId w:val="0"/>
        </w:numPr>
        <w:ind w:left="360"/>
      </w:pPr>
      <w:r w:rsidRPr="005826B0">
        <w:t>Pomieszczenia o numerach:</w:t>
      </w:r>
    </w:p>
    <w:p w14:paraId="60889164" w14:textId="7DF787B8" w:rsidR="005826B0" w:rsidRDefault="005826B0" w:rsidP="005826B0">
      <w:pPr>
        <w:pStyle w:val="punktory"/>
        <w:numPr>
          <w:ilvl w:val="0"/>
          <w:numId w:val="0"/>
        </w:numPr>
        <w:ind w:left="361"/>
        <w:rPr>
          <w:color w:val="595959" w:themeColor="text1" w:themeTint="A6"/>
        </w:rPr>
      </w:pPr>
      <w:r w:rsidRPr="004E2E93">
        <w:rPr>
          <w:b/>
          <w:color w:val="595959" w:themeColor="text1" w:themeTint="A6"/>
        </w:rPr>
        <w:t>4. PIĘTRO</w:t>
      </w:r>
      <w:r>
        <w:rPr>
          <w:color w:val="595959" w:themeColor="text1" w:themeTint="A6"/>
        </w:rPr>
        <w:t>: 4.</w:t>
      </w:r>
      <w:r w:rsidR="00DD743A">
        <w:rPr>
          <w:color w:val="595959" w:themeColor="text1" w:themeTint="A6"/>
        </w:rPr>
        <w:t>11, 4.12, 4.13, 4.16</w:t>
      </w:r>
      <w:r>
        <w:rPr>
          <w:color w:val="595959" w:themeColor="text1" w:themeTint="A6"/>
        </w:rPr>
        <w:t>, 4.19,</w:t>
      </w:r>
    </w:p>
    <w:p w14:paraId="4A41E822" w14:textId="0E4C0555" w:rsidR="005826B0" w:rsidRPr="007F258F" w:rsidRDefault="005826B0" w:rsidP="007F258F">
      <w:pPr>
        <w:pStyle w:val="punktory"/>
        <w:numPr>
          <w:ilvl w:val="0"/>
          <w:numId w:val="0"/>
        </w:numPr>
        <w:ind w:left="361"/>
        <w:rPr>
          <w:color w:val="595959" w:themeColor="text1" w:themeTint="A6"/>
        </w:rPr>
      </w:pPr>
      <w:r w:rsidRPr="004E2E93">
        <w:rPr>
          <w:b/>
          <w:color w:val="595959" w:themeColor="text1" w:themeTint="A6"/>
        </w:rPr>
        <w:t>6. PIĘTRO</w:t>
      </w:r>
      <w:r>
        <w:rPr>
          <w:color w:val="595959" w:themeColor="text1" w:themeTint="A6"/>
        </w:rPr>
        <w:t xml:space="preserve">: 6.04, 6.05, 6.06, 6.07, </w:t>
      </w:r>
      <w:r w:rsidR="007C162D">
        <w:rPr>
          <w:color w:val="595959" w:themeColor="text1" w:themeTint="A6"/>
        </w:rPr>
        <w:t xml:space="preserve">6.08, </w:t>
      </w:r>
      <w:r>
        <w:rPr>
          <w:color w:val="595959" w:themeColor="text1" w:themeTint="A6"/>
        </w:rPr>
        <w:t>6.09, 6.11, 6.12, 6.13.</w:t>
      </w:r>
    </w:p>
    <w:p w14:paraId="5D7330AC" w14:textId="49E74D5E" w:rsidR="005826B0" w:rsidRDefault="005826B0" w:rsidP="005826B0">
      <w:pPr>
        <w:pStyle w:val="punktory"/>
      </w:pPr>
      <w:r w:rsidRPr="008B49E3">
        <w:t>Sufity:</w:t>
      </w:r>
      <w:r>
        <w:t xml:space="preserve"> </w:t>
      </w:r>
      <w:r w:rsidR="00DD743A">
        <w:t>ST4, a</w:t>
      </w:r>
      <w:r w:rsidR="00CE6E81">
        <w:t>kustyczna okładzina stropu</w:t>
      </w:r>
      <w:r w:rsidR="00631873">
        <w:t>,</w:t>
      </w:r>
    </w:p>
    <w:p w14:paraId="271F2BE6" w14:textId="4F4EBBD9" w:rsidR="005826B0" w:rsidRDefault="005826B0" w:rsidP="005826B0">
      <w:pPr>
        <w:pStyle w:val="punktory"/>
      </w:pPr>
      <w:r>
        <w:t>Posadzki:</w:t>
      </w:r>
      <w:r w:rsidR="00F95B44">
        <w:t xml:space="preserve"> P2, płytki dywanowe,</w:t>
      </w:r>
    </w:p>
    <w:p w14:paraId="71E3E23B" w14:textId="55A3DE81" w:rsidR="005826B0" w:rsidRPr="00ED1FC9" w:rsidRDefault="005826B0" w:rsidP="005826B0">
      <w:pPr>
        <w:pStyle w:val="punktory"/>
      </w:pPr>
      <w:r w:rsidRPr="00ED1FC9">
        <w:t>Ściany:</w:t>
      </w:r>
      <w:r w:rsidR="007C162D">
        <w:t xml:space="preserve"> K1, Tynk cementowo-wapienny,</w:t>
      </w:r>
    </w:p>
    <w:p w14:paraId="2542DD76" w14:textId="69D92D83" w:rsidR="005826B0" w:rsidRDefault="005826B0" w:rsidP="005826B0">
      <w:pPr>
        <w:pStyle w:val="punktory"/>
      </w:pPr>
      <w:r w:rsidRPr="00ED1FC9">
        <w:t>Inne:</w:t>
      </w:r>
      <w:r w:rsidR="007C162D">
        <w:t xml:space="preserve"> L1, Listwa przypodłogowa,</w:t>
      </w:r>
    </w:p>
    <w:p w14:paraId="4BB3F3AC" w14:textId="77777777" w:rsidR="00DD743A" w:rsidRDefault="00DD743A" w:rsidP="00DD743A">
      <w:pPr>
        <w:pStyle w:val="punktory"/>
        <w:numPr>
          <w:ilvl w:val="0"/>
          <w:numId w:val="0"/>
        </w:numPr>
        <w:ind w:left="360"/>
      </w:pPr>
    </w:p>
    <w:p w14:paraId="767AB85A" w14:textId="77777777" w:rsidR="00DD743A" w:rsidRPr="007F258F" w:rsidRDefault="00DD743A" w:rsidP="00DD743A">
      <w:pPr>
        <w:pStyle w:val="punktory"/>
        <w:numPr>
          <w:ilvl w:val="0"/>
          <w:numId w:val="0"/>
        </w:numPr>
        <w:ind w:left="360"/>
      </w:pPr>
      <w:r w:rsidRPr="005826B0">
        <w:t>Pomieszczenia o numerach:</w:t>
      </w:r>
    </w:p>
    <w:p w14:paraId="46E515DB" w14:textId="779AC97E" w:rsidR="00DD743A" w:rsidRPr="007F258F" w:rsidRDefault="00DD743A" w:rsidP="00DD743A">
      <w:pPr>
        <w:pStyle w:val="punktory"/>
        <w:numPr>
          <w:ilvl w:val="0"/>
          <w:numId w:val="0"/>
        </w:numPr>
        <w:ind w:left="361"/>
        <w:rPr>
          <w:color w:val="595959" w:themeColor="text1" w:themeTint="A6"/>
        </w:rPr>
      </w:pPr>
      <w:r w:rsidRPr="004E2E93">
        <w:rPr>
          <w:b/>
          <w:color w:val="595959" w:themeColor="text1" w:themeTint="A6"/>
        </w:rPr>
        <w:t>4. PIĘTRO</w:t>
      </w:r>
      <w:r>
        <w:rPr>
          <w:color w:val="595959" w:themeColor="text1" w:themeTint="A6"/>
        </w:rPr>
        <w:t>: 4.17, 4.18,</w:t>
      </w:r>
    </w:p>
    <w:p w14:paraId="5D844B6C" w14:textId="0F36009F" w:rsidR="00DD743A" w:rsidRDefault="00DD743A" w:rsidP="00DD743A">
      <w:pPr>
        <w:pStyle w:val="punktory"/>
      </w:pPr>
      <w:r w:rsidRPr="008B49E3">
        <w:t>Sufity:</w:t>
      </w:r>
      <w:r>
        <w:t xml:space="preserve"> ST3, akustyczna okładzina stropu,</w:t>
      </w:r>
    </w:p>
    <w:p w14:paraId="374E5869" w14:textId="77777777" w:rsidR="00DD743A" w:rsidRDefault="00DD743A" w:rsidP="00DD743A">
      <w:pPr>
        <w:pStyle w:val="punktory"/>
      </w:pPr>
      <w:r>
        <w:t>Posadzki: P2, płytki dywanowe,</w:t>
      </w:r>
    </w:p>
    <w:p w14:paraId="53A27661" w14:textId="77777777" w:rsidR="00DD743A" w:rsidRPr="00ED1FC9" w:rsidRDefault="00DD743A" w:rsidP="00DD743A">
      <w:pPr>
        <w:pStyle w:val="punktory"/>
      </w:pPr>
      <w:r w:rsidRPr="00ED1FC9">
        <w:t>Ściany:</w:t>
      </w:r>
      <w:r>
        <w:t xml:space="preserve"> K1, Tynk cementowo-wapienny,</w:t>
      </w:r>
    </w:p>
    <w:p w14:paraId="73E927E6" w14:textId="207124B0" w:rsidR="00DD743A" w:rsidRPr="00ED1FC9" w:rsidRDefault="00DD743A" w:rsidP="00DD743A">
      <w:pPr>
        <w:pStyle w:val="punktory"/>
      </w:pPr>
      <w:r w:rsidRPr="00ED1FC9">
        <w:t>Inne:</w:t>
      </w:r>
      <w:r>
        <w:t xml:space="preserve"> L1, Listwa przypodłogowa,</w:t>
      </w:r>
    </w:p>
    <w:p w14:paraId="0198BF07" w14:textId="5F4E83B9" w:rsidR="005901CF" w:rsidRPr="00852784" w:rsidRDefault="00DD65A4" w:rsidP="005901CF">
      <w:pPr>
        <w:pStyle w:val="Nagwek3"/>
        <w:rPr>
          <w:lang w:val="pl-PL"/>
        </w:rPr>
      </w:pPr>
      <w:bookmarkStart w:id="14" w:name="_Toc493676690"/>
      <w:r>
        <w:rPr>
          <w:caps w:val="0"/>
          <w:lang w:val="pl-PL"/>
        </w:rPr>
        <w:t>POMIESZCZENIA ŁAZIENEK</w:t>
      </w:r>
      <w:bookmarkEnd w:id="14"/>
    </w:p>
    <w:p w14:paraId="63D75A96" w14:textId="1E03C126" w:rsidR="005901CF" w:rsidRDefault="00D75EB7" w:rsidP="00D75EB7">
      <w:pPr>
        <w:pStyle w:val="punktory"/>
        <w:numPr>
          <w:ilvl w:val="0"/>
          <w:numId w:val="0"/>
        </w:numPr>
        <w:ind w:left="360"/>
      </w:pPr>
      <w:bookmarkStart w:id="15" w:name="_Hlk482951148"/>
      <w:r w:rsidRPr="00D75EB7">
        <w:t>Pomieszczenia łazienek zaprojektowano na wszystkich kondygnacjach budynku w jego północno-zachodniej części. Ceramika oraz armatura powinny być spójne – z tej samej kolekcji. Pozostałe wyposażenie w jednolitej kolorystyce oraz w podobnych rozwiązaniach materiałowych</w:t>
      </w:r>
      <w:bookmarkEnd w:id="15"/>
      <w:r w:rsidRPr="00D75EB7">
        <w:t>.</w:t>
      </w:r>
    </w:p>
    <w:p w14:paraId="111599A9" w14:textId="0479611C" w:rsidR="00127C7E" w:rsidRDefault="00127C7E" w:rsidP="00D75EB7">
      <w:pPr>
        <w:pStyle w:val="punktory"/>
        <w:numPr>
          <w:ilvl w:val="0"/>
          <w:numId w:val="0"/>
        </w:numPr>
        <w:ind w:left="360"/>
      </w:pPr>
    </w:p>
    <w:p w14:paraId="3F8F1862" w14:textId="7126BBFC" w:rsidR="00127C7E" w:rsidRDefault="00127C7E" w:rsidP="00D75EB7">
      <w:pPr>
        <w:pStyle w:val="punktory"/>
        <w:numPr>
          <w:ilvl w:val="0"/>
          <w:numId w:val="0"/>
        </w:numPr>
        <w:ind w:left="360"/>
      </w:pPr>
      <w:r>
        <w:t xml:space="preserve">Pomieszczenia o numerach: </w:t>
      </w:r>
    </w:p>
    <w:p w14:paraId="7681DD06" w14:textId="69DAC001" w:rsidR="000A567D" w:rsidRDefault="000A567D" w:rsidP="00D75EB7">
      <w:pPr>
        <w:pStyle w:val="punktory"/>
        <w:numPr>
          <w:ilvl w:val="0"/>
          <w:numId w:val="0"/>
        </w:numPr>
        <w:ind w:left="360"/>
      </w:pPr>
      <w:r w:rsidRPr="000A567D">
        <w:rPr>
          <w:b/>
        </w:rPr>
        <w:t>PARTER</w:t>
      </w:r>
      <w:r w:rsidR="006F53D9">
        <w:t xml:space="preserve">: </w:t>
      </w:r>
      <w:r w:rsidR="00CE6E81">
        <w:t>0.10, 0.11, 0.</w:t>
      </w:r>
      <w:r w:rsidR="00127C7E">
        <w:t>12</w:t>
      </w:r>
      <w:r>
        <w:t>,</w:t>
      </w:r>
      <w:r w:rsidR="006F53D9">
        <w:t xml:space="preserve"> 0,13,</w:t>
      </w:r>
    </w:p>
    <w:p w14:paraId="7700BCFF" w14:textId="224E200B" w:rsidR="000A567D" w:rsidRDefault="000A567D" w:rsidP="00D75EB7">
      <w:pPr>
        <w:pStyle w:val="punktory"/>
        <w:numPr>
          <w:ilvl w:val="0"/>
          <w:numId w:val="0"/>
        </w:numPr>
        <w:ind w:left="360"/>
      </w:pPr>
      <w:r w:rsidRPr="000A567D">
        <w:rPr>
          <w:b/>
        </w:rPr>
        <w:t>1. PIĘTRO</w:t>
      </w:r>
      <w:r>
        <w:t xml:space="preserve">: </w:t>
      </w:r>
      <w:r w:rsidR="00CE6E81">
        <w:t xml:space="preserve">1.02, </w:t>
      </w:r>
      <w:r>
        <w:t>1.03, 1.04, 1.05,</w:t>
      </w:r>
    </w:p>
    <w:p w14:paraId="0980E66C" w14:textId="6FEF8191" w:rsidR="000A567D" w:rsidRDefault="000A567D" w:rsidP="00D75EB7">
      <w:pPr>
        <w:pStyle w:val="punktory"/>
        <w:numPr>
          <w:ilvl w:val="0"/>
          <w:numId w:val="0"/>
        </w:numPr>
        <w:ind w:left="360"/>
      </w:pPr>
      <w:r w:rsidRPr="000A567D">
        <w:rPr>
          <w:b/>
        </w:rPr>
        <w:t>2. PIĘTRO</w:t>
      </w:r>
      <w:r>
        <w:t>: 2.02, 2.03, 2.04,</w:t>
      </w:r>
    </w:p>
    <w:p w14:paraId="6CAE7FB3" w14:textId="0C8D2773" w:rsidR="000A567D" w:rsidRDefault="000A567D" w:rsidP="00D75EB7">
      <w:pPr>
        <w:pStyle w:val="punktory"/>
        <w:numPr>
          <w:ilvl w:val="0"/>
          <w:numId w:val="0"/>
        </w:numPr>
        <w:ind w:left="360"/>
      </w:pPr>
      <w:r w:rsidRPr="000A567D">
        <w:rPr>
          <w:b/>
        </w:rPr>
        <w:t>3. PIĘTRO</w:t>
      </w:r>
      <w:r>
        <w:t xml:space="preserve">: </w:t>
      </w:r>
      <w:r w:rsidR="00CE6E81">
        <w:t xml:space="preserve">3.02, </w:t>
      </w:r>
      <w:r>
        <w:t>3.03, 3.04, 3.05,</w:t>
      </w:r>
    </w:p>
    <w:p w14:paraId="0B89109E" w14:textId="64D91B9A" w:rsidR="000A567D" w:rsidRDefault="000A567D" w:rsidP="00D75EB7">
      <w:pPr>
        <w:pStyle w:val="punktory"/>
        <w:numPr>
          <w:ilvl w:val="0"/>
          <w:numId w:val="0"/>
        </w:numPr>
        <w:ind w:left="360"/>
      </w:pPr>
      <w:r w:rsidRPr="000A567D">
        <w:rPr>
          <w:b/>
        </w:rPr>
        <w:t>4. PIĘTRA</w:t>
      </w:r>
      <w:r>
        <w:t xml:space="preserve">: </w:t>
      </w:r>
      <w:r w:rsidR="00CE6E81">
        <w:t xml:space="preserve">4.02, </w:t>
      </w:r>
      <w:r>
        <w:t>4.03, 4.04, 4.05,</w:t>
      </w:r>
    </w:p>
    <w:p w14:paraId="6B1A1B51" w14:textId="39FBDEED" w:rsidR="000A567D" w:rsidRDefault="000A567D" w:rsidP="00D75EB7">
      <w:pPr>
        <w:pStyle w:val="punktory"/>
        <w:numPr>
          <w:ilvl w:val="0"/>
          <w:numId w:val="0"/>
        </w:numPr>
        <w:ind w:left="360"/>
      </w:pPr>
      <w:r w:rsidRPr="000A567D">
        <w:rPr>
          <w:b/>
        </w:rPr>
        <w:t>5. PIĘTRO</w:t>
      </w:r>
      <w:r>
        <w:t xml:space="preserve">: </w:t>
      </w:r>
      <w:r w:rsidR="00CE6E81">
        <w:t xml:space="preserve">5.02, </w:t>
      </w:r>
      <w:r>
        <w:t>5.03, 5.04, 5.05,</w:t>
      </w:r>
    </w:p>
    <w:p w14:paraId="05E72906" w14:textId="3B0E09E8" w:rsidR="004921C6" w:rsidRDefault="000A567D" w:rsidP="00127C7E">
      <w:pPr>
        <w:pStyle w:val="punktory"/>
        <w:numPr>
          <w:ilvl w:val="0"/>
          <w:numId w:val="0"/>
        </w:numPr>
        <w:ind w:left="360"/>
      </w:pPr>
      <w:r w:rsidRPr="000A567D">
        <w:rPr>
          <w:b/>
        </w:rPr>
        <w:t>6. PIETRO</w:t>
      </w:r>
      <w:r>
        <w:t>: 6.17, 6.18.</w:t>
      </w:r>
    </w:p>
    <w:p w14:paraId="60D9A655" w14:textId="5D482A09" w:rsidR="000A567D" w:rsidRDefault="000A567D" w:rsidP="000A567D">
      <w:pPr>
        <w:pStyle w:val="punktory"/>
      </w:pPr>
      <w:r w:rsidRPr="008B49E3">
        <w:t>Sufity:</w:t>
      </w:r>
      <w:r>
        <w:t xml:space="preserve"> </w:t>
      </w:r>
      <w:r w:rsidR="007316D4">
        <w:t>ST5</w:t>
      </w:r>
      <w:r w:rsidR="00CE6E81">
        <w:t>, Sufit kasetonowy z siatki cięto-ciągnionej,</w:t>
      </w:r>
    </w:p>
    <w:p w14:paraId="18CEFE0C" w14:textId="5D3DB8E0" w:rsidR="000A567D" w:rsidRDefault="000A567D" w:rsidP="000A567D">
      <w:pPr>
        <w:pStyle w:val="punktory"/>
      </w:pPr>
      <w:r>
        <w:t>Posadzki:</w:t>
      </w:r>
      <w:r w:rsidR="00F95B44">
        <w:t xml:space="preserve"> P1, Płytki </w:t>
      </w:r>
      <w:proofErr w:type="spellStart"/>
      <w:r w:rsidR="00F95B44">
        <w:t>gresowe</w:t>
      </w:r>
      <w:proofErr w:type="spellEnd"/>
      <w:r w:rsidR="00F95B44">
        <w:t xml:space="preserve">, </w:t>
      </w:r>
    </w:p>
    <w:p w14:paraId="54F22995" w14:textId="6AB2DA3B" w:rsidR="00463AC0" w:rsidRPr="00665306" w:rsidRDefault="000A567D" w:rsidP="00665306">
      <w:pPr>
        <w:pStyle w:val="punktory"/>
      </w:pPr>
      <w:r w:rsidRPr="00665306">
        <w:t>Ściany:</w:t>
      </w:r>
      <w:r w:rsidR="00665306">
        <w:t xml:space="preserve"> K2, Płytki ceramiczne,</w:t>
      </w:r>
    </w:p>
    <w:p w14:paraId="7781FD14" w14:textId="64E30CF2" w:rsidR="00127C7E" w:rsidRDefault="00127C7E" w:rsidP="00127C7E">
      <w:pPr>
        <w:pStyle w:val="punktory"/>
        <w:numPr>
          <w:ilvl w:val="0"/>
          <w:numId w:val="0"/>
        </w:numPr>
        <w:ind w:left="360"/>
      </w:pPr>
    </w:p>
    <w:p w14:paraId="757488BC" w14:textId="41F3BEAE" w:rsidR="00127C7E" w:rsidRDefault="00127C7E" w:rsidP="00127C7E">
      <w:pPr>
        <w:pStyle w:val="punktory"/>
        <w:numPr>
          <w:ilvl w:val="0"/>
          <w:numId w:val="0"/>
        </w:numPr>
        <w:ind w:left="360"/>
      </w:pPr>
      <w:r>
        <w:t>Pomieszczenia o numerach:</w:t>
      </w:r>
    </w:p>
    <w:p w14:paraId="557A93AE" w14:textId="36FFB4D8" w:rsidR="00127C7E" w:rsidRDefault="00127C7E" w:rsidP="00127C7E">
      <w:pPr>
        <w:pStyle w:val="punktory"/>
        <w:numPr>
          <w:ilvl w:val="0"/>
          <w:numId w:val="0"/>
        </w:numPr>
        <w:ind w:left="360"/>
      </w:pPr>
      <w:r w:rsidRPr="000A567D">
        <w:rPr>
          <w:b/>
        </w:rPr>
        <w:t>PARTER</w:t>
      </w:r>
      <w:r w:rsidR="008D4CB4">
        <w:t>: 0.16</w:t>
      </w:r>
      <w:r>
        <w:t>,</w:t>
      </w:r>
    </w:p>
    <w:p w14:paraId="41901B65" w14:textId="20528D27" w:rsidR="00127C7E" w:rsidRDefault="00127C7E" w:rsidP="00127C7E">
      <w:pPr>
        <w:pStyle w:val="punktory"/>
      </w:pPr>
      <w:r w:rsidRPr="008B49E3">
        <w:t>Sufity:</w:t>
      </w:r>
      <w:r>
        <w:t xml:space="preserve"> </w:t>
      </w:r>
      <w:r w:rsidRPr="00127C7E">
        <w:t>ST</w:t>
      </w:r>
      <w:r w:rsidR="007316D4">
        <w:t>6</w:t>
      </w:r>
      <w:r w:rsidRPr="00127C7E">
        <w:t xml:space="preserve">, Sufit kasetonowy </w:t>
      </w:r>
      <w:proofErr w:type="spellStart"/>
      <w:r w:rsidRPr="00127C7E">
        <w:t>dzwiękochłonny</w:t>
      </w:r>
      <w:proofErr w:type="spellEnd"/>
      <w:r w:rsidRPr="00127C7E">
        <w:t xml:space="preserve"> przeznaczony do pomieszczeń narażonych na zabrudzenie,</w:t>
      </w:r>
    </w:p>
    <w:p w14:paraId="5077C8C2" w14:textId="00064B4B" w:rsidR="00127C7E" w:rsidRDefault="00127C7E" w:rsidP="00127C7E">
      <w:pPr>
        <w:pStyle w:val="punktory"/>
      </w:pPr>
      <w:r>
        <w:t>Posadzki:</w:t>
      </w:r>
      <w:r w:rsidR="00342A9E">
        <w:t xml:space="preserve"> P1, Płytki </w:t>
      </w:r>
      <w:proofErr w:type="spellStart"/>
      <w:r w:rsidR="00342A9E">
        <w:t>gresowe</w:t>
      </w:r>
      <w:proofErr w:type="spellEnd"/>
      <w:r w:rsidR="00342A9E">
        <w:t>,</w:t>
      </w:r>
    </w:p>
    <w:p w14:paraId="3EE703E9" w14:textId="6524BC75" w:rsidR="00127C7E" w:rsidRPr="007316D4" w:rsidRDefault="00127C7E" w:rsidP="007316D4">
      <w:pPr>
        <w:pStyle w:val="punktory"/>
      </w:pPr>
      <w:r w:rsidRPr="007316D4">
        <w:t>Ściany:</w:t>
      </w:r>
      <w:r w:rsidR="007316D4">
        <w:t xml:space="preserve"> K2, Płytki ceramiczne.</w:t>
      </w:r>
    </w:p>
    <w:p w14:paraId="155225E2" w14:textId="03D25E2F" w:rsidR="00463AC0" w:rsidRPr="00852784" w:rsidRDefault="00DD65A4" w:rsidP="00463AC0">
      <w:pPr>
        <w:pStyle w:val="Nagwek3"/>
        <w:rPr>
          <w:lang w:val="pl-PL"/>
        </w:rPr>
      </w:pPr>
      <w:bookmarkStart w:id="16" w:name="_Toc493676691"/>
      <w:r>
        <w:rPr>
          <w:caps w:val="0"/>
          <w:lang w:val="pl-PL"/>
        </w:rPr>
        <w:t>POMIESZCZENIA SOCJALNE</w:t>
      </w:r>
      <w:bookmarkEnd w:id="16"/>
    </w:p>
    <w:p w14:paraId="703AB45D" w14:textId="2DC5D3AC" w:rsidR="00463AC0" w:rsidRDefault="00E568FC" w:rsidP="00E568FC">
      <w:pPr>
        <w:pStyle w:val="punktory"/>
        <w:numPr>
          <w:ilvl w:val="0"/>
          <w:numId w:val="0"/>
        </w:numPr>
        <w:ind w:left="357"/>
      </w:pPr>
      <w:bookmarkStart w:id="17" w:name="_Hlk482954532"/>
      <w:r w:rsidRPr="00E568FC">
        <w:t>Zaprojektowano pomieszczenia socjalne w poziomie parteru</w:t>
      </w:r>
      <w:r>
        <w:t>,</w:t>
      </w:r>
      <w:r w:rsidRPr="00E568FC">
        <w:t xml:space="preserve"> powiązane z główną komunikacją w budynku oraz pomieszczenie socjalne przeznaczone dla pracowników biurowych zlokalizowane na 4. piętrze</w:t>
      </w:r>
      <w:bookmarkEnd w:id="17"/>
      <w:r w:rsidRPr="00E568FC">
        <w:t>.</w:t>
      </w:r>
    </w:p>
    <w:p w14:paraId="19562D8D" w14:textId="399CF0BE" w:rsidR="00631873" w:rsidRDefault="00631873" w:rsidP="00E568FC">
      <w:pPr>
        <w:pStyle w:val="punktory"/>
        <w:numPr>
          <w:ilvl w:val="0"/>
          <w:numId w:val="0"/>
        </w:numPr>
        <w:ind w:left="357"/>
      </w:pPr>
    </w:p>
    <w:p w14:paraId="54CC736D" w14:textId="39FD69BD" w:rsidR="00631873" w:rsidRDefault="00631873" w:rsidP="00E568FC">
      <w:pPr>
        <w:pStyle w:val="punktory"/>
        <w:numPr>
          <w:ilvl w:val="0"/>
          <w:numId w:val="0"/>
        </w:numPr>
        <w:ind w:left="357"/>
      </w:pPr>
      <w:r>
        <w:t>Pomieszczenia o numerach:</w:t>
      </w:r>
    </w:p>
    <w:p w14:paraId="1C9BA3D7" w14:textId="1053B904" w:rsidR="00631873" w:rsidRDefault="00E568FC" w:rsidP="00631873">
      <w:pPr>
        <w:pStyle w:val="punktory"/>
        <w:numPr>
          <w:ilvl w:val="0"/>
          <w:numId w:val="0"/>
        </w:numPr>
        <w:ind w:left="357"/>
      </w:pPr>
      <w:r w:rsidRPr="00E568FC">
        <w:rPr>
          <w:b/>
        </w:rPr>
        <w:t>PARTER</w:t>
      </w:r>
      <w:r w:rsidR="00F215AC">
        <w:t>: 0.03, 0.04, 0.09</w:t>
      </w:r>
      <w:r w:rsidR="00631873">
        <w:t>.</w:t>
      </w:r>
    </w:p>
    <w:p w14:paraId="4129CE1F" w14:textId="42C34B94" w:rsidR="00631873" w:rsidRDefault="00631873" w:rsidP="00631873">
      <w:pPr>
        <w:pStyle w:val="punktory"/>
      </w:pPr>
      <w:r w:rsidRPr="008B49E3">
        <w:t>Sufity:</w:t>
      </w:r>
      <w:r>
        <w:t xml:space="preserve"> </w:t>
      </w:r>
      <w:r w:rsidR="00BD0B9C">
        <w:t>ST9</w:t>
      </w:r>
      <w:r w:rsidR="00124D93">
        <w:t>,</w:t>
      </w:r>
      <w:r w:rsidR="00124D93" w:rsidRPr="00D15311">
        <w:t xml:space="preserve"> </w:t>
      </w:r>
      <w:r w:rsidR="00124D93">
        <w:t>T</w:t>
      </w:r>
      <w:r w:rsidR="00124D93" w:rsidRPr="00D15311">
        <w:t>ynk cementowo-wapienny</w:t>
      </w:r>
      <w:r w:rsidR="00124D93">
        <w:t>,</w:t>
      </w:r>
    </w:p>
    <w:p w14:paraId="7BD54E21" w14:textId="2C097482" w:rsidR="00631873" w:rsidRDefault="00631873" w:rsidP="00631873">
      <w:pPr>
        <w:pStyle w:val="punktory"/>
      </w:pPr>
      <w:r>
        <w:t>Posadzki:</w:t>
      </w:r>
      <w:r w:rsidR="00342A9E">
        <w:t xml:space="preserve"> </w:t>
      </w:r>
      <w:r w:rsidR="00342A9E">
        <w:rPr>
          <w:caps/>
        </w:rPr>
        <w:t>P3,</w:t>
      </w:r>
      <w:r w:rsidR="00342A9E" w:rsidRPr="002A06BE">
        <w:rPr>
          <w:caps/>
        </w:rPr>
        <w:t xml:space="preserve"> </w:t>
      </w:r>
      <w:r w:rsidR="00342A9E">
        <w:t>P</w:t>
      </w:r>
      <w:r w:rsidR="00342A9E" w:rsidRPr="002A06BE">
        <w:t xml:space="preserve">osadzka </w:t>
      </w:r>
      <w:r w:rsidR="00342A9E">
        <w:t>betonowa,</w:t>
      </w:r>
    </w:p>
    <w:p w14:paraId="41234425" w14:textId="69D92A3E" w:rsidR="00631873" w:rsidRPr="00F80F48" w:rsidRDefault="00631873" w:rsidP="00631873">
      <w:pPr>
        <w:pStyle w:val="punktory"/>
        <w:rPr>
          <w:color w:val="92D050"/>
        </w:rPr>
      </w:pPr>
      <w:r w:rsidRPr="00ED4B5F">
        <w:t>Ściany:</w:t>
      </w:r>
      <w:r w:rsidR="00ED4B5F" w:rsidRPr="00ED4B5F">
        <w:t xml:space="preserve"> K1, Tynk cementowo-wapienny,</w:t>
      </w:r>
    </w:p>
    <w:p w14:paraId="00FA1889" w14:textId="5FD47766" w:rsidR="00631873" w:rsidRPr="00F80F48" w:rsidRDefault="00ED4B5F" w:rsidP="00ED4B5F">
      <w:pPr>
        <w:pStyle w:val="punktory"/>
        <w:rPr>
          <w:color w:val="92D050"/>
        </w:rPr>
      </w:pPr>
      <w:r w:rsidRPr="00ED4B5F">
        <w:t>Inne: L1, Listwa przypodłogowa,</w:t>
      </w:r>
    </w:p>
    <w:p w14:paraId="6D339D5A" w14:textId="56B2E03F" w:rsidR="00631873" w:rsidRDefault="00631873" w:rsidP="00631873">
      <w:pPr>
        <w:pStyle w:val="punktory"/>
        <w:numPr>
          <w:ilvl w:val="0"/>
          <w:numId w:val="0"/>
        </w:numPr>
        <w:ind w:left="720" w:hanging="360"/>
      </w:pPr>
    </w:p>
    <w:p w14:paraId="2751C733" w14:textId="53321136" w:rsidR="00631873" w:rsidRDefault="00631873" w:rsidP="00631873">
      <w:pPr>
        <w:pStyle w:val="punktory"/>
        <w:numPr>
          <w:ilvl w:val="0"/>
          <w:numId w:val="0"/>
        </w:numPr>
        <w:ind w:left="720" w:hanging="360"/>
      </w:pPr>
      <w:r>
        <w:t>Pomieszczenia o numerach:</w:t>
      </w:r>
    </w:p>
    <w:p w14:paraId="34925E0C" w14:textId="2F79E4BB" w:rsidR="00631873" w:rsidRDefault="00631873" w:rsidP="00631873">
      <w:pPr>
        <w:pStyle w:val="punktory"/>
        <w:numPr>
          <w:ilvl w:val="0"/>
          <w:numId w:val="0"/>
        </w:numPr>
        <w:ind w:left="357"/>
      </w:pPr>
      <w:r w:rsidRPr="00E568FC">
        <w:rPr>
          <w:b/>
        </w:rPr>
        <w:t>PARTER</w:t>
      </w:r>
      <w:r w:rsidR="00F215AC">
        <w:t>: 0.17</w:t>
      </w:r>
      <w:r>
        <w:t>.</w:t>
      </w:r>
    </w:p>
    <w:p w14:paraId="6E2EC228" w14:textId="666CA191" w:rsidR="00631873" w:rsidRDefault="00631873" w:rsidP="00663446">
      <w:pPr>
        <w:pStyle w:val="punktory"/>
      </w:pPr>
      <w:r w:rsidRPr="008B49E3">
        <w:t>Sufity:</w:t>
      </w:r>
      <w:r>
        <w:t xml:space="preserve"> </w:t>
      </w:r>
      <w:bookmarkStart w:id="18" w:name="_Hlk485903159"/>
      <w:r w:rsidR="00ED4B5F">
        <w:t>ST6</w:t>
      </w:r>
      <w:r w:rsidR="00663446">
        <w:t>, S</w:t>
      </w:r>
      <w:r w:rsidR="00663446" w:rsidRPr="00663446">
        <w:t xml:space="preserve">ufit kasetonowy </w:t>
      </w:r>
      <w:proofErr w:type="spellStart"/>
      <w:r w:rsidR="00663446" w:rsidRPr="00663446">
        <w:t>dzwiękochłonny</w:t>
      </w:r>
      <w:proofErr w:type="spellEnd"/>
      <w:r w:rsidR="00663446" w:rsidRPr="00663446">
        <w:t xml:space="preserve"> przeznaczony do pomieszczeń narażonych na zabrudzenie</w:t>
      </w:r>
      <w:r w:rsidR="00663446">
        <w:t>,</w:t>
      </w:r>
      <w:bookmarkEnd w:id="18"/>
    </w:p>
    <w:p w14:paraId="12DB6388" w14:textId="7E26973E" w:rsidR="00631873" w:rsidRDefault="00631873" w:rsidP="00ED4B5F">
      <w:pPr>
        <w:pStyle w:val="punktory"/>
      </w:pPr>
      <w:r>
        <w:t xml:space="preserve">Posadzki: </w:t>
      </w:r>
      <w:r w:rsidR="00ED4B5F" w:rsidRPr="00ED4B5F">
        <w:rPr>
          <w:caps/>
        </w:rPr>
        <w:t xml:space="preserve">P1, </w:t>
      </w:r>
      <w:r w:rsidR="00ED4B5F">
        <w:t>P</w:t>
      </w:r>
      <w:r w:rsidR="00ED4B5F" w:rsidRPr="00ED4B5F">
        <w:t xml:space="preserve">łytki </w:t>
      </w:r>
      <w:proofErr w:type="spellStart"/>
      <w:r w:rsidR="00ED4B5F" w:rsidRPr="00ED4B5F">
        <w:t>gresowe</w:t>
      </w:r>
      <w:proofErr w:type="spellEnd"/>
      <w:r w:rsidR="00ED4B5F" w:rsidRPr="00ED4B5F">
        <w:rPr>
          <w:caps/>
        </w:rPr>
        <w:t>,</w:t>
      </w:r>
    </w:p>
    <w:p w14:paraId="05861A92" w14:textId="0C75875A" w:rsidR="00631873" w:rsidRPr="00ED4B5F" w:rsidRDefault="00631873" w:rsidP="00631873">
      <w:pPr>
        <w:pStyle w:val="punktory"/>
      </w:pPr>
      <w:r w:rsidRPr="00ED4B5F">
        <w:t xml:space="preserve">Ściany: </w:t>
      </w:r>
      <w:r w:rsidR="00ED4B5F" w:rsidRPr="00ED4B5F">
        <w:t>K1, Tynk cementowo-wapienny,</w:t>
      </w:r>
    </w:p>
    <w:p w14:paraId="04B6156E" w14:textId="37FE1331" w:rsidR="00631873" w:rsidRPr="00F80F48" w:rsidRDefault="00631873" w:rsidP="00631873">
      <w:pPr>
        <w:pStyle w:val="punktory"/>
        <w:rPr>
          <w:color w:val="92D050"/>
        </w:rPr>
      </w:pPr>
      <w:r w:rsidRPr="00ED4B5F">
        <w:t>Inne:</w:t>
      </w:r>
      <w:r w:rsidR="00ED4B5F">
        <w:t xml:space="preserve"> L1,</w:t>
      </w:r>
      <w:r w:rsidRPr="00ED4B5F">
        <w:t xml:space="preserve"> </w:t>
      </w:r>
      <w:r w:rsidR="00ED4B5F" w:rsidRPr="00ED4B5F">
        <w:t>Listwa przypodłogowa,</w:t>
      </w:r>
    </w:p>
    <w:p w14:paraId="43F2D9B2" w14:textId="60029543" w:rsidR="00631873" w:rsidRDefault="00631873" w:rsidP="00631873">
      <w:pPr>
        <w:pStyle w:val="punktory"/>
        <w:numPr>
          <w:ilvl w:val="0"/>
          <w:numId w:val="0"/>
        </w:numPr>
      </w:pPr>
    </w:p>
    <w:p w14:paraId="7201FEC6" w14:textId="2ACCE10F" w:rsidR="00631873" w:rsidRDefault="00631873" w:rsidP="00E568FC">
      <w:pPr>
        <w:pStyle w:val="punktory"/>
        <w:numPr>
          <w:ilvl w:val="0"/>
          <w:numId w:val="0"/>
        </w:numPr>
        <w:ind w:left="357"/>
      </w:pPr>
      <w:r>
        <w:t>Pomieszczenia o numerach:</w:t>
      </w:r>
    </w:p>
    <w:p w14:paraId="65462C89" w14:textId="0F56AD1A" w:rsidR="004921C6" w:rsidRDefault="00E568FC" w:rsidP="00631873">
      <w:pPr>
        <w:pStyle w:val="punktory"/>
        <w:numPr>
          <w:ilvl w:val="0"/>
          <w:numId w:val="0"/>
        </w:numPr>
        <w:ind w:left="357"/>
      </w:pPr>
      <w:r w:rsidRPr="00E568FC">
        <w:rPr>
          <w:b/>
        </w:rPr>
        <w:t>4. PIĘTRO</w:t>
      </w:r>
      <w:r>
        <w:t>:</w:t>
      </w:r>
      <w:r w:rsidR="00255525">
        <w:t xml:space="preserve"> 4.15.</w:t>
      </w:r>
    </w:p>
    <w:p w14:paraId="1A6C05FB" w14:textId="12210B78" w:rsidR="00E568FC" w:rsidRDefault="00E568FC" w:rsidP="00E568FC">
      <w:pPr>
        <w:pStyle w:val="punktory"/>
      </w:pPr>
      <w:r w:rsidRPr="008B49E3">
        <w:t>Sufity:</w:t>
      </w:r>
      <w:r>
        <w:t xml:space="preserve"> </w:t>
      </w:r>
      <w:r w:rsidR="00ED4B5F">
        <w:t>ST4</w:t>
      </w:r>
      <w:r w:rsidR="00631873">
        <w:t>, Akustyczna okładzina stropu,</w:t>
      </w:r>
    </w:p>
    <w:p w14:paraId="3D2E215C" w14:textId="222986CF" w:rsidR="00E568FC" w:rsidRDefault="00E568FC" w:rsidP="00E568FC">
      <w:pPr>
        <w:pStyle w:val="punktory"/>
      </w:pPr>
      <w:r>
        <w:t>Posadzki:</w:t>
      </w:r>
      <w:r w:rsidR="00342A9E">
        <w:t xml:space="preserve"> P2, Płytki dywanowe,</w:t>
      </w:r>
    </w:p>
    <w:p w14:paraId="19036464" w14:textId="277ED3EA" w:rsidR="00E568FC" w:rsidRPr="00ED4B5F" w:rsidRDefault="00E568FC" w:rsidP="00E568FC">
      <w:pPr>
        <w:pStyle w:val="punktory"/>
      </w:pPr>
      <w:r w:rsidRPr="00ED4B5F">
        <w:t>Ściany:</w:t>
      </w:r>
      <w:r w:rsidR="00ED4B5F" w:rsidRPr="00ED4B5F">
        <w:t xml:space="preserve"> K1, Tynk cementowo-wapienny,</w:t>
      </w:r>
    </w:p>
    <w:p w14:paraId="0EBF828D" w14:textId="343C6EB6" w:rsidR="004921C6" w:rsidRPr="00F80F48" w:rsidRDefault="004921C6" w:rsidP="00E568FC">
      <w:pPr>
        <w:pStyle w:val="punktory"/>
        <w:rPr>
          <w:color w:val="92D050"/>
        </w:rPr>
      </w:pPr>
      <w:r w:rsidRPr="00ED4B5F">
        <w:t>Inne:</w:t>
      </w:r>
      <w:r w:rsidR="00ED4B5F" w:rsidRPr="00ED4B5F">
        <w:t xml:space="preserve"> L1, Listwa przypodłogowa,</w:t>
      </w:r>
    </w:p>
    <w:p w14:paraId="32DCA965" w14:textId="67A91801" w:rsidR="004921C6" w:rsidRPr="00852784" w:rsidRDefault="00DD65A4" w:rsidP="004921C6">
      <w:pPr>
        <w:pStyle w:val="Nagwek3"/>
        <w:rPr>
          <w:lang w:val="pl-PL"/>
        </w:rPr>
      </w:pPr>
      <w:bookmarkStart w:id="19" w:name="_Toc493676692"/>
      <w:r>
        <w:rPr>
          <w:caps w:val="0"/>
          <w:lang w:val="pl-PL"/>
        </w:rPr>
        <w:t>POMIESZCZENIA TECHNICZNE, GOSPODARCZE, MAGAZYNOWE</w:t>
      </w:r>
      <w:bookmarkEnd w:id="19"/>
    </w:p>
    <w:p w14:paraId="02CAD815" w14:textId="5F5DD429" w:rsidR="00AC2111" w:rsidRDefault="00AC2111" w:rsidP="004921C6">
      <w:pPr>
        <w:pStyle w:val="punktory"/>
        <w:numPr>
          <w:ilvl w:val="0"/>
          <w:numId w:val="0"/>
        </w:numPr>
        <w:ind w:left="720" w:hanging="360"/>
        <w:rPr>
          <w:b/>
        </w:rPr>
      </w:pPr>
      <w:r>
        <w:t>Pomieszczenia o numerach:</w:t>
      </w:r>
    </w:p>
    <w:p w14:paraId="644ED180" w14:textId="32961C34" w:rsidR="00E568FC" w:rsidRDefault="004921C6" w:rsidP="004921C6">
      <w:pPr>
        <w:pStyle w:val="punktory"/>
        <w:numPr>
          <w:ilvl w:val="0"/>
          <w:numId w:val="0"/>
        </w:numPr>
        <w:ind w:left="720" w:hanging="360"/>
      </w:pPr>
      <w:r w:rsidRPr="004921C6">
        <w:rPr>
          <w:b/>
        </w:rPr>
        <w:t>PARTER</w:t>
      </w:r>
      <w:r>
        <w:t>: 0.05,</w:t>
      </w:r>
      <w:r w:rsidR="00F215AC">
        <w:t xml:space="preserve"> 0.06,</w:t>
      </w:r>
      <w:r w:rsidR="00ED4B5F">
        <w:t xml:space="preserve"> 0.14</w:t>
      </w:r>
      <w:r>
        <w:t>,</w:t>
      </w:r>
      <w:r w:rsidR="00127C7E">
        <w:t xml:space="preserve"> 0.</w:t>
      </w:r>
      <w:r w:rsidR="00ED4B5F">
        <w:t>15</w:t>
      </w:r>
      <w:r w:rsidR="00127C7E">
        <w:t>,</w:t>
      </w:r>
    </w:p>
    <w:p w14:paraId="6C63D868" w14:textId="13F275AD" w:rsidR="004921C6" w:rsidRDefault="004921C6" w:rsidP="004921C6">
      <w:pPr>
        <w:pStyle w:val="punktory"/>
        <w:numPr>
          <w:ilvl w:val="0"/>
          <w:numId w:val="0"/>
        </w:numPr>
        <w:ind w:left="720" w:hanging="360"/>
      </w:pPr>
      <w:r w:rsidRPr="004921C6">
        <w:rPr>
          <w:b/>
        </w:rPr>
        <w:t>1. PIĘTRO</w:t>
      </w:r>
      <w:r>
        <w:t>: 1</w:t>
      </w:r>
      <w:r w:rsidR="00EB45CB">
        <w:t>.06, 1.09, 1.15, 1.17</w:t>
      </w:r>
      <w:r>
        <w:t>,</w:t>
      </w:r>
    </w:p>
    <w:p w14:paraId="32A17B53" w14:textId="354F3736" w:rsidR="004921C6" w:rsidRDefault="004921C6" w:rsidP="004921C6">
      <w:pPr>
        <w:pStyle w:val="punktory"/>
        <w:numPr>
          <w:ilvl w:val="0"/>
          <w:numId w:val="0"/>
        </w:numPr>
        <w:ind w:left="720" w:hanging="360"/>
      </w:pPr>
      <w:r w:rsidRPr="004921C6">
        <w:rPr>
          <w:b/>
        </w:rPr>
        <w:t>2. PIĘTRO</w:t>
      </w:r>
      <w:r>
        <w:t>: 2.05,</w:t>
      </w:r>
      <w:r w:rsidR="00023719">
        <w:t xml:space="preserve"> 2.07, 2.10, </w:t>
      </w:r>
    </w:p>
    <w:p w14:paraId="5136372D" w14:textId="3E78708D" w:rsidR="004921C6" w:rsidRDefault="004921C6" w:rsidP="004921C6">
      <w:pPr>
        <w:pStyle w:val="punktory"/>
        <w:numPr>
          <w:ilvl w:val="0"/>
          <w:numId w:val="0"/>
        </w:numPr>
        <w:ind w:left="720" w:hanging="360"/>
      </w:pPr>
      <w:r w:rsidRPr="004921C6">
        <w:rPr>
          <w:b/>
        </w:rPr>
        <w:t>3. PIĘTRO</w:t>
      </w:r>
      <w:r>
        <w:t>: 3.10,</w:t>
      </w:r>
    </w:p>
    <w:p w14:paraId="7699314A" w14:textId="371AC0FB" w:rsidR="004921C6" w:rsidRDefault="004921C6" w:rsidP="004921C6">
      <w:pPr>
        <w:pStyle w:val="punktory"/>
        <w:numPr>
          <w:ilvl w:val="0"/>
          <w:numId w:val="0"/>
        </w:numPr>
        <w:ind w:left="720" w:hanging="360"/>
      </w:pPr>
      <w:r w:rsidRPr="004921C6">
        <w:rPr>
          <w:b/>
        </w:rPr>
        <w:t>4. PIĘTRO</w:t>
      </w:r>
      <w:r w:rsidR="00ED1BD5">
        <w:t>: 4.08, 4.10</w:t>
      </w:r>
      <w:r>
        <w:t>, 4.20, 4.21,</w:t>
      </w:r>
      <w:r w:rsidR="00ED1BD5">
        <w:t xml:space="preserve"> 4.22, 4.23,</w:t>
      </w:r>
    </w:p>
    <w:p w14:paraId="2EA7323E" w14:textId="12CC8145" w:rsidR="004921C6" w:rsidRDefault="004921C6" w:rsidP="004921C6">
      <w:pPr>
        <w:pStyle w:val="punktory"/>
        <w:numPr>
          <w:ilvl w:val="0"/>
          <w:numId w:val="0"/>
        </w:numPr>
        <w:ind w:left="720" w:hanging="360"/>
      </w:pPr>
      <w:r w:rsidRPr="004921C6">
        <w:rPr>
          <w:b/>
        </w:rPr>
        <w:t>5. PIĘTRO</w:t>
      </w:r>
      <w:r>
        <w:t xml:space="preserve">: 5.07, 5.09, </w:t>
      </w:r>
      <w:r w:rsidR="009C193E">
        <w:t>5.10, 5.11, 5.16, 5.17</w:t>
      </w:r>
      <w:r>
        <w:t>,</w:t>
      </w:r>
    </w:p>
    <w:p w14:paraId="6791E01A" w14:textId="5B639B63" w:rsidR="004921C6" w:rsidRDefault="004921C6" w:rsidP="00683C8E">
      <w:pPr>
        <w:pStyle w:val="punktory"/>
        <w:numPr>
          <w:ilvl w:val="0"/>
          <w:numId w:val="0"/>
        </w:numPr>
        <w:ind w:left="720" w:hanging="360"/>
      </w:pPr>
      <w:r w:rsidRPr="004921C6">
        <w:rPr>
          <w:b/>
        </w:rPr>
        <w:t>6. PIĘTRO</w:t>
      </w:r>
      <w:r>
        <w:t>:</w:t>
      </w:r>
      <w:r w:rsidR="00255525">
        <w:t xml:space="preserve"> </w:t>
      </w:r>
      <w:r w:rsidR="0079096C">
        <w:t xml:space="preserve">6.02, </w:t>
      </w:r>
      <w:r w:rsidR="00255525">
        <w:t>6.03, 6.15.</w:t>
      </w:r>
    </w:p>
    <w:p w14:paraId="41C36EF8" w14:textId="65462A1C" w:rsidR="004921C6" w:rsidRDefault="004921C6" w:rsidP="004921C6">
      <w:pPr>
        <w:pStyle w:val="punktory"/>
      </w:pPr>
      <w:r w:rsidRPr="008B49E3">
        <w:t>Sufity:</w:t>
      </w:r>
      <w:r>
        <w:t xml:space="preserve"> </w:t>
      </w:r>
      <w:r w:rsidR="00964601">
        <w:t>ST9</w:t>
      </w:r>
      <w:r w:rsidR="00124D93">
        <w:t>,</w:t>
      </w:r>
      <w:r w:rsidR="00124D93" w:rsidRPr="00D15311">
        <w:t xml:space="preserve"> </w:t>
      </w:r>
      <w:r w:rsidR="00124D93">
        <w:t>T</w:t>
      </w:r>
      <w:r w:rsidR="00124D93" w:rsidRPr="00D15311">
        <w:t>ynk cementowo-wapienny</w:t>
      </w:r>
      <w:r w:rsidR="00124D93">
        <w:t>,</w:t>
      </w:r>
    </w:p>
    <w:p w14:paraId="01850819" w14:textId="3F38332A" w:rsidR="004921C6" w:rsidRDefault="004921C6" w:rsidP="004921C6">
      <w:pPr>
        <w:pStyle w:val="punktory"/>
      </w:pPr>
      <w:r>
        <w:t>Posadzki:</w:t>
      </w:r>
      <w:r w:rsidR="00342A9E">
        <w:t xml:space="preserve"> </w:t>
      </w:r>
      <w:r w:rsidR="00342A9E">
        <w:rPr>
          <w:caps/>
        </w:rPr>
        <w:t>P3,</w:t>
      </w:r>
      <w:r w:rsidR="00342A9E" w:rsidRPr="002A06BE">
        <w:rPr>
          <w:caps/>
        </w:rPr>
        <w:t xml:space="preserve"> </w:t>
      </w:r>
      <w:r w:rsidR="00342A9E">
        <w:t>P</w:t>
      </w:r>
      <w:r w:rsidR="00342A9E" w:rsidRPr="002A06BE">
        <w:t xml:space="preserve">osadzka </w:t>
      </w:r>
      <w:r w:rsidR="00342A9E">
        <w:t>betonowa,</w:t>
      </w:r>
    </w:p>
    <w:p w14:paraId="67945F0D" w14:textId="11510BE3" w:rsidR="004921C6" w:rsidRPr="00964601" w:rsidRDefault="004921C6" w:rsidP="004921C6">
      <w:pPr>
        <w:pStyle w:val="punktory"/>
      </w:pPr>
      <w:r w:rsidRPr="00964601">
        <w:t>Ściany:</w:t>
      </w:r>
      <w:r w:rsidR="00964601" w:rsidRPr="00964601">
        <w:t xml:space="preserve"> K1, Tynk cementowo-wapienny,</w:t>
      </w:r>
    </w:p>
    <w:p w14:paraId="333F3FEA" w14:textId="74C718C5" w:rsidR="004921C6" w:rsidRPr="00964601" w:rsidRDefault="004921C6" w:rsidP="004921C6">
      <w:pPr>
        <w:pStyle w:val="punktory"/>
      </w:pPr>
      <w:r w:rsidRPr="00964601">
        <w:t>Inne:</w:t>
      </w:r>
      <w:r w:rsidR="00964601" w:rsidRPr="00964601">
        <w:t xml:space="preserve"> L1, Listwa przypodłogowa,</w:t>
      </w:r>
    </w:p>
    <w:p w14:paraId="79E30CD8" w14:textId="77777777" w:rsidR="00683C8E" w:rsidRDefault="00683C8E" w:rsidP="00DC07C0">
      <w:pPr>
        <w:pStyle w:val="punktory"/>
        <w:numPr>
          <w:ilvl w:val="0"/>
          <w:numId w:val="0"/>
        </w:numPr>
        <w:ind w:left="720" w:hanging="360"/>
      </w:pPr>
    </w:p>
    <w:p w14:paraId="7324EF64" w14:textId="51BA79E4" w:rsidR="00DC07C0" w:rsidRDefault="00DC07C0" w:rsidP="00DC07C0">
      <w:pPr>
        <w:pStyle w:val="punktory"/>
        <w:numPr>
          <w:ilvl w:val="0"/>
          <w:numId w:val="0"/>
        </w:numPr>
        <w:ind w:left="720" w:hanging="360"/>
        <w:rPr>
          <w:b/>
        </w:rPr>
      </w:pPr>
      <w:r>
        <w:t>Pomieszczenia o numerach:</w:t>
      </w:r>
    </w:p>
    <w:p w14:paraId="6B00C7CF" w14:textId="1DC0AC2B" w:rsidR="00DC07C0" w:rsidRDefault="00DC07C0" w:rsidP="00DC07C0">
      <w:pPr>
        <w:pStyle w:val="punktory"/>
        <w:numPr>
          <w:ilvl w:val="0"/>
          <w:numId w:val="0"/>
        </w:numPr>
        <w:ind w:left="720" w:hanging="360"/>
      </w:pPr>
      <w:r w:rsidRPr="004921C6">
        <w:rPr>
          <w:b/>
        </w:rPr>
        <w:t>PARTER</w:t>
      </w:r>
      <w:r w:rsidR="00A05739">
        <w:t>: 0.22,</w:t>
      </w:r>
    </w:p>
    <w:p w14:paraId="34A733E1" w14:textId="419D85DF" w:rsidR="00DC07C0" w:rsidRDefault="00DC07C0" w:rsidP="00DC07C0">
      <w:pPr>
        <w:pStyle w:val="punktory"/>
      </w:pPr>
      <w:r w:rsidRPr="008B49E3">
        <w:t>Sufity:</w:t>
      </w:r>
      <w:r>
        <w:t xml:space="preserve"> </w:t>
      </w:r>
      <w:r w:rsidR="00124D93">
        <w:t>ST4,</w:t>
      </w:r>
      <w:r w:rsidR="00124D93" w:rsidRPr="00D15311">
        <w:t xml:space="preserve"> </w:t>
      </w:r>
      <w:r w:rsidR="00124D93">
        <w:t>T</w:t>
      </w:r>
      <w:r w:rsidR="00124D93" w:rsidRPr="00D15311">
        <w:t>ynk cementowo-wapienny</w:t>
      </w:r>
      <w:r w:rsidR="00124D93">
        <w:t>,</w:t>
      </w:r>
    </w:p>
    <w:p w14:paraId="0D7E1BCE" w14:textId="51A7C20E" w:rsidR="00DC07C0" w:rsidRDefault="00DC07C0" w:rsidP="00DC07C0">
      <w:pPr>
        <w:pStyle w:val="punktory"/>
      </w:pPr>
      <w:r>
        <w:t>Posadzki:</w:t>
      </w:r>
      <w:r w:rsidR="00342A9E">
        <w:t xml:space="preserve"> </w:t>
      </w:r>
      <w:r w:rsidR="001E5E84">
        <w:rPr>
          <w:caps/>
        </w:rPr>
        <w:t>P6</w:t>
      </w:r>
      <w:r w:rsidR="00342A9E">
        <w:rPr>
          <w:caps/>
        </w:rPr>
        <w:t>,</w:t>
      </w:r>
      <w:r w:rsidR="00342A9E" w:rsidRPr="002A06BE">
        <w:rPr>
          <w:caps/>
        </w:rPr>
        <w:t xml:space="preserve"> </w:t>
      </w:r>
      <w:r w:rsidR="001C17A2">
        <w:t xml:space="preserve">Płytki </w:t>
      </w:r>
      <w:proofErr w:type="spellStart"/>
      <w:r w:rsidR="001C17A2">
        <w:t>gresowe</w:t>
      </w:r>
      <w:proofErr w:type="spellEnd"/>
      <w:r w:rsidR="001C17A2">
        <w:t>,</w:t>
      </w:r>
    </w:p>
    <w:p w14:paraId="55BBE64A" w14:textId="45B0E34E" w:rsidR="00DC07C0" w:rsidRPr="00964601" w:rsidRDefault="00DC07C0" w:rsidP="00683C8E">
      <w:pPr>
        <w:pStyle w:val="punktory"/>
      </w:pPr>
      <w:r w:rsidRPr="00964601">
        <w:t>Ściany:</w:t>
      </w:r>
      <w:r w:rsidR="00964601" w:rsidRPr="00964601">
        <w:t xml:space="preserve"> </w:t>
      </w:r>
      <w:r w:rsidR="001C17A2">
        <w:t>K4</w:t>
      </w:r>
      <w:r w:rsidR="00964601" w:rsidRPr="00964601">
        <w:t xml:space="preserve">, </w:t>
      </w:r>
      <w:r w:rsidR="001C17A2">
        <w:t xml:space="preserve">Płytki </w:t>
      </w:r>
      <w:proofErr w:type="spellStart"/>
      <w:r w:rsidR="001C17A2">
        <w:t>gresowe</w:t>
      </w:r>
      <w:proofErr w:type="spellEnd"/>
      <w:r w:rsidR="00964601" w:rsidRPr="00964601">
        <w:t>,</w:t>
      </w:r>
    </w:p>
    <w:p w14:paraId="5A2E7C0D" w14:textId="745EADF8" w:rsidR="00A5048C" w:rsidRPr="00A5048C" w:rsidRDefault="00DD65A4" w:rsidP="00A5048C">
      <w:pPr>
        <w:pStyle w:val="Nagwek3"/>
        <w:rPr>
          <w:lang w:val="pl-PL"/>
        </w:rPr>
      </w:pPr>
      <w:bookmarkStart w:id="20" w:name="_Toc493676693"/>
      <w:r>
        <w:rPr>
          <w:caps w:val="0"/>
          <w:lang w:val="pl-PL"/>
        </w:rPr>
        <w:t>KOMUNIKACJA</w:t>
      </w:r>
      <w:bookmarkEnd w:id="20"/>
    </w:p>
    <w:p w14:paraId="486A60EC" w14:textId="7505E315" w:rsidR="00255525" w:rsidRDefault="00A5048C" w:rsidP="00A5048C">
      <w:pPr>
        <w:pStyle w:val="punktory"/>
        <w:numPr>
          <w:ilvl w:val="0"/>
          <w:numId w:val="0"/>
        </w:numPr>
        <w:ind w:left="720" w:hanging="360"/>
      </w:pPr>
      <w:r>
        <w:t>Pomieszczenia o numerach:</w:t>
      </w:r>
    </w:p>
    <w:p w14:paraId="5DC8EAC9" w14:textId="77777777" w:rsidR="00EE29DC" w:rsidRDefault="00EE29DC" w:rsidP="00EE29DC">
      <w:pPr>
        <w:pStyle w:val="punktory"/>
        <w:numPr>
          <w:ilvl w:val="0"/>
          <w:numId w:val="0"/>
        </w:numPr>
        <w:ind w:left="720" w:hanging="360"/>
      </w:pPr>
      <w:r>
        <w:rPr>
          <w:b/>
        </w:rPr>
        <w:t>4</w:t>
      </w:r>
      <w:r w:rsidRPr="004921C6">
        <w:rPr>
          <w:b/>
        </w:rPr>
        <w:t>. PIĘTRO</w:t>
      </w:r>
      <w:r>
        <w:t>: 4.01,</w:t>
      </w:r>
    </w:p>
    <w:p w14:paraId="68A59562" w14:textId="676664F2" w:rsidR="00EE29DC" w:rsidRDefault="00EE29DC" w:rsidP="00EE29DC">
      <w:pPr>
        <w:pStyle w:val="punktory"/>
      </w:pPr>
      <w:r w:rsidRPr="008B49E3">
        <w:t>Sufity:</w:t>
      </w:r>
      <w:r>
        <w:t xml:space="preserve"> ST3,</w:t>
      </w:r>
      <w:r w:rsidRPr="00D15311">
        <w:t xml:space="preserve"> </w:t>
      </w:r>
      <w:r>
        <w:t>Akustyczna okładzina stropu,</w:t>
      </w:r>
    </w:p>
    <w:p w14:paraId="3360CA83" w14:textId="77777777" w:rsidR="00EE29DC" w:rsidRDefault="00EE29DC" w:rsidP="00EE29DC">
      <w:pPr>
        <w:pStyle w:val="punktory"/>
      </w:pPr>
      <w:r>
        <w:t xml:space="preserve">Posadzki: </w:t>
      </w:r>
      <w:r>
        <w:rPr>
          <w:caps/>
        </w:rPr>
        <w:t>P3,</w:t>
      </w:r>
      <w:r w:rsidRPr="002A06BE">
        <w:rPr>
          <w:caps/>
        </w:rPr>
        <w:t xml:space="preserve"> </w:t>
      </w:r>
      <w:r>
        <w:t>P</w:t>
      </w:r>
      <w:r w:rsidRPr="002A06BE">
        <w:t xml:space="preserve">osadzka </w:t>
      </w:r>
      <w:r>
        <w:t>betonowa,</w:t>
      </w:r>
    </w:p>
    <w:p w14:paraId="2345CB60" w14:textId="59E94CD2" w:rsidR="00EE29DC" w:rsidRPr="00F80F48" w:rsidRDefault="00EE29DC" w:rsidP="00EE29DC">
      <w:pPr>
        <w:pStyle w:val="punktory"/>
        <w:rPr>
          <w:color w:val="92D050"/>
        </w:rPr>
      </w:pPr>
      <w:r w:rsidRPr="00EE29DC">
        <w:t>Ściany: K1, Tynk cementowo-wapienny,</w:t>
      </w:r>
    </w:p>
    <w:p w14:paraId="4797D5CD" w14:textId="3D197D23" w:rsidR="00EE29DC" w:rsidRPr="00EE29DC" w:rsidRDefault="00EE29DC" w:rsidP="00EE29DC">
      <w:pPr>
        <w:pStyle w:val="punktory"/>
      </w:pPr>
      <w:r w:rsidRPr="00EE29DC">
        <w:t>Inne: L1, Listwa przypodłogowa,</w:t>
      </w:r>
    </w:p>
    <w:p w14:paraId="7DE5A0F3" w14:textId="4860FB38" w:rsidR="00EE29DC" w:rsidRDefault="00EE29DC" w:rsidP="00A5048C">
      <w:pPr>
        <w:pStyle w:val="punktory"/>
        <w:numPr>
          <w:ilvl w:val="0"/>
          <w:numId w:val="0"/>
        </w:numPr>
        <w:ind w:left="720" w:hanging="360"/>
        <w:rPr>
          <w:b/>
        </w:rPr>
      </w:pPr>
    </w:p>
    <w:p w14:paraId="4B926C49" w14:textId="20226DDF" w:rsidR="00EE29DC" w:rsidRPr="00A5048C" w:rsidRDefault="00EE29DC" w:rsidP="00A5048C">
      <w:pPr>
        <w:pStyle w:val="punktory"/>
        <w:numPr>
          <w:ilvl w:val="0"/>
          <w:numId w:val="0"/>
        </w:numPr>
        <w:ind w:left="720" w:hanging="360"/>
        <w:rPr>
          <w:b/>
        </w:rPr>
      </w:pPr>
      <w:r>
        <w:t>Pomieszczenia o numerach:</w:t>
      </w:r>
    </w:p>
    <w:p w14:paraId="66484B20" w14:textId="19AE9094" w:rsidR="002A7238" w:rsidRDefault="002A7238" w:rsidP="00A5048C">
      <w:pPr>
        <w:pStyle w:val="punktory"/>
        <w:numPr>
          <w:ilvl w:val="0"/>
          <w:numId w:val="0"/>
        </w:numPr>
        <w:ind w:left="720" w:hanging="360"/>
      </w:pPr>
      <w:r>
        <w:rPr>
          <w:b/>
        </w:rPr>
        <w:t>5</w:t>
      </w:r>
      <w:r w:rsidRPr="004921C6">
        <w:rPr>
          <w:b/>
        </w:rPr>
        <w:t>. PIĘTRO</w:t>
      </w:r>
      <w:r>
        <w:t>: 5.01, 5.08,</w:t>
      </w:r>
    </w:p>
    <w:p w14:paraId="4E538768" w14:textId="7B567797" w:rsidR="00255525" w:rsidRDefault="00255525" w:rsidP="00255525">
      <w:pPr>
        <w:pStyle w:val="punktory"/>
      </w:pPr>
      <w:r w:rsidRPr="008B49E3">
        <w:t>Sufity:</w:t>
      </w:r>
      <w:r>
        <w:t xml:space="preserve"> </w:t>
      </w:r>
      <w:r w:rsidR="00047B7C">
        <w:t>ST9</w:t>
      </w:r>
      <w:r w:rsidR="00124D93">
        <w:t>,</w:t>
      </w:r>
      <w:r w:rsidR="00124D93" w:rsidRPr="00D15311">
        <w:t xml:space="preserve"> </w:t>
      </w:r>
      <w:r w:rsidR="00124D93">
        <w:t>T</w:t>
      </w:r>
      <w:r w:rsidR="00124D93" w:rsidRPr="00D15311">
        <w:t>ynk cementowo-wapienny</w:t>
      </w:r>
      <w:r w:rsidR="00124D93">
        <w:t>,</w:t>
      </w:r>
    </w:p>
    <w:p w14:paraId="757E6D0E" w14:textId="5CEC2DC8" w:rsidR="00255525" w:rsidRDefault="00255525" w:rsidP="00255525">
      <w:pPr>
        <w:pStyle w:val="punktory"/>
      </w:pPr>
      <w:r>
        <w:t>Posadzki:</w:t>
      </w:r>
      <w:r w:rsidR="0041306A">
        <w:t xml:space="preserve"> </w:t>
      </w:r>
      <w:r w:rsidR="0041306A">
        <w:rPr>
          <w:caps/>
        </w:rPr>
        <w:t>P3,</w:t>
      </w:r>
      <w:r w:rsidR="0041306A" w:rsidRPr="002A06BE">
        <w:rPr>
          <w:caps/>
        </w:rPr>
        <w:t xml:space="preserve"> </w:t>
      </w:r>
      <w:r w:rsidR="0041306A">
        <w:t>P</w:t>
      </w:r>
      <w:r w:rsidR="0041306A" w:rsidRPr="002A06BE">
        <w:t xml:space="preserve">osadzka </w:t>
      </w:r>
      <w:r w:rsidR="0041306A">
        <w:t>betonowa,</w:t>
      </w:r>
    </w:p>
    <w:p w14:paraId="0E2AAED8" w14:textId="36306851" w:rsidR="00255525" w:rsidRPr="00F80F48" w:rsidRDefault="00255525" w:rsidP="00255525">
      <w:pPr>
        <w:pStyle w:val="punktory"/>
        <w:rPr>
          <w:color w:val="92D050"/>
        </w:rPr>
      </w:pPr>
      <w:r w:rsidRPr="00047B7C">
        <w:t>Ściany:</w:t>
      </w:r>
      <w:r w:rsidR="00047B7C" w:rsidRPr="00047B7C">
        <w:t xml:space="preserve"> K1, Tynk cementowo</w:t>
      </w:r>
      <w:r w:rsidR="00047B7C" w:rsidRPr="00EE29DC">
        <w:t>-wapienny</w:t>
      </w:r>
      <w:r w:rsidR="00047B7C">
        <w:t>,</w:t>
      </w:r>
    </w:p>
    <w:p w14:paraId="22B0D6D7" w14:textId="75FA0B66" w:rsidR="00255525" w:rsidRPr="00047B7C" w:rsidRDefault="00255525" w:rsidP="00255525">
      <w:pPr>
        <w:pStyle w:val="punktory"/>
      </w:pPr>
      <w:r w:rsidRPr="00047B7C">
        <w:t>Inne:</w:t>
      </w:r>
      <w:r w:rsidR="00047B7C" w:rsidRPr="00047B7C">
        <w:t xml:space="preserve"> L1, Listwa przypodłogowa</w:t>
      </w:r>
      <w:r w:rsidR="00047B7C">
        <w:t>.</w:t>
      </w:r>
    </w:p>
    <w:p w14:paraId="1170D128" w14:textId="12E5F60A" w:rsidR="00A5048C" w:rsidRDefault="00A5048C" w:rsidP="00A5048C">
      <w:pPr>
        <w:pStyle w:val="punktory"/>
        <w:numPr>
          <w:ilvl w:val="0"/>
          <w:numId w:val="0"/>
        </w:numPr>
        <w:ind w:left="360"/>
      </w:pPr>
    </w:p>
    <w:p w14:paraId="48A19F3E" w14:textId="77777777" w:rsidR="002A7238" w:rsidRPr="00A5048C" w:rsidRDefault="002A7238" w:rsidP="002A7238">
      <w:pPr>
        <w:pStyle w:val="punktory"/>
        <w:numPr>
          <w:ilvl w:val="0"/>
          <w:numId w:val="0"/>
        </w:numPr>
        <w:ind w:left="720" w:hanging="360"/>
        <w:rPr>
          <w:b/>
        </w:rPr>
      </w:pPr>
      <w:r>
        <w:t>Pomieszczenia o numerach:</w:t>
      </w:r>
    </w:p>
    <w:p w14:paraId="36E8FF65" w14:textId="77777777" w:rsidR="002A7238" w:rsidRDefault="002A7238" w:rsidP="002A7238">
      <w:pPr>
        <w:pStyle w:val="punktory"/>
        <w:numPr>
          <w:ilvl w:val="0"/>
          <w:numId w:val="0"/>
        </w:numPr>
        <w:ind w:left="720" w:hanging="360"/>
      </w:pPr>
      <w:r>
        <w:rPr>
          <w:b/>
        </w:rPr>
        <w:t>6</w:t>
      </w:r>
      <w:r w:rsidRPr="004921C6">
        <w:rPr>
          <w:b/>
        </w:rPr>
        <w:t>. PIĘTRO</w:t>
      </w:r>
      <w:r w:rsidRPr="009E551D">
        <w:t>:</w:t>
      </w:r>
      <w:r>
        <w:t xml:space="preserve"> 6.14.</w:t>
      </w:r>
    </w:p>
    <w:p w14:paraId="239AA4ED" w14:textId="125CA34E" w:rsidR="002A7238" w:rsidRDefault="002A7238" w:rsidP="002A7238">
      <w:pPr>
        <w:pStyle w:val="punktory"/>
      </w:pPr>
      <w:r w:rsidRPr="008B49E3">
        <w:t>Sufity:</w:t>
      </w:r>
      <w:r w:rsidR="00047B7C">
        <w:t xml:space="preserve"> ST4</w:t>
      </w:r>
      <w:r>
        <w:t>, Akustyczna okładzina stropu,</w:t>
      </w:r>
    </w:p>
    <w:p w14:paraId="7EB5ECC3" w14:textId="07578411" w:rsidR="002A7238" w:rsidRPr="00047B7C" w:rsidRDefault="002A7238" w:rsidP="002A7238">
      <w:pPr>
        <w:pStyle w:val="punktory"/>
      </w:pPr>
      <w:r w:rsidRPr="00047B7C">
        <w:t>Posadzki:</w:t>
      </w:r>
      <w:r w:rsidR="0041306A" w:rsidRPr="00047B7C">
        <w:t xml:space="preserve"> </w:t>
      </w:r>
      <w:r w:rsidR="0041306A" w:rsidRPr="00047B7C">
        <w:rPr>
          <w:caps/>
        </w:rPr>
        <w:t xml:space="preserve">P3, </w:t>
      </w:r>
      <w:r w:rsidR="0041306A" w:rsidRPr="00047B7C">
        <w:t>Posadzka betonowa,</w:t>
      </w:r>
    </w:p>
    <w:p w14:paraId="2448FEC9" w14:textId="7D5B7FAA" w:rsidR="002A7238" w:rsidRPr="00047B7C" w:rsidRDefault="002A7238" w:rsidP="002A7238">
      <w:pPr>
        <w:pStyle w:val="punktory"/>
      </w:pPr>
      <w:r w:rsidRPr="00047B7C">
        <w:t>Ściany:</w:t>
      </w:r>
      <w:r w:rsidR="00047B7C" w:rsidRPr="00047B7C">
        <w:t xml:space="preserve"> K1, Tynk cementowo-wapienny,</w:t>
      </w:r>
    </w:p>
    <w:p w14:paraId="1F6327EF" w14:textId="3E80CA0A" w:rsidR="002A7238" w:rsidRPr="00F80F48" w:rsidRDefault="002A7238" w:rsidP="002A7238">
      <w:pPr>
        <w:pStyle w:val="punktory"/>
        <w:rPr>
          <w:color w:val="92D050"/>
        </w:rPr>
      </w:pPr>
      <w:r w:rsidRPr="00047B7C">
        <w:t>Inne:</w:t>
      </w:r>
      <w:r w:rsidR="00047B7C" w:rsidRPr="00047B7C">
        <w:t xml:space="preserve"> L1, Listwa przypodłogowa</w:t>
      </w:r>
      <w:r w:rsidR="00047B7C">
        <w:t>,</w:t>
      </w:r>
    </w:p>
    <w:p w14:paraId="1B1C9B00" w14:textId="77777777" w:rsidR="002A7238" w:rsidRDefault="002A7238" w:rsidP="00A5048C">
      <w:pPr>
        <w:pStyle w:val="punktory"/>
        <w:numPr>
          <w:ilvl w:val="0"/>
          <w:numId w:val="0"/>
        </w:numPr>
        <w:ind w:left="360"/>
      </w:pPr>
    </w:p>
    <w:p w14:paraId="6653779C" w14:textId="77777777" w:rsidR="00A5048C" w:rsidRDefault="00A5048C" w:rsidP="00A5048C">
      <w:pPr>
        <w:pStyle w:val="punktory"/>
        <w:numPr>
          <w:ilvl w:val="0"/>
          <w:numId w:val="0"/>
        </w:numPr>
        <w:ind w:left="720" w:hanging="360"/>
        <w:rPr>
          <w:b/>
        </w:rPr>
      </w:pPr>
      <w:r>
        <w:t>Pomieszczenia o numerach:</w:t>
      </w:r>
    </w:p>
    <w:p w14:paraId="2B207E94" w14:textId="77777777" w:rsidR="00A5048C" w:rsidRDefault="00A5048C" w:rsidP="00A5048C">
      <w:pPr>
        <w:pStyle w:val="punktory"/>
        <w:numPr>
          <w:ilvl w:val="0"/>
          <w:numId w:val="0"/>
        </w:numPr>
        <w:ind w:left="720" w:hanging="360"/>
      </w:pPr>
      <w:r w:rsidRPr="004921C6">
        <w:rPr>
          <w:b/>
        </w:rPr>
        <w:t>1. PIĘTRO</w:t>
      </w:r>
      <w:r>
        <w:t>: 1.14,</w:t>
      </w:r>
    </w:p>
    <w:p w14:paraId="18A4C49E" w14:textId="77777777" w:rsidR="00A5048C" w:rsidRDefault="00A5048C" w:rsidP="00A5048C">
      <w:pPr>
        <w:pStyle w:val="punktory"/>
        <w:numPr>
          <w:ilvl w:val="0"/>
          <w:numId w:val="0"/>
        </w:numPr>
        <w:ind w:left="720" w:hanging="360"/>
      </w:pPr>
      <w:r>
        <w:rPr>
          <w:b/>
        </w:rPr>
        <w:t>2</w:t>
      </w:r>
      <w:r w:rsidRPr="004921C6">
        <w:rPr>
          <w:b/>
        </w:rPr>
        <w:t>. PIĘTRO</w:t>
      </w:r>
      <w:r>
        <w:t>: 2.08,</w:t>
      </w:r>
    </w:p>
    <w:p w14:paraId="04179481" w14:textId="77777777" w:rsidR="00A5048C" w:rsidRDefault="00A5048C" w:rsidP="00A5048C">
      <w:pPr>
        <w:pStyle w:val="punktory"/>
        <w:numPr>
          <w:ilvl w:val="0"/>
          <w:numId w:val="0"/>
        </w:numPr>
        <w:ind w:left="720" w:hanging="360"/>
      </w:pPr>
      <w:r w:rsidRPr="004921C6">
        <w:rPr>
          <w:b/>
        </w:rPr>
        <w:t>3. PIĘTRO</w:t>
      </w:r>
      <w:r>
        <w:t>: 3.11,</w:t>
      </w:r>
    </w:p>
    <w:p w14:paraId="5F56C4BA" w14:textId="3773E4F4" w:rsidR="00A5048C" w:rsidRDefault="00A5048C" w:rsidP="002A7238">
      <w:pPr>
        <w:pStyle w:val="punktory"/>
        <w:numPr>
          <w:ilvl w:val="0"/>
          <w:numId w:val="0"/>
        </w:numPr>
        <w:ind w:left="720" w:hanging="360"/>
      </w:pPr>
      <w:r>
        <w:rPr>
          <w:b/>
        </w:rPr>
        <w:t>4</w:t>
      </w:r>
      <w:r w:rsidRPr="004921C6">
        <w:rPr>
          <w:b/>
        </w:rPr>
        <w:t>. PIĘTRO</w:t>
      </w:r>
      <w:r w:rsidR="002A7238">
        <w:t>:</w:t>
      </w:r>
      <w:r>
        <w:t xml:space="preserve"> 4.09,</w:t>
      </w:r>
    </w:p>
    <w:p w14:paraId="1EC5FA00" w14:textId="5A473CC2" w:rsidR="00A5048C" w:rsidRDefault="00A5048C" w:rsidP="00A5048C">
      <w:pPr>
        <w:pStyle w:val="punktory"/>
      </w:pPr>
      <w:r w:rsidRPr="008B49E3">
        <w:t>Sufity:</w:t>
      </w:r>
      <w:r>
        <w:t xml:space="preserve"> </w:t>
      </w:r>
      <w:r w:rsidR="00047B7C">
        <w:t>ST5</w:t>
      </w:r>
      <w:r w:rsidR="002A7238">
        <w:t>, Sufit kasetonowy z siatki cięto-ciągnionej,</w:t>
      </w:r>
    </w:p>
    <w:p w14:paraId="2C149117" w14:textId="55B2F4B0" w:rsidR="00A5048C" w:rsidRPr="00047B7C" w:rsidRDefault="00A5048C" w:rsidP="00A5048C">
      <w:pPr>
        <w:pStyle w:val="punktory"/>
      </w:pPr>
      <w:r w:rsidRPr="00047B7C">
        <w:t>Posadzki:</w:t>
      </w:r>
      <w:r w:rsidR="0041306A" w:rsidRPr="00047B7C">
        <w:t xml:space="preserve"> </w:t>
      </w:r>
      <w:r w:rsidR="0041306A" w:rsidRPr="00047B7C">
        <w:rPr>
          <w:caps/>
        </w:rPr>
        <w:t xml:space="preserve">P3, </w:t>
      </w:r>
      <w:r w:rsidR="0041306A" w:rsidRPr="00047B7C">
        <w:t>Posadzka betonowa,</w:t>
      </w:r>
    </w:p>
    <w:p w14:paraId="2C0EF6F3" w14:textId="6535B8F3" w:rsidR="00A5048C" w:rsidRPr="00047B7C" w:rsidRDefault="00A5048C" w:rsidP="00A5048C">
      <w:pPr>
        <w:pStyle w:val="punktory"/>
      </w:pPr>
      <w:r w:rsidRPr="00047B7C">
        <w:t>Ściany:</w:t>
      </w:r>
      <w:r w:rsidR="00047B7C" w:rsidRPr="00047B7C">
        <w:t xml:space="preserve"> K1, Tynk cementowo-wapienny,</w:t>
      </w:r>
    </w:p>
    <w:p w14:paraId="552488B7" w14:textId="1DFC2C45" w:rsidR="00A5048C" w:rsidRPr="00047B7C" w:rsidRDefault="00A5048C" w:rsidP="00A5048C">
      <w:pPr>
        <w:pStyle w:val="punktory"/>
      </w:pPr>
      <w:r w:rsidRPr="00047B7C">
        <w:t>Inne:</w:t>
      </w:r>
      <w:r w:rsidR="00047B7C" w:rsidRPr="00047B7C">
        <w:t xml:space="preserve"> L1, Listwa przypodłogowa,</w:t>
      </w:r>
    </w:p>
    <w:p w14:paraId="583F0A67" w14:textId="77777777" w:rsidR="00A5048C" w:rsidRPr="00255525" w:rsidRDefault="00A5048C" w:rsidP="00A5048C">
      <w:pPr>
        <w:pStyle w:val="punktory"/>
        <w:numPr>
          <w:ilvl w:val="0"/>
          <w:numId w:val="0"/>
        </w:numPr>
        <w:ind w:left="360"/>
      </w:pPr>
    </w:p>
    <w:p w14:paraId="4810221D" w14:textId="0E690DBE" w:rsidR="004921C6" w:rsidRDefault="00DD65A4" w:rsidP="004921C6">
      <w:pPr>
        <w:pStyle w:val="Nagwek4"/>
        <w:rPr>
          <w:lang w:val="pl-PL"/>
        </w:rPr>
      </w:pPr>
      <w:bookmarkStart w:id="21" w:name="_Toc493676694"/>
      <w:r>
        <w:rPr>
          <w:caps w:val="0"/>
          <w:lang w:val="pl-PL"/>
        </w:rPr>
        <w:t>POMIESZCZENIE: 0.01 SALA WYSTAWIENNICZA, 0.07 SZATNIA</w:t>
      </w:r>
      <w:bookmarkEnd w:id="21"/>
    </w:p>
    <w:p w14:paraId="6A4FC5EE" w14:textId="253F0798" w:rsidR="007A1265" w:rsidRDefault="007A1265" w:rsidP="007A1265">
      <w:pPr>
        <w:pStyle w:val="punktory"/>
      </w:pPr>
      <w:r w:rsidRPr="008B49E3">
        <w:t>Sufity:</w:t>
      </w:r>
      <w:r>
        <w:t xml:space="preserve"> </w:t>
      </w:r>
      <w:r w:rsidR="001E5E84">
        <w:t>ST9</w:t>
      </w:r>
      <w:r w:rsidR="00124D93">
        <w:t>,</w:t>
      </w:r>
      <w:r w:rsidR="00124D93" w:rsidRPr="00D15311">
        <w:t xml:space="preserve"> </w:t>
      </w:r>
      <w:r w:rsidR="00124D93">
        <w:t>T</w:t>
      </w:r>
      <w:r w:rsidR="00124D93" w:rsidRPr="00D15311">
        <w:t>ynk cementowo-wapienny</w:t>
      </w:r>
      <w:r w:rsidR="00124D93">
        <w:t>,</w:t>
      </w:r>
    </w:p>
    <w:p w14:paraId="11693200" w14:textId="021A5B6F" w:rsidR="007A1265" w:rsidRDefault="007A1265" w:rsidP="007A1265">
      <w:pPr>
        <w:pStyle w:val="punktory"/>
      </w:pPr>
      <w:r>
        <w:t>Posadzki:</w:t>
      </w:r>
      <w:r w:rsidR="00F95B44">
        <w:t xml:space="preserve"> P3, Posadzka betonowa,</w:t>
      </w:r>
    </w:p>
    <w:p w14:paraId="5EE87B1D" w14:textId="4A83C2EE" w:rsidR="004921C6" w:rsidRPr="001E5E84" w:rsidRDefault="007A1265" w:rsidP="007A1265">
      <w:pPr>
        <w:pStyle w:val="punktory"/>
      </w:pPr>
      <w:r w:rsidRPr="001E5E84">
        <w:t>Ściany:</w:t>
      </w:r>
      <w:r w:rsidR="0041306A" w:rsidRPr="001E5E84">
        <w:t xml:space="preserve"> </w:t>
      </w:r>
      <w:r w:rsidR="001E5E84" w:rsidRPr="001E5E84">
        <w:t xml:space="preserve">K1, Tynk cementowo-wapienny, </w:t>
      </w:r>
    </w:p>
    <w:p w14:paraId="78B789DE" w14:textId="0043ED01" w:rsidR="007A1265" w:rsidRPr="001E5E84" w:rsidRDefault="007A1265" w:rsidP="007A1265">
      <w:pPr>
        <w:pStyle w:val="punktory"/>
      </w:pPr>
      <w:r w:rsidRPr="001E5E84">
        <w:t>Inne:</w:t>
      </w:r>
      <w:r w:rsidR="001E5E84" w:rsidRPr="001E5E84">
        <w:t xml:space="preserve"> L1, Listwa przypodłogowa,</w:t>
      </w:r>
    </w:p>
    <w:p w14:paraId="48E7F529" w14:textId="29E7BD4D" w:rsidR="001E5E84" w:rsidRPr="001E5E84" w:rsidRDefault="001E5E84" w:rsidP="007A1265">
      <w:pPr>
        <w:pStyle w:val="punktory"/>
      </w:pPr>
      <w:r w:rsidRPr="001E5E84">
        <w:t xml:space="preserve">Uwagi: Ścianę pomieszczenia </w:t>
      </w:r>
      <w:r>
        <w:t xml:space="preserve">nr </w:t>
      </w:r>
      <w:r w:rsidRPr="001E5E84">
        <w:t xml:space="preserve">0,01 Sala wystawiennicza graniczącą z pomieszczeniem </w:t>
      </w:r>
      <w:r>
        <w:t xml:space="preserve">nr </w:t>
      </w:r>
      <w:r w:rsidRPr="001E5E84">
        <w:t>0.07 Szatnia należy wykonać wg odrębnego projektu umieszczonego na rysunku nr</w:t>
      </w:r>
      <w:r w:rsidRPr="001E5E84">
        <w:rPr>
          <w:color w:val="00B050"/>
        </w:rPr>
        <w:t>…</w:t>
      </w:r>
    </w:p>
    <w:p w14:paraId="27B9E2BB" w14:textId="0AE53546" w:rsidR="00E60CBA" w:rsidRDefault="00DD65A4" w:rsidP="00E60CBA">
      <w:pPr>
        <w:pStyle w:val="Nagwek3"/>
        <w:rPr>
          <w:lang w:val="pl-PL"/>
        </w:rPr>
      </w:pPr>
      <w:bookmarkStart w:id="22" w:name="_Toc493676695"/>
      <w:r>
        <w:rPr>
          <w:caps w:val="0"/>
          <w:lang w:val="pl-PL"/>
        </w:rPr>
        <w:t>KLATKI SCHODOWE</w:t>
      </w:r>
      <w:bookmarkEnd w:id="22"/>
    </w:p>
    <w:p w14:paraId="5C51A587" w14:textId="7E013DC6" w:rsidR="00272C8C" w:rsidRDefault="004C6541" w:rsidP="004C6541">
      <w:pPr>
        <w:pStyle w:val="punktory"/>
        <w:numPr>
          <w:ilvl w:val="0"/>
          <w:numId w:val="0"/>
        </w:numPr>
        <w:ind w:left="720" w:hanging="360"/>
      </w:pPr>
      <w:r>
        <w:tab/>
        <w:t>W budynku znajdują się dwie</w:t>
      </w:r>
      <w:r w:rsidRPr="004C6541">
        <w:t xml:space="preserve"> klatki schodowe rozmieszcz</w:t>
      </w:r>
      <w:r w:rsidR="00AB28E0">
        <w:t>one w północno-zachodniej oraz południowej części budynku.</w:t>
      </w:r>
    </w:p>
    <w:p w14:paraId="3C752BE9" w14:textId="0918D91F" w:rsidR="00AB28E0" w:rsidRDefault="00DD65A4" w:rsidP="00AB28E0">
      <w:pPr>
        <w:pStyle w:val="Nagwek4"/>
        <w:rPr>
          <w:lang w:val="pl-PL"/>
        </w:rPr>
      </w:pPr>
      <w:bookmarkStart w:id="23" w:name="_Toc493676696"/>
      <w:r>
        <w:rPr>
          <w:caps w:val="0"/>
          <w:lang w:val="pl-PL"/>
        </w:rPr>
        <w:t>POMIESZCZENIE: KLATKA SCHODOWA K1</w:t>
      </w:r>
      <w:bookmarkEnd w:id="23"/>
    </w:p>
    <w:p w14:paraId="7796EA89" w14:textId="250FB6B5" w:rsidR="00B263F3" w:rsidRDefault="00B263F3" w:rsidP="00B263F3">
      <w:pPr>
        <w:pStyle w:val="punktory"/>
      </w:pPr>
      <w:r w:rsidRPr="008B49E3">
        <w:t>Sufity:</w:t>
      </w:r>
      <w:r>
        <w:t xml:space="preserve"> </w:t>
      </w:r>
      <w:r w:rsidR="001E5E84">
        <w:t>ST9</w:t>
      </w:r>
      <w:r w:rsidR="00124D93">
        <w:t>,</w:t>
      </w:r>
      <w:r w:rsidR="00124D93" w:rsidRPr="00D15311">
        <w:t xml:space="preserve"> </w:t>
      </w:r>
      <w:r w:rsidR="00124D93">
        <w:t>T</w:t>
      </w:r>
      <w:r w:rsidR="00124D93" w:rsidRPr="00D15311">
        <w:t>ynk cementowo-wapienny</w:t>
      </w:r>
      <w:r w:rsidR="00124D93">
        <w:t>,</w:t>
      </w:r>
    </w:p>
    <w:p w14:paraId="73B08A1C" w14:textId="395066EF" w:rsidR="00B263F3" w:rsidRPr="001E5E84" w:rsidRDefault="00B263F3" w:rsidP="00B263F3">
      <w:pPr>
        <w:pStyle w:val="punktory"/>
      </w:pPr>
      <w:r w:rsidRPr="001E5E84">
        <w:t>Posadzki:</w:t>
      </w:r>
      <w:r w:rsidR="009C1F06" w:rsidRPr="001E5E84">
        <w:t xml:space="preserve"> </w:t>
      </w:r>
      <w:r w:rsidR="00F95B44" w:rsidRPr="001E5E84">
        <w:t xml:space="preserve">P5, Posadzka </w:t>
      </w:r>
      <w:proofErr w:type="spellStart"/>
      <w:r w:rsidR="00F95B44" w:rsidRPr="001E5E84">
        <w:t>mikrocementowa</w:t>
      </w:r>
      <w:proofErr w:type="spellEnd"/>
      <w:r w:rsidR="00F95B44" w:rsidRPr="001E5E84">
        <w:t>,</w:t>
      </w:r>
    </w:p>
    <w:p w14:paraId="56AF4AEF" w14:textId="0A9CF74B" w:rsidR="00B263F3" w:rsidRPr="001E5E84" w:rsidRDefault="00B263F3" w:rsidP="00B263F3">
      <w:pPr>
        <w:pStyle w:val="punktory"/>
      </w:pPr>
      <w:r w:rsidRPr="001E5E84">
        <w:t>Ściany:</w:t>
      </w:r>
      <w:r w:rsidR="001E5E84" w:rsidRPr="001E5E84">
        <w:t xml:space="preserve"> K1, Tynk cementowo-wapienny,</w:t>
      </w:r>
    </w:p>
    <w:p w14:paraId="0719ADE8" w14:textId="0FCED561" w:rsidR="00B263F3" w:rsidRPr="001E5E84" w:rsidRDefault="00B263F3" w:rsidP="00B263F3">
      <w:pPr>
        <w:pStyle w:val="punktory"/>
      </w:pPr>
      <w:r w:rsidRPr="001E5E84">
        <w:t>Inne:</w:t>
      </w:r>
      <w:r w:rsidR="001E5E84" w:rsidRPr="001E5E84">
        <w:t xml:space="preserve"> L1, Listwa przypodłogowa,</w:t>
      </w:r>
    </w:p>
    <w:p w14:paraId="6F775C11" w14:textId="29933A59" w:rsidR="00B263F3" w:rsidRDefault="00DD65A4" w:rsidP="00B263F3">
      <w:pPr>
        <w:pStyle w:val="Nagwek4"/>
        <w:rPr>
          <w:lang w:val="pl-PL"/>
        </w:rPr>
      </w:pPr>
      <w:bookmarkStart w:id="24" w:name="_Toc493676697"/>
      <w:r>
        <w:rPr>
          <w:caps w:val="0"/>
          <w:lang w:val="pl-PL"/>
        </w:rPr>
        <w:t>POMIESZCZENIE: KLATKA SCHODOWA K2</w:t>
      </w:r>
      <w:bookmarkEnd w:id="24"/>
    </w:p>
    <w:p w14:paraId="6151AB9B" w14:textId="3B55C7F7" w:rsidR="00B263F3" w:rsidRDefault="00B263F3" w:rsidP="003E4BA9">
      <w:pPr>
        <w:pStyle w:val="punktory"/>
      </w:pPr>
      <w:r w:rsidRPr="008B49E3">
        <w:t>Sufity:</w:t>
      </w:r>
      <w:r>
        <w:t xml:space="preserve"> </w:t>
      </w:r>
      <w:r w:rsidR="003E4BA9">
        <w:t>ST9</w:t>
      </w:r>
      <w:r w:rsidR="00124D93">
        <w:t>,</w:t>
      </w:r>
      <w:r w:rsidR="00124D93" w:rsidRPr="00D15311">
        <w:t xml:space="preserve"> </w:t>
      </w:r>
      <w:r w:rsidR="00124D93">
        <w:t>T</w:t>
      </w:r>
      <w:r w:rsidR="00124D93" w:rsidRPr="00D15311">
        <w:t>ynk cementowo-wapienny</w:t>
      </w:r>
      <w:r w:rsidR="003E4BA9">
        <w:t xml:space="preserve">; </w:t>
      </w:r>
      <w:r w:rsidR="003E4BA9" w:rsidRPr="003E4BA9">
        <w:t>Pomiesz</w:t>
      </w:r>
      <w:r w:rsidR="003E4BA9">
        <w:t>czenie nr 6.16: ST4, Akustyczna okładzina stropu,</w:t>
      </w:r>
    </w:p>
    <w:p w14:paraId="15314A14" w14:textId="170BEB46" w:rsidR="00B263F3" w:rsidRPr="003E4BA9" w:rsidRDefault="00B263F3" w:rsidP="00B263F3">
      <w:pPr>
        <w:pStyle w:val="punktory"/>
      </w:pPr>
      <w:r w:rsidRPr="003E4BA9">
        <w:t>Posadzki:</w:t>
      </w:r>
      <w:r w:rsidR="00F95B44" w:rsidRPr="003E4BA9">
        <w:t xml:space="preserve"> P5, Posadzka </w:t>
      </w:r>
      <w:proofErr w:type="spellStart"/>
      <w:r w:rsidR="00F95B44" w:rsidRPr="003E4BA9">
        <w:t>mikrocementowa</w:t>
      </w:r>
      <w:proofErr w:type="spellEnd"/>
      <w:r w:rsidR="00F95B44" w:rsidRPr="003E4BA9">
        <w:t>,</w:t>
      </w:r>
    </w:p>
    <w:p w14:paraId="1EF3A2E8" w14:textId="5BBE9320" w:rsidR="00B263F3" w:rsidRPr="003E4BA9" w:rsidRDefault="00B263F3" w:rsidP="00B263F3">
      <w:pPr>
        <w:pStyle w:val="punktory"/>
      </w:pPr>
      <w:r w:rsidRPr="003E4BA9">
        <w:t>Ściany:</w:t>
      </w:r>
      <w:r w:rsidR="003E4BA9" w:rsidRPr="003E4BA9">
        <w:t xml:space="preserve"> K1, Tynk cementowo-wapienny,</w:t>
      </w:r>
    </w:p>
    <w:p w14:paraId="10ABDC67" w14:textId="1098C473" w:rsidR="00AB28E0" w:rsidRPr="00F80F48" w:rsidRDefault="00B263F3" w:rsidP="00B263F3">
      <w:pPr>
        <w:pStyle w:val="punktory"/>
        <w:rPr>
          <w:color w:val="92D050"/>
        </w:rPr>
      </w:pPr>
      <w:r w:rsidRPr="003E4BA9">
        <w:t>Inne:</w:t>
      </w:r>
      <w:r w:rsidR="003E4BA9" w:rsidRPr="003E4BA9">
        <w:t xml:space="preserve"> L1, Listwa przypodłogowa</w:t>
      </w:r>
      <w:r w:rsidR="003E4BA9" w:rsidRPr="001E5E84">
        <w:t>,</w:t>
      </w:r>
    </w:p>
    <w:p w14:paraId="5804797A" w14:textId="1A79D0E2" w:rsidR="00B263F3" w:rsidRDefault="00DD65A4" w:rsidP="00B263F3">
      <w:pPr>
        <w:pStyle w:val="Nagwek3"/>
        <w:rPr>
          <w:lang w:val="pl-PL"/>
        </w:rPr>
      </w:pPr>
      <w:bookmarkStart w:id="25" w:name="_Toc493676698"/>
      <w:r>
        <w:rPr>
          <w:caps w:val="0"/>
          <w:lang w:val="pl-PL"/>
        </w:rPr>
        <w:t>KAWIARNIA, POM. NR 0.02</w:t>
      </w:r>
      <w:bookmarkEnd w:id="25"/>
    </w:p>
    <w:p w14:paraId="193601B5" w14:textId="4A79FFAB" w:rsidR="00276D3B" w:rsidRDefault="00276D3B" w:rsidP="00276D3B">
      <w:pPr>
        <w:pStyle w:val="punktory"/>
      </w:pPr>
      <w:r w:rsidRPr="008B49E3">
        <w:t>Sufity:</w:t>
      </w:r>
      <w:r w:rsidR="00D15311" w:rsidRPr="00D15311">
        <w:t xml:space="preserve"> </w:t>
      </w:r>
      <w:r w:rsidR="00E703A4">
        <w:t>ST9</w:t>
      </w:r>
      <w:r w:rsidR="00D15311">
        <w:t>,</w:t>
      </w:r>
      <w:r w:rsidR="00D15311" w:rsidRPr="00D15311">
        <w:t xml:space="preserve"> </w:t>
      </w:r>
      <w:r w:rsidR="00D15311">
        <w:t>T</w:t>
      </w:r>
      <w:r w:rsidR="00D15311" w:rsidRPr="00D15311">
        <w:t>ynk cementowo-wapienny</w:t>
      </w:r>
      <w:r w:rsidR="00D15311">
        <w:t>,</w:t>
      </w:r>
    </w:p>
    <w:p w14:paraId="47EC4BF4" w14:textId="32C3BD89" w:rsidR="00276D3B" w:rsidRPr="00BC05F7" w:rsidRDefault="00276D3B" w:rsidP="00276D3B">
      <w:pPr>
        <w:pStyle w:val="punktory"/>
      </w:pPr>
      <w:r w:rsidRPr="00BC05F7">
        <w:t>Posadzki:</w:t>
      </w:r>
      <w:r w:rsidR="00F95B44" w:rsidRPr="00BC05F7">
        <w:t xml:space="preserve"> P3, Posadzka betonowa,</w:t>
      </w:r>
    </w:p>
    <w:p w14:paraId="4F2AA941" w14:textId="63330212" w:rsidR="00276D3B" w:rsidRPr="00BC05F7" w:rsidRDefault="00276D3B" w:rsidP="00276D3B">
      <w:pPr>
        <w:pStyle w:val="punktory"/>
      </w:pPr>
      <w:r w:rsidRPr="00BC05F7">
        <w:t>Ściany:</w:t>
      </w:r>
      <w:r w:rsidR="00BC05F7" w:rsidRPr="00BC05F7">
        <w:t xml:space="preserve"> K3, Fornirowane listwy ścienne</w:t>
      </w:r>
      <w:r w:rsidR="00BC31D4">
        <w:t>,</w:t>
      </w:r>
    </w:p>
    <w:p w14:paraId="4F9BDCA7" w14:textId="4349D92F" w:rsidR="00B263F3" w:rsidRPr="00BC05F7" w:rsidRDefault="00276D3B" w:rsidP="00276D3B">
      <w:pPr>
        <w:pStyle w:val="punktory"/>
      </w:pPr>
      <w:r w:rsidRPr="00BC05F7">
        <w:t>Inne:</w:t>
      </w:r>
      <w:r w:rsidR="00BC05F7" w:rsidRPr="00BC05F7">
        <w:t xml:space="preserve"> L1, Listwa przypodłogowa.</w:t>
      </w:r>
    </w:p>
    <w:p w14:paraId="5FF2A174" w14:textId="04584E75" w:rsidR="00FE4865" w:rsidRDefault="00DD65A4" w:rsidP="00FE4865">
      <w:pPr>
        <w:pStyle w:val="Nagwek3"/>
        <w:rPr>
          <w:lang w:val="pl-PL"/>
        </w:rPr>
      </w:pPr>
      <w:bookmarkStart w:id="26" w:name="_Toc493676699"/>
      <w:r>
        <w:rPr>
          <w:caps w:val="0"/>
          <w:lang w:val="pl-PL"/>
        </w:rPr>
        <w:t>POMIESZCZENIA GASTRONOMICZNE, POM. NR 0.17, 0.18, 0.19, 0.20, 0.21, 0.23, 0.24</w:t>
      </w:r>
      <w:bookmarkEnd w:id="26"/>
    </w:p>
    <w:p w14:paraId="0E040421" w14:textId="09C03735" w:rsidR="00FE4865" w:rsidRDefault="00FE4865" w:rsidP="00FE4865">
      <w:pPr>
        <w:pStyle w:val="punktory"/>
      </w:pPr>
      <w:r w:rsidRPr="008B49E3">
        <w:t>Sufity:</w:t>
      </w:r>
      <w:r w:rsidR="00F66C2B">
        <w:t xml:space="preserve"> ST6</w:t>
      </w:r>
      <w:r w:rsidR="00867ACE">
        <w:t>, S</w:t>
      </w:r>
      <w:r w:rsidR="00867ACE" w:rsidRPr="00663446">
        <w:t xml:space="preserve">ufit kasetonowy </w:t>
      </w:r>
      <w:proofErr w:type="spellStart"/>
      <w:r w:rsidR="00867ACE" w:rsidRPr="00663446">
        <w:t>dzwiękochłonny</w:t>
      </w:r>
      <w:proofErr w:type="spellEnd"/>
      <w:r w:rsidR="00867ACE" w:rsidRPr="00663446">
        <w:t xml:space="preserve"> przeznaczony do pomieszczeń narażonych na zabrudzenie</w:t>
      </w:r>
      <w:r w:rsidR="00867ACE">
        <w:t>,</w:t>
      </w:r>
    </w:p>
    <w:p w14:paraId="4B1F0D1A" w14:textId="42C2EC9A" w:rsidR="00FE4865" w:rsidRDefault="00FE4865" w:rsidP="00FE4865">
      <w:pPr>
        <w:pStyle w:val="punktory"/>
      </w:pPr>
      <w:r>
        <w:t>Posadzki:</w:t>
      </w:r>
      <w:r w:rsidR="00C43868">
        <w:t xml:space="preserve"> P1</w:t>
      </w:r>
      <w:r w:rsidR="00F95B44">
        <w:t xml:space="preserve">, Płytki </w:t>
      </w:r>
      <w:proofErr w:type="spellStart"/>
      <w:r w:rsidR="00F95B44">
        <w:t>gresowe</w:t>
      </w:r>
      <w:proofErr w:type="spellEnd"/>
      <w:r w:rsidR="00BC31D4">
        <w:t>,</w:t>
      </w:r>
    </w:p>
    <w:p w14:paraId="0146713F" w14:textId="3704F96A" w:rsidR="00FE4865" w:rsidRPr="00C37744" w:rsidRDefault="00FE4865" w:rsidP="00FE4865">
      <w:pPr>
        <w:pStyle w:val="punktory"/>
      </w:pPr>
      <w:r w:rsidRPr="00C37744">
        <w:t>Ściany</w:t>
      </w:r>
      <w:r w:rsidR="00C37744" w:rsidRPr="00C37744">
        <w:t>:</w:t>
      </w:r>
      <w:r w:rsidR="00AF6B94">
        <w:t xml:space="preserve"> K5, Płytki ceramiczne na ścianach stykających się z zabudową kuchenna; K6, Farba ceramiczna w pozostałych miejs</w:t>
      </w:r>
      <w:r w:rsidR="00BC31D4">
        <w:t>c</w:t>
      </w:r>
      <w:r w:rsidR="00AF6B94">
        <w:t>ach</w:t>
      </w:r>
      <w:r w:rsidR="00BC31D4">
        <w:t>,</w:t>
      </w:r>
    </w:p>
    <w:p w14:paraId="0673265A" w14:textId="2DA510A3" w:rsidR="00FE4865" w:rsidRPr="00F80F48" w:rsidRDefault="00FE4865" w:rsidP="00FE4865">
      <w:pPr>
        <w:pStyle w:val="punktory"/>
        <w:rPr>
          <w:color w:val="92D050"/>
        </w:rPr>
      </w:pPr>
      <w:r w:rsidRPr="00C37744">
        <w:t>Inne:</w:t>
      </w:r>
      <w:r w:rsidR="00C37744" w:rsidRPr="00C37744">
        <w:t xml:space="preserve"> L1, Listwa </w:t>
      </w:r>
      <w:r w:rsidR="00C37744" w:rsidRPr="001E5E84">
        <w:t>przypodłogowa,</w:t>
      </w:r>
    </w:p>
    <w:p w14:paraId="5136A095" w14:textId="493EBCF8" w:rsidR="007317FB" w:rsidRDefault="00DD65A4" w:rsidP="007317FB">
      <w:pPr>
        <w:pStyle w:val="Nagwek3"/>
        <w:rPr>
          <w:lang w:val="pl-PL"/>
        </w:rPr>
      </w:pPr>
      <w:bookmarkStart w:id="27" w:name="_Toc493676700"/>
      <w:r>
        <w:rPr>
          <w:caps w:val="0"/>
          <w:lang w:val="pl-PL"/>
        </w:rPr>
        <w:t>POMIESZCZENIA GALERII I OŚRODKA PLASTYCZNEJ TWÓRCZOŚCI DZIECKA</w:t>
      </w:r>
      <w:bookmarkEnd w:id="27"/>
    </w:p>
    <w:p w14:paraId="205F5BC9" w14:textId="6D2FB353" w:rsidR="007317FB" w:rsidRDefault="00DD65A4" w:rsidP="007317FB">
      <w:pPr>
        <w:pStyle w:val="Nagwek4"/>
        <w:rPr>
          <w:lang w:val="pl-PL"/>
        </w:rPr>
      </w:pPr>
      <w:bookmarkStart w:id="28" w:name="_Toc493676701"/>
      <w:r>
        <w:rPr>
          <w:caps w:val="0"/>
          <w:lang w:val="pl-PL"/>
        </w:rPr>
        <w:t>POMIESZCZENIE: 1.01 SALA WYSTAWIENNICZA</w:t>
      </w:r>
      <w:bookmarkEnd w:id="28"/>
    </w:p>
    <w:p w14:paraId="6B5DD85F" w14:textId="4B654EDB" w:rsidR="007317FB" w:rsidRDefault="007317FB" w:rsidP="007317FB">
      <w:pPr>
        <w:pStyle w:val="punktory"/>
      </w:pPr>
      <w:r w:rsidRPr="008B49E3">
        <w:t>Sufity:</w:t>
      </w:r>
      <w:r w:rsidR="00D15311" w:rsidRPr="00D15311">
        <w:t xml:space="preserve"> </w:t>
      </w:r>
      <w:r w:rsidR="00C37744">
        <w:t>ST9</w:t>
      </w:r>
      <w:r w:rsidR="00D15311">
        <w:t>,</w:t>
      </w:r>
      <w:r w:rsidR="00D15311" w:rsidRPr="00D15311">
        <w:t xml:space="preserve"> </w:t>
      </w:r>
      <w:r w:rsidR="00D15311">
        <w:t>T</w:t>
      </w:r>
      <w:r w:rsidR="00D15311" w:rsidRPr="00D15311">
        <w:t>ynk cementowo-wapienny</w:t>
      </w:r>
      <w:r w:rsidR="00D15311">
        <w:t>,</w:t>
      </w:r>
    </w:p>
    <w:p w14:paraId="0A42AA87" w14:textId="10595D2B" w:rsidR="007317FB" w:rsidRDefault="007317FB" w:rsidP="007317FB">
      <w:pPr>
        <w:pStyle w:val="punktory"/>
      </w:pPr>
      <w:r>
        <w:t>Posadzki:</w:t>
      </w:r>
      <w:r w:rsidR="00F95B44">
        <w:t xml:space="preserve"> P3, Posadzka betonowa,</w:t>
      </w:r>
    </w:p>
    <w:p w14:paraId="3A94B3D1" w14:textId="1F3087AE" w:rsidR="007317FB" w:rsidRPr="00C37744" w:rsidRDefault="007317FB" w:rsidP="007317FB">
      <w:pPr>
        <w:pStyle w:val="punktory"/>
      </w:pPr>
      <w:r w:rsidRPr="00C37744">
        <w:t>Ściany:</w:t>
      </w:r>
      <w:r w:rsidR="00C37744" w:rsidRPr="00C37744">
        <w:t xml:space="preserve"> K1, Tynk cementowo-wapienny,</w:t>
      </w:r>
    </w:p>
    <w:p w14:paraId="75C32A4C" w14:textId="6A4C59B7" w:rsidR="007317FB" w:rsidRPr="00C37744" w:rsidRDefault="007317FB" w:rsidP="007317FB">
      <w:pPr>
        <w:pStyle w:val="punktory"/>
      </w:pPr>
      <w:r w:rsidRPr="00C37744">
        <w:t>Inne:</w:t>
      </w:r>
      <w:r w:rsidR="00C37744" w:rsidRPr="00C37744">
        <w:t xml:space="preserve"> L1, Listwa przypodłogowa,</w:t>
      </w:r>
    </w:p>
    <w:p w14:paraId="0E1AAD02" w14:textId="4EFA6B48" w:rsidR="00C37744" w:rsidRPr="00F80F48" w:rsidRDefault="00C37744" w:rsidP="007317FB">
      <w:pPr>
        <w:pStyle w:val="punktory"/>
        <w:rPr>
          <w:color w:val="92D050"/>
        </w:rPr>
      </w:pPr>
      <w:r w:rsidRPr="00C37744">
        <w:t>Uwagi: Elementy sufitu podwieszanego należy wykonać wg odrębnego proje</w:t>
      </w:r>
      <w:r w:rsidR="00BC31D4">
        <w:t>ktu umieszczonego na rysunku nr ZM10,</w:t>
      </w:r>
    </w:p>
    <w:p w14:paraId="301C6685" w14:textId="32EC4537" w:rsidR="007317FB" w:rsidRDefault="00DD65A4" w:rsidP="007317FB">
      <w:pPr>
        <w:pStyle w:val="Nagwek4"/>
        <w:rPr>
          <w:lang w:val="pl-PL"/>
        </w:rPr>
      </w:pPr>
      <w:bookmarkStart w:id="29" w:name="_Toc493676702"/>
      <w:r>
        <w:rPr>
          <w:caps w:val="0"/>
          <w:lang w:val="pl-PL"/>
        </w:rPr>
        <w:t>POMIESZCZENIE: 1.13 PRACOWNIA PLASTYCZNA, 1.18 PRACOWNIA GRAFICZNA, 1.19 PRACOWNIA MULTIMEDIALNA</w:t>
      </w:r>
      <w:bookmarkEnd w:id="29"/>
    </w:p>
    <w:p w14:paraId="2E9BDF96" w14:textId="64A68D4E" w:rsidR="007317FB" w:rsidRDefault="007317FB" w:rsidP="007317FB">
      <w:pPr>
        <w:pStyle w:val="punktory"/>
      </w:pPr>
      <w:r w:rsidRPr="008B49E3">
        <w:t>Sufity:</w:t>
      </w:r>
      <w:r w:rsidR="00D15311" w:rsidRPr="00D15311">
        <w:t xml:space="preserve"> </w:t>
      </w:r>
      <w:r w:rsidR="006175C3">
        <w:t>ST9</w:t>
      </w:r>
      <w:r w:rsidR="00D15311">
        <w:t>,</w:t>
      </w:r>
      <w:r w:rsidR="00D15311" w:rsidRPr="00D15311">
        <w:t xml:space="preserve"> </w:t>
      </w:r>
      <w:r w:rsidR="00D15311">
        <w:t>T</w:t>
      </w:r>
      <w:r w:rsidR="00D15311" w:rsidRPr="00D15311">
        <w:t>ynk cementowo-wapienny</w:t>
      </w:r>
      <w:r w:rsidR="00D15311">
        <w:t>,</w:t>
      </w:r>
    </w:p>
    <w:p w14:paraId="2CDD5203" w14:textId="64B3C513" w:rsidR="007317FB" w:rsidRDefault="007317FB" w:rsidP="007317FB">
      <w:pPr>
        <w:pStyle w:val="punktory"/>
      </w:pPr>
      <w:r>
        <w:t>Posadzki:</w:t>
      </w:r>
      <w:r w:rsidR="0041306A">
        <w:t xml:space="preserve"> </w:t>
      </w:r>
      <w:r w:rsidR="0041306A">
        <w:rPr>
          <w:caps/>
        </w:rPr>
        <w:t>P3,</w:t>
      </w:r>
      <w:r w:rsidR="0041306A" w:rsidRPr="002A06BE">
        <w:rPr>
          <w:caps/>
        </w:rPr>
        <w:t xml:space="preserve"> </w:t>
      </w:r>
      <w:r w:rsidR="0041306A">
        <w:t>P</w:t>
      </w:r>
      <w:r w:rsidR="0041306A" w:rsidRPr="002A06BE">
        <w:t xml:space="preserve">osadzka </w:t>
      </w:r>
      <w:r w:rsidR="0041306A">
        <w:t>betonowa,</w:t>
      </w:r>
    </w:p>
    <w:p w14:paraId="41A012BC" w14:textId="721F239F" w:rsidR="007317FB" w:rsidRPr="006175C3" w:rsidRDefault="007317FB" w:rsidP="007317FB">
      <w:pPr>
        <w:pStyle w:val="punktory"/>
      </w:pPr>
      <w:r w:rsidRPr="006175C3">
        <w:t>Ściany:</w:t>
      </w:r>
      <w:r w:rsidR="006175C3" w:rsidRPr="006175C3">
        <w:t xml:space="preserve"> K1, Tynk cementowo-wapienny,</w:t>
      </w:r>
    </w:p>
    <w:p w14:paraId="34FB8160" w14:textId="1EBB8BF1" w:rsidR="007317FB" w:rsidRPr="006175C3" w:rsidRDefault="007317FB" w:rsidP="006175C3">
      <w:pPr>
        <w:pStyle w:val="punktory"/>
      </w:pPr>
      <w:r w:rsidRPr="006175C3">
        <w:t>Inne:</w:t>
      </w:r>
      <w:r w:rsidR="006175C3" w:rsidRPr="006175C3">
        <w:t xml:space="preserve"> L1, Listwa przypodłogowa,</w:t>
      </w:r>
    </w:p>
    <w:p w14:paraId="61CB7872" w14:textId="4BABF986" w:rsidR="007317FB" w:rsidRDefault="00DD65A4" w:rsidP="007317FB">
      <w:pPr>
        <w:pStyle w:val="Nagwek3"/>
        <w:rPr>
          <w:lang w:val="pl-PL"/>
        </w:rPr>
      </w:pPr>
      <w:bookmarkStart w:id="30" w:name="_Toc493676703"/>
      <w:r>
        <w:rPr>
          <w:caps w:val="0"/>
          <w:lang w:val="pl-PL"/>
        </w:rPr>
        <w:t xml:space="preserve">POMIESZCZENIA </w:t>
      </w:r>
      <w:r w:rsidRPr="007317FB">
        <w:rPr>
          <w:caps w:val="0"/>
          <w:lang w:val="pl-PL"/>
        </w:rPr>
        <w:t>WOJEWÓDZKIEJ BIBLIOTEKI PUBLICZNEJ – KSIĄŻNICY KOPERNIKAŃSKIEJ</w:t>
      </w:r>
      <w:bookmarkEnd w:id="30"/>
    </w:p>
    <w:p w14:paraId="47EC9358" w14:textId="1AB7713F" w:rsidR="007317FB" w:rsidRDefault="00DD65A4" w:rsidP="007317FB">
      <w:pPr>
        <w:pStyle w:val="Nagwek4"/>
        <w:rPr>
          <w:lang w:val="pl-PL"/>
        </w:rPr>
      </w:pPr>
      <w:bookmarkStart w:id="31" w:name="_Toc493676704"/>
      <w:r>
        <w:rPr>
          <w:caps w:val="0"/>
          <w:lang w:val="pl-PL"/>
        </w:rPr>
        <w:t>POMIESZCZENIE: 2.01 BIBLIOTEKA, 2.06 POKÓJ CICHEJ PRACY</w:t>
      </w:r>
      <w:bookmarkEnd w:id="31"/>
    </w:p>
    <w:p w14:paraId="06951BCD" w14:textId="7E75E0D3" w:rsidR="007317FB" w:rsidRDefault="007317FB" w:rsidP="007317FB">
      <w:pPr>
        <w:pStyle w:val="punktory"/>
      </w:pPr>
      <w:r w:rsidRPr="008B49E3">
        <w:t>Sufity:</w:t>
      </w:r>
      <w:r w:rsidR="00F47DB1">
        <w:t xml:space="preserve"> ST1</w:t>
      </w:r>
      <w:r w:rsidR="004F7793">
        <w:t>, Akustyczna okładzina stropu;</w:t>
      </w:r>
    </w:p>
    <w:p w14:paraId="21582D77" w14:textId="7D60F33B" w:rsidR="007317FB" w:rsidRDefault="007317FB" w:rsidP="007317FB">
      <w:pPr>
        <w:pStyle w:val="punktory"/>
      </w:pPr>
      <w:r>
        <w:t>Posadzki:</w:t>
      </w:r>
      <w:r w:rsidR="0041306A">
        <w:t xml:space="preserve"> </w:t>
      </w:r>
      <w:r w:rsidR="0041306A">
        <w:rPr>
          <w:caps/>
        </w:rPr>
        <w:t>P2,</w:t>
      </w:r>
      <w:r w:rsidR="0041306A" w:rsidRPr="002A06BE">
        <w:rPr>
          <w:caps/>
        </w:rPr>
        <w:t xml:space="preserve"> </w:t>
      </w:r>
      <w:r w:rsidR="0041306A">
        <w:t xml:space="preserve">Płytki dywanowe, </w:t>
      </w:r>
    </w:p>
    <w:p w14:paraId="4ED4E53A" w14:textId="0E49C9E3" w:rsidR="007317FB" w:rsidRDefault="007317FB" w:rsidP="007317FB">
      <w:pPr>
        <w:pStyle w:val="punktory"/>
      </w:pPr>
      <w:r>
        <w:t>Ściany:</w:t>
      </w:r>
      <w:r w:rsidR="00F47DB1">
        <w:t xml:space="preserve"> </w:t>
      </w:r>
      <w:r w:rsidR="00F47DB1" w:rsidRPr="006175C3">
        <w:t>K1, Tynk cementowo-wapienny,</w:t>
      </w:r>
    </w:p>
    <w:p w14:paraId="586AC859" w14:textId="3C7C0351" w:rsidR="007317FB" w:rsidRDefault="007317FB" w:rsidP="007317FB">
      <w:pPr>
        <w:pStyle w:val="punktory"/>
      </w:pPr>
      <w:r>
        <w:t>Inne:</w:t>
      </w:r>
      <w:r w:rsidR="00F47DB1">
        <w:t xml:space="preserve"> </w:t>
      </w:r>
      <w:r w:rsidR="00F47DB1" w:rsidRPr="006175C3">
        <w:t>L1, Listwa przypodłogowa</w:t>
      </w:r>
      <w:r w:rsidR="00F47DB1">
        <w:t>,</w:t>
      </w:r>
    </w:p>
    <w:p w14:paraId="462D1A3E" w14:textId="72D8EB83" w:rsidR="007317FB" w:rsidRDefault="00DD65A4" w:rsidP="007317FB">
      <w:pPr>
        <w:pStyle w:val="Nagwek4"/>
        <w:rPr>
          <w:lang w:val="pl-PL"/>
        </w:rPr>
      </w:pPr>
      <w:bookmarkStart w:id="32" w:name="_Toc493676705"/>
      <w:r>
        <w:rPr>
          <w:caps w:val="0"/>
          <w:lang w:val="pl-PL"/>
        </w:rPr>
        <w:t>POMIESZCZENIE: 3.01 SZATNIA</w:t>
      </w:r>
      <w:bookmarkEnd w:id="32"/>
    </w:p>
    <w:p w14:paraId="225A72C8" w14:textId="2173D114" w:rsidR="007317FB" w:rsidRPr="00F47DB1" w:rsidRDefault="007317FB" w:rsidP="007317FB">
      <w:pPr>
        <w:pStyle w:val="punktory"/>
      </w:pPr>
      <w:r w:rsidRPr="00F47DB1">
        <w:t>Sufity:</w:t>
      </w:r>
      <w:r w:rsidR="00D15311" w:rsidRPr="00F47DB1">
        <w:t xml:space="preserve"> </w:t>
      </w:r>
      <w:r w:rsidR="00F47DB1" w:rsidRPr="00F47DB1">
        <w:t>ST9</w:t>
      </w:r>
      <w:r w:rsidR="00D15311" w:rsidRPr="00F47DB1">
        <w:t>, Tynk cementowo-wapienny,</w:t>
      </w:r>
    </w:p>
    <w:p w14:paraId="02F222F3" w14:textId="01F5FFDC" w:rsidR="007317FB" w:rsidRPr="00F47DB1" w:rsidRDefault="007317FB" w:rsidP="007317FB">
      <w:pPr>
        <w:pStyle w:val="punktory"/>
      </w:pPr>
      <w:r w:rsidRPr="00F47DB1">
        <w:t>Posadzki:</w:t>
      </w:r>
      <w:r w:rsidR="0041306A" w:rsidRPr="00F47DB1">
        <w:t xml:space="preserve"> </w:t>
      </w:r>
      <w:r w:rsidR="0041306A" w:rsidRPr="00F47DB1">
        <w:rPr>
          <w:caps/>
        </w:rPr>
        <w:t xml:space="preserve">P3, </w:t>
      </w:r>
      <w:r w:rsidR="0041306A" w:rsidRPr="00F47DB1">
        <w:t>Posadzka betonowa,</w:t>
      </w:r>
    </w:p>
    <w:p w14:paraId="1E3371E9" w14:textId="40694F54" w:rsidR="007317FB" w:rsidRPr="00F47DB1" w:rsidRDefault="007317FB" w:rsidP="007317FB">
      <w:pPr>
        <w:pStyle w:val="punktory"/>
      </w:pPr>
      <w:r w:rsidRPr="00F47DB1">
        <w:t>Ściany:</w:t>
      </w:r>
      <w:r w:rsidR="00F47DB1" w:rsidRPr="00F47DB1">
        <w:t xml:space="preserve"> K1, Tynk cementowo-wapienny,</w:t>
      </w:r>
    </w:p>
    <w:p w14:paraId="36A5C2E0" w14:textId="4986F211" w:rsidR="007317FB" w:rsidRPr="00F80F48" w:rsidRDefault="007317FB" w:rsidP="007317FB">
      <w:pPr>
        <w:pStyle w:val="punktory"/>
        <w:rPr>
          <w:color w:val="92D050"/>
        </w:rPr>
      </w:pPr>
      <w:r w:rsidRPr="00F47DB1">
        <w:t>Inne:</w:t>
      </w:r>
      <w:r w:rsidR="00F47DB1" w:rsidRPr="00F47DB1">
        <w:t xml:space="preserve"> L1, Listwa </w:t>
      </w:r>
      <w:r w:rsidR="00F47DB1" w:rsidRPr="006175C3">
        <w:t>przypodłogowa</w:t>
      </w:r>
      <w:r w:rsidR="00F47DB1">
        <w:t>,</w:t>
      </w:r>
    </w:p>
    <w:p w14:paraId="2DD492D1" w14:textId="13E04AFC" w:rsidR="007317FB" w:rsidRDefault="00DD65A4" w:rsidP="007317FB">
      <w:pPr>
        <w:pStyle w:val="Nagwek4"/>
        <w:rPr>
          <w:lang w:val="pl-PL"/>
        </w:rPr>
      </w:pPr>
      <w:bookmarkStart w:id="33" w:name="_Toc493676706"/>
      <w:r>
        <w:rPr>
          <w:caps w:val="0"/>
          <w:lang w:val="pl-PL"/>
        </w:rPr>
        <w:t>POMIESZCZENIE: 3.06 SALA WYKŁADOWA</w:t>
      </w:r>
      <w:bookmarkEnd w:id="33"/>
    </w:p>
    <w:p w14:paraId="0BAE29E3" w14:textId="4AA5B5FD" w:rsidR="007317FB" w:rsidRDefault="007317FB" w:rsidP="007317FB">
      <w:pPr>
        <w:pStyle w:val="punktory"/>
      </w:pPr>
      <w:r w:rsidRPr="008B49E3">
        <w:t>Sufity:</w:t>
      </w:r>
      <w:r w:rsidR="00D15311" w:rsidRPr="00D15311">
        <w:t xml:space="preserve"> </w:t>
      </w:r>
      <w:r w:rsidR="00F47DB1">
        <w:t>ST9</w:t>
      </w:r>
      <w:r w:rsidR="00D15311">
        <w:t>,</w:t>
      </w:r>
      <w:r w:rsidR="00D15311" w:rsidRPr="00D15311">
        <w:t xml:space="preserve"> </w:t>
      </w:r>
      <w:r w:rsidR="00D15311">
        <w:t>T</w:t>
      </w:r>
      <w:r w:rsidR="00D15311" w:rsidRPr="00D15311">
        <w:t>ynk cementowo-wapienny</w:t>
      </w:r>
      <w:r w:rsidR="00D15311">
        <w:t>,</w:t>
      </w:r>
    </w:p>
    <w:p w14:paraId="33899D77" w14:textId="55081830" w:rsidR="007317FB" w:rsidRPr="00F47DB1" w:rsidRDefault="007317FB" w:rsidP="007317FB">
      <w:pPr>
        <w:pStyle w:val="punktory"/>
      </w:pPr>
      <w:r w:rsidRPr="00F47DB1">
        <w:t>Posadzki:</w:t>
      </w:r>
      <w:r w:rsidR="0041306A" w:rsidRPr="00F47DB1">
        <w:t xml:space="preserve"> </w:t>
      </w:r>
      <w:r w:rsidR="0041306A" w:rsidRPr="00F47DB1">
        <w:rPr>
          <w:caps/>
        </w:rPr>
        <w:t xml:space="preserve">P2, </w:t>
      </w:r>
      <w:r w:rsidR="0041306A" w:rsidRPr="00F47DB1">
        <w:t>Płytki dywanowe,</w:t>
      </w:r>
    </w:p>
    <w:p w14:paraId="416ABA51" w14:textId="668797CE" w:rsidR="007317FB" w:rsidRPr="00F47DB1" w:rsidRDefault="007317FB" w:rsidP="007317FB">
      <w:pPr>
        <w:pStyle w:val="punktory"/>
      </w:pPr>
      <w:r w:rsidRPr="00F47DB1">
        <w:t>Ściany:</w:t>
      </w:r>
      <w:r w:rsidR="00F47DB1" w:rsidRPr="00F47DB1">
        <w:t xml:space="preserve"> K1, Tynk cementowo-wapienny,</w:t>
      </w:r>
    </w:p>
    <w:p w14:paraId="367A9855" w14:textId="4A8EB582" w:rsidR="007317FB" w:rsidRPr="00F47DB1" w:rsidRDefault="007317FB" w:rsidP="007317FB">
      <w:pPr>
        <w:pStyle w:val="punktory"/>
      </w:pPr>
      <w:r w:rsidRPr="00F47DB1">
        <w:t>Inne:</w:t>
      </w:r>
      <w:r w:rsidR="00F47DB1" w:rsidRPr="00F47DB1">
        <w:t xml:space="preserve"> L1, Listwa przypodłogowa,</w:t>
      </w:r>
    </w:p>
    <w:p w14:paraId="501F5843" w14:textId="4787767F" w:rsidR="007317FB" w:rsidRDefault="00DD65A4" w:rsidP="007317FB">
      <w:pPr>
        <w:pStyle w:val="Nagwek4"/>
        <w:rPr>
          <w:lang w:val="pl-PL"/>
        </w:rPr>
      </w:pPr>
      <w:bookmarkStart w:id="34" w:name="_Toc493676707"/>
      <w:r>
        <w:rPr>
          <w:caps w:val="0"/>
          <w:lang w:val="pl-PL"/>
        </w:rPr>
        <w:t>POMIESZCZENIE: 3.07 STREFA MALUCHA</w:t>
      </w:r>
      <w:bookmarkEnd w:id="34"/>
    </w:p>
    <w:p w14:paraId="6C2EDF57" w14:textId="3072172E" w:rsidR="007317FB" w:rsidRDefault="007317FB" w:rsidP="007317FB">
      <w:pPr>
        <w:pStyle w:val="punktory"/>
      </w:pPr>
      <w:r w:rsidRPr="008B49E3">
        <w:t>Sufity:</w:t>
      </w:r>
      <w:r w:rsidR="00F364DF">
        <w:t xml:space="preserve"> ST9</w:t>
      </w:r>
      <w:r w:rsidR="00D15311">
        <w:t>,</w:t>
      </w:r>
      <w:r w:rsidR="00D15311" w:rsidRPr="00D15311">
        <w:t xml:space="preserve"> </w:t>
      </w:r>
      <w:r w:rsidR="00D15311">
        <w:t>T</w:t>
      </w:r>
      <w:r w:rsidR="00D15311" w:rsidRPr="00D15311">
        <w:t>ynk cementowo-wapienny</w:t>
      </w:r>
      <w:r w:rsidR="00D15311">
        <w:t>,</w:t>
      </w:r>
    </w:p>
    <w:p w14:paraId="5D3AF222" w14:textId="44D4C18A" w:rsidR="007317FB" w:rsidRPr="00A810A9" w:rsidRDefault="007317FB" w:rsidP="007317FB">
      <w:pPr>
        <w:pStyle w:val="punktory"/>
      </w:pPr>
      <w:r w:rsidRPr="00A810A9">
        <w:t>Posadzki:</w:t>
      </w:r>
      <w:r w:rsidR="0041306A" w:rsidRPr="00A810A9">
        <w:t xml:space="preserve"> </w:t>
      </w:r>
      <w:r w:rsidR="0041306A" w:rsidRPr="00A810A9">
        <w:rPr>
          <w:caps/>
        </w:rPr>
        <w:t xml:space="preserve">P2, </w:t>
      </w:r>
      <w:r w:rsidR="0041306A" w:rsidRPr="00A810A9">
        <w:t>Płytki dywanowe,</w:t>
      </w:r>
    </w:p>
    <w:p w14:paraId="3967E0FD" w14:textId="2B53A9BB" w:rsidR="007317FB" w:rsidRPr="00A810A9" w:rsidRDefault="007317FB" w:rsidP="007317FB">
      <w:pPr>
        <w:pStyle w:val="punktory"/>
      </w:pPr>
      <w:r w:rsidRPr="00A810A9">
        <w:t>Ściany:</w:t>
      </w:r>
      <w:r w:rsidR="00A810A9" w:rsidRPr="00A810A9">
        <w:t xml:space="preserve"> K1, Tynk cementowo-wapienny,</w:t>
      </w:r>
    </w:p>
    <w:p w14:paraId="612F0D32" w14:textId="7DC247AD" w:rsidR="007317FB" w:rsidRPr="00A810A9" w:rsidRDefault="007317FB" w:rsidP="007317FB">
      <w:pPr>
        <w:pStyle w:val="punktory"/>
      </w:pPr>
      <w:r w:rsidRPr="00A810A9">
        <w:t>Inne:</w:t>
      </w:r>
      <w:r w:rsidR="00A810A9" w:rsidRPr="00A810A9">
        <w:t xml:space="preserve"> L1, Listwa przypodłogowa,</w:t>
      </w:r>
    </w:p>
    <w:p w14:paraId="66D9FDDD" w14:textId="63620ACA" w:rsidR="007317FB" w:rsidRDefault="00DD65A4" w:rsidP="007317FB">
      <w:pPr>
        <w:pStyle w:val="Nagwek4"/>
        <w:rPr>
          <w:lang w:val="pl-PL"/>
        </w:rPr>
      </w:pPr>
      <w:bookmarkStart w:id="35" w:name="_Toc493676708"/>
      <w:r>
        <w:rPr>
          <w:caps w:val="0"/>
          <w:lang w:val="pl-PL"/>
        </w:rPr>
        <w:t>POMIESZCZENIE: 3.08 DOM KOMIKSÓW, 3.09 STREFA GIER</w:t>
      </w:r>
      <w:bookmarkEnd w:id="35"/>
    </w:p>
    <w:p w14:paraId="34CBEB93" w14:textId="5ED523A6" w:rsidR="007317FB" w:rsidRDefault="007317FB" w:rsidP="007317FB">
      <w:pPr>
        <w:pStyle w:val="punktory"/>
      </w:pPr>
      <w:r w:rsidRPr="008B49E3">
        <w:t>Sufity:</w:t>
      </w:r>
      <w:r w:rsidR="00A810A9">
        <w:t xml:space="preserve"> ST9</w:t>
      </w:r>
      <w:r w:rsidR="00D15311">
        <w:t>,</w:t>
      </w:r>
      <w:r w:rsidR="00D15311" w:rsidRPr="00D15311">
        <w:t xml:space="preserve"> </w:t>
      </w:r>
      <w:r w:rsidR="00D15311">
        <w:t>T</w:t>
      </w:r>
      <w:r w:rsidR="00D15311" w:rsidRPr="00D15311">
        <w:t>ynk cementowo-wapienny</w:t>
      </w:r>
      <w:r w:rsidR="00D15311">
        <w:t>,</w:t>
      </w:r>
    </w:p>
    <w:p w14:paraId="0E1940D8" w14:textId="795DDBD3" w:rsidR="007317FB" w:rsidRPr="00A810A9" w:rsidRDefault="007317FB" w:rsidP="007317FB">
      <w:pPr>
        <w:pStyle w:val="punktory"/>
      </w:pPr>
      <w:r w:rsidRPr="00A810A9">
        <w:t>Posadzki:</w:t>
      </w:r>
      <w:r w:rsidR="0041306A" w:rsidRPr="00A810A9">
        <w:t xml:space="preserve"> </w:t>
      </w:r>
      <w:r w:rsidR="0041306A" w:rsidRPr="00A810A9">
        <w:rPr>
          <w:caps/>
        </w:rPr>
        <w:t xml:space="preserve">P2, </w:t>
      </w:r>
      <w:r w:rsidR="0041306A" w:rsidRPr="00A810A9">
        <w:t>Płytki dywanowe,</w:t>
      </w:r>
    </w:p>
    <w:p w14:paraId="79D95B28" w14:textId="3E84A842" w:rsidR="007317FB" w:rsidRPr="00A810A9" w:rsidRDefault="007317FB" w:rsidP="007317FB">
      <w:pPr>
        <w:pStyle w:val="punktory"/>
      </w:pPr>
      <w:r w:rsidRPr="00A810A9">
        <w:t>Ściany:</w:t>
      </w:r>
      <w:r w:rsidR="00A810A9" w:rsidRPr="00A810A9">
        <w:t xml:space="preserve"> K1, Tynk cementowo-wapienny,</w:t>
      </w:r>
    </w:p>
    <w:p w14:paraId="228B12AE" w14:textId="7C7C7768" w:rsidR="007317FB" w:rsidRPr="00A810A9" w:rsidRDefault="007317FB" w:rsidP="007317FB">
      <w:pPr>
        <w:pStyle w:val="punktory"/>
      </w:pPr>
      <w:r w:rsidRPr="00A810A9">
        <w:t>Inne:</w:t>
      </w:r>
      <w:r w:rsidR="00A810A9" w:rsidRPr="00A810A9">
        <w:t xml:space="preserve"> L1, Listwa przypodłogowa.</w:t>
      </w:r>
    </w:p>
    <w:p w14:paraId="56663B74" w14:textId="5CD8444C" w:rsidR="00456260" w:rsidRDefault="00DD65A4" w:rsidP="00456260">
      <w:pPr>
        <w:pStyle w:val="Nagwek3"/>
        <w:rPr>
          <w:lang w:val="pl-PL"/>
        </w:rPr>
      </w:pPr>
      <w:bookmarkStart w:id="36" w:name="_Toc493676709"/>
      <w:r>
        <w:rPr>
          <w:caps w:val="0"/>
          <w:lang w:val="pl-PL"/>
        </w:rPr>
        <w:t xml:space="preserve">POMIESZCZENIA </w:t>
      </w:r>
      <w:r w:rsidRPr="007317FB">
        <w:rPr>
          <w:caps w:val="0"/>
          <w:lang w:val="pl-PL"/>
        </w:rPr>
        <w:t>WOJEWÓDZKIE</w:t>
      </w:r>
      <w:r>
        <w:rPr>
          <w:caps w:val="0"/>
          <w:lang w:val="pl-PL"/>
        </w:rPr>
        <w:t>GO OŚRODKA ANIMACJI KULTURY</w:t>
      </w:r>
      <w:bookmarkEnd w:id="36"/>
    </w:p>
    <w:p w14:paraId="2F257AFC" w14:textId="1402D772" w:rsidR="00456260" w:rsidRDefault="00DD65A4" w:rsidP="00456260">
      <w:pPr>
        <w:pStyle w:val="Nagwek4"/>
        <w:rPr>
          <w:lang w:val="pl-PL"/>
        </w:rPr>
      </w:pPr>
      <w:bookmarkStart w:id="37" w:name="_Toc493676710"/>
      <w:r>
        <w:rPr>
          <w:caps w:val="0"/>
          <w:lang w:val="pl-PL"/>
        </w:rPr>
        <w:t>POMIESZCZENIE: 4.06 SALA TWÓRCZYCH SPOTKAŃ, 4.07 SALA KONSULTACJI/ PRÓB</w:t>
      </w:r>
      <w:bookmarkEnd w:id="37"/>
    </w:p>
    <w:p w14:paraId="70E638F3" w14:textId="24696E71" w:rsidR="00456260" w:rsidRDefault="00456260" w:rsidP="00D15311">
      <w:pPr>
        <w:pStyle w:val="punktory"/>
      </w:pPr>
      <w:r w:rsidRPr="008B49E3">
        <w:t>Sufity:</w:t>
      </w:r>
      <w:r w:rsidR="00D15311">
        <w:t xml:space="preserve"> ST4,</w:t>
      </w:r>
      <w:r w:rsidR="00D15311" w:rsidRPr="00D15311">
        <w:t xml:space="preserve"> </w:t>
      </w:r>
      <w:r w:rsidR="00D15311">
        <w:t>T</w:t>
      </w:r>
      <w:r w:rsidR="00D15311" w:rsidRPr="00D15311">
        <w:t>ynk cementowo-wapienny</w:t>
      </w:r>
      <w:r w:rsidR="00D15311">
        <w:t>,</w:t>
      </w:r>
    </w:p>
    <w:p w14:paraId="4B23AACD" w14:textId="6825520B" w:rsidR="00456260" w:rsidRDefault="00456260" w:rsidP="00456260">
      <w:pPr>
        <w:pStyle w:val="punktory"/>
      </w:pPr>
      <w:r>
        <w:t>Posadzki:</w:t>
      </w:r>
      <w:r w:rsidR="00F04C88">
        <w:t xml:space="preserve"> P4, Parkiet drewniany,</w:t>
      </w:r>
    </w:p>
    <w:p w14:paraId="325C634C" w14:textId="4BB434DC" w:rsidR="00456260" w:rsidRPr="00A810A9" w:rsidRDefault="00456260" w:rsidP="00456260">
      <w:pPr>
        <w:pStyle w:val="punktory"/>
      </w:pPr>
      <w:r w:rsidRPr="00A810A9">
        <w:t>Ściany:</w:t>
      </w:r>
      <w:r w:rsidR="00C04012">
        <w:t xml:space="preserve"> K1, Tynk cementowo-wapienny; K7 (Sala Konsultacji / Prób), </w:t>
      </w:r>
      <w:r w:rsidR="00961595">
        <w:t>Farba lateksowa</w:t>
      </w:r>
      <w:r w:rsidR="00C04012">
        <w:t>,</w:t>
      </w:r>
    </w:p>
    <w:p w14:paraId="40B859D1" w14:textId="2B569257" w:rsidR="00651C93" w:rsidRPr="00A810A9" w:rsidRDefault="00456260" w:rsidP="00456260">
      <w:pPr>
        <w:pStyle w:val="punktory"/>
      </w:pPr>
      <w:r w:rsidRPr="00A810A9">
        <w:t>Inne:</w:t>
      </w:r>
      <w:r w:rsidR="00A810A9" w:rsidRPr="00A810A9">
        <w:t xml:space="preserve"> L1, Listwa przypodłogowa,</w:t>
      </w:r>
    </w:p>
    <w:p w14:paraId="1BEECB68" w14:textId="206AB938" w:rsidR="00456260" w:rsidRDefault="00DD65A4" w:rsidP="00456260">
      <w:pPr>
        <w:pStyle w:val="Nagwek4"/>
        <w:rPr>
          <w:lang w:val="pl-PL"/>
        </w:rPr>
      </w:pPr>
      <w:bookmarkStart w:id="38" w:name="_Toc493676711"/>
      <w:r>
        <w:rPr>
          <w:caps w:val="0"/>
          <w:lang w:val="pl-PL"/>
        </w:rPr>
        <w:t>POMIESZCZENIE: 5.06 SALA GŁÓWNA</w:t>
      </w:r>
      <w:bookmarkEnd w:id="38"/>
    </w:p>
    <w:p w14:paraId="027602E7" w14:textId="4EC2A00A" w:rsidR="00456260" w:rsidRPr="00A810A9" w:rsidRDefault="00456260" w:rsidP="00456260">
      <w:pPr>
        <w:pStyle w:val="punktory"/>
      </w:pPr>
      <w:r w:rsidRPr="00A810A9">
        <w:t>Sufity:</w:t>
      </w:r>
      <w:r w:rsidR="00A810A9" w:rsidRPr="00A810A9">
        <w:t xml:space="preserve"> ST7, Sufit podwieszany,</w:t>
      </w:r>
    </w:p>
    <w:p w14:paraId="045A03E8" w14:textId="038241A9" w:rsidR="00456260" w:rsidRPr="00A810A9" w:rsidRDefault="00456260" w:rsidP="00456260">
      <w:pPr>
        <w:pStyle w:val="punktory"/>
      </w:pPr>
      <w:r w:rsidRPr="00A810A9">
        <w:t>Posadzki:</w:t>
      </w:r>
      <w:r w:rsidR="00F95B44" w:rsidRPr="00A810A9">
        <w:t xml:space="preserve"> P4, Parkiet drewniany,</w:t>
      </w:r>
    </w:p>
    <w:p w14:paraId="0C54804D" w14:textId="6D3AF2C7" w:rsidR="00456260" w:rsidRPr="00A810A9" w:rsidRDefault="00456260" w:rsidP="00456260">
      <w:pPr>
        <w:pStyle w:val="punktory"/>
      </w:pPr>
      <w:r w:rsidRPr="00A810A9">
        <w:t>Ściany:</w:t>
      </w:r>
      <w:r w:rsidR="00342A9E" w:rsidRPr="00A810A9">
        <w:t xml:space="preserve"> </w:t>
      </w:r>
      <w:r w:rsidR="00A810A9" w:rsidRPr="00A810A9">
        <w:t>K1, Tynk cementowo-wapienny,</w:t>
      </w:r>
      <w:r w:rsidR="00970872">
        <w:t xml:space="preserve"> K8, Farba lateksowa</w:t>
      </w:r>
      <w:r w:rsidR="00961595">
        <w:t>,</w:t>
      </w:r>
    </w:p>
    <w:p w14:paraId="765C5C60" w14:textId="238468A0" w:rsidR="00456260" w:rsidRPr="00A810A9" w:rsidRDefault="00456260" w:rsidP="00456260">
      <w:pPr>
        <w:pStyle w:val="punktory"/>
      </w:pPr>
      <w:r w:rsidRPr="00A810A9">
        <w:t>Inne:</w:t>
      </w:r>
      <w:r w:rsidR="00A810A9" w:rsidRPr="00A810A9">
        <w:t xml:space="preserve"> L1, Listwa przypodłogowa</w:t>
      </w:r>
      <w:r w:rsidR="00BC31D4">
        <w:t>.</w:t>
      </w:r>
    </w:p>
    <w:p w14:paraId="71AF4A63" w14:textId="54F30BBB" w:rsidR="00A70EC3" w:rsidRPr="003E3CAB" w:rsidRDefault="00DD65A4" w:rsidP="003E3CAB">
      <w:pPr>
        <w:pStyle w:val="Nagwek2"/>
        <w:rPr>
          <w:lang w:val="pl-PL"/>
        </w:rPr>
      </w:pPr>
      <w:bookmarkStart w:id="39" w:name="_Toc480543531"/>
      <w:bookmarkStart w:id="40" w:name="_Toc493676712"/>
      <w:r w:rsidRPr="00D81C82">
        <w:rPr>
          <w:caps w:val="0"/>
          <w:lang w:val="pl-PL"/>
        </w:rPr>
        <w:t>WYKOŃCZENIE PRZ</w:t>
      </w:r>
      <w:r w:rsidRPr="00B20F79">
        <w:rPr>
          <w:caps w:val="0"/>
          <w:lang w:val="pl-PL"/>
        </w:rPr>
        <w:t>EGRÓD ORAZ WYPOSAŻENIE SAL</w:t>
      </w:r>
      <w:bookmarkEnd w:id="39"/>
      <w:bookmarkEnd w:id="40"/>
    </w:p>
    <w:p w14:paraId="78E57AE6" w14:textId="2B2A4211" w:rsidR="005D0E04" w:rsidRDefault="00DD65A4" w:rsidP="005D0E04">
      <w:pPr>
        <w:pStyle w:val="Nagwek3"/>
      </w:pPr>
      <w:bookmarkStart w:id="41" w:name="_Toc493676713"/>
      <w:r>
        <w:rPr>
          <w:caps w:val="0"/>
        </w:rPr>
        <w:t>WYKOŃCZENIE POSADZEK</w:t>
      </w:r>
      <w:bookmarkEnd w:id="41"/>
    </w:p>
    <w:p w14:paraId="5CA9EA80" w14:textId="16448792" w:rsidR="004D76C6" w:rsidRDefault="00DD65A4" w:rsidP="004D76C6">
      <w:pPr>
        <w:pStyle w:val="Nagwek4"/>
      </w:pPr>
      <w:bookmarkStart w:id="42" w:name="_Toc493676714"/>
      <w:r>
        <w:rPr>
          <w:caps w:val="0"/>
        </w:rPr>
        <w:t>P1 – PŁYTKI GRESOWE</w:t>
      </w:r>
      <w:bookmarkEnd w:id="42"/>
    </w:p>
    <w:p w14:paraId="78FC2E9D" w14:textId="6F1F9BDA" w:rsidR="003E3CAB" w:rsidRPr="00714DFF" w:rsidRDefault="005D4685" w:rsidP="005D4685">
      <w:pPr>
        <w:pStyle w:val="TEKST"/>
        <w:rPr>
          <w:rFonts w:ascii="Times New Roman" w:hAnsi="Times New Roman"/>
          <w:sz w:val="24"/>
          <w:szCs w:val="24"/>
          <w:lang w:eastAsia="pl-PL"/>
        </w:rPr>
      </w:pPr>
      <w:r>
        <w:t xml:space="preserve">Płytki </w:t>
      </w:r>
      <w:proofErr w:type="spellStart"/>
      <w:r>
        <w:t>gresowe</w:t>
      </w:r>
      <w:proofErr w:type="spellEnd"/>
      <w:r>
        <w:t xml:space="preserve">, klasa ścieralności min.4, klasa antypoślizgowości min. R11, matowe, kolor biały RAL9003, </w:t>
      </w:r>
      <w:r w:rsidR="002A06BE">
        <w:t>n</w:t>
      </w:r>
      <w:r w:rsidRPr="00082BAA">
        <w:t xml:space="preserve">p. </w:t>
      </w:r>
      <w:proofErr w:type="spellStart"/>
      <w:r w:rsidRPr="00082BAA">
        <w:t>Porcelaingres</w:t>
      </w:r>
      <w:proofErr w:type="spellEnd"/>
      <w:r w:rsidRPr="00082BAA">
        <w:t xml:space="preserve"> Just Grey </w:t>
      </w:r>
      <w:r w:rsidR="0045404C">
        <w:t>Super W</w:t>
      </w:r>
      <w:r>
        <w:t>hite</w:t>
      </w:r>
      <w:r w:rsidRPr="00082BAA">
        <w:t xml:space="preserve"> (wykończenie </w:t>
      </w:r>
      <w:r>
        <w:t>łupane</w:t>
      </w:r>
      <w:r w:rsidRPr="00082BAA">
        <w:t>) lub równoważne.</w:t>
      </w:r>
    </w:p>
    <w:p w14:paraId="1CF85597" w14:textId="3B9DD02F" w:rsidR="004D76C6" w:rsidRPr="005D4685" w:rsidRDefault="00DD65A4" w:rsidP="004D76C6">
      <w:pPr>
        <w:pStyle w:val="Nagwek4"/>
        <w:rPr>
          <w:lang w:val="pl-PL"/>
        </w:rPr>
      </w:pPr>
      <w:r w:rsidRPr="005D4685">
        <w:rPr>
          <w:caps w:val="0"/>
          <w:lang w:val="pl-PL"/>
        </w:rPr>
        <w:t xml:space="preserve"> </w:t>
      </w:r>
      <w:bookmarkStart w:id="43" w:name="_Toc493676715"/>
      <w:r w:rsidRPr="005D4685">
        <w:rPr>
          <w:caps w:val="0"/>
          <w:lang w:val="pl-PL"/>
        </w:rPr>
        <w:t xml:space="preserve">P2 – </w:t>
      </w:r>
      <w:r>
        <w:rPr>
          <w:caps w:val="0"/>
          <w:lang w:val="pl-PL"/>
        </w:rPr>
        <w:t>PŁYTKI DYWANOWE</w:t>
      </w:r>
      <w:bookmarkEnd w:id="43"/>
    </w:p>
    <w:p w14:paraId="256E4FD7" w14:textId="76B60639" w:rsidR="003E3CAB" w:rsidRPr="00714DFF" w:rsidRDefault="00CC28AD" w:rsidP="00CC28AD">
      <w:pPr>
        <w:pStyle w:val="TEKST"/>
        <w:rPr>
          <w:rFonts w:ascii="Times New Roman" w:hAnsi="Times New Roman"/>
          <w:sz w:val="24"/>
          <w:szCs w:val="24"/>
          <w:lang w:eastAsia="pl-PL"/>
        </w:rPr>
      </w:pPr>
      <w:r>
        <w:t>P</w:t>
      </w:r>
      <w:r w:rsidR="002A06BE">
        <w:t xml:space="preserve">łytki dywanowe jednobarwne o wymiarach 50x50 cm o grubości 6,5 mm; </w:t>
      </w:r>
      <w:r w:rsidR="0078727D">
        <w:t xml:space="preserve">kolor szary zbliżony do RAL 7004; </w:t>
      </w:r>
      <w:r w:rsidR="002A06BE">
        <w:t xml:space="preserve">wysokość runa 3 mm; LRV 11%; </w:t>
      </w:r>
      <w:r w:rsidR="0078727D">
        <w:t xml:space="preserve">budowa włókna: 100% ECONYL®/ </w:t>
      </w:r>
      <w:proofErr w:type="spellStart"/>
      <w:r w:rsidR="0078727D">
        <w:t>Altochroma</w:t>
      </w:r>
      <w:proofErr w:type="spellEnd"/>
      <w:r w:rsidR="0078727D">
        <w:t xml:space="preserve"> </w:t>
      </w:r>
      <w:proofErr w:type="spellStart"/>
      <w:r w:rsidR="0078727D">
        <w:t>polyamid</w:t>
      </w:r>
      <w:proofErr w:type="spellEnd"/>
      <w:r w:rsidR="0078727D">
        <w:t xml:space="preserve"> 6, BCF lub równoważne; </w:t>
      </w:r>
      <w:r w:rsidR="002A06BE">
        <w:t xml:space="preserve">gęstości ściegu: 212 760 </w:t>
      </w:r>
      <w:proofErr w:type="spellStart"/>
      <w:r w:rsidR="002A06BE">
        <w:t>tuftów</w:t>
      </w:r>
      <w:proofErr w:type="spellEnd"/>
      <w:r w:rsidR="002A06BE">
        <w:t xml:space="preserve"> na m2 ± 10% ; reakcja na ogień spełnia wymogi normy EN 13501-1; np. Forbo </w:t>
      </w:r>
      <w:proofErr w:type="spellStart"/>
      <w:r w:rsidR="002A06BE">
        <w:t>Tessera</w:t>
      </w:r>
      <w:proofErr w:type="spellEnd"/>
      <w:r w:rsidR="002A06BE">
        <w:t xml:space="preserve"> </w:t>
      </w:r>
      <w:proofErr w:type="spellStart"/>
      <w:r w:rsidR="002A06BE">
        <w:t>Create</w:t>
      </w:r>
      <w:proofErr w:type="spellEnd"/>
      <w:r w:rsidR="002A06BE">
        <w:t xml:space="preserve"> Space 1, kolor: 1802 </w:t>
      </w:r>
      <w:proofErr w:type="spellStart"/>
      <w:r w:rsidR="002A06BE">
        <w:t>ashen</w:t>
      </w:r>
      <w:proofErr w:type="spellEnd"/>
      <w:r w:rsidR="002A06BE">
        <w:t xml:space="preserve"> lub równoważne. </w:t>
      </w:r>
    </w:p>
    <w:p w14:paraId="4B1B32AE" w14:textId="46EC3B7D" w:rsidR="00B561D2" w:rsidRPr="002A06BE" w:rsidRDefault="00DD65A4" w:rsidP="003E3CAB">
      <w:pPr>
        <w:pStyle w:val="Nagwek4"/>
        <w:rPr>
          <w:lang w:val="pl-PL"/>
        </w:rPr>
      </w:pPr>
      <w:r w:rsidRPr="002A06BE">
        <w:rPr>
          <w:caps w:val="0"/>
          <w:lang w:val="pl-PL"/>
        </w:rPr>
        <w:t xml:space="preserve"> </w:t>
      </w:r>
      <w:bookmarkStart w:id="44" w:name="_Toc493676716"/>
      <w:r w:rsidRPr="002A06BE">
        <w:rPr>
          <w:caps w:val="0"/>
          <w:lang w:val="pl-PL"/>
        </w:rPr>
        <w:t xml:space="preserve">P3 – POSADZKA </w:t>
      </w:r>
      <w:r>
        <w:rPr>
          <w:caps w:val="0"/>
          <w:lang w:val="pl-PL"/>
        </w:rPr>
        <w:t>BETONOWA</w:t>
      </w:r>
      <w:bookmarkEnd w:id="44"/>
    </w:p>
    <w:p w14:paraId="00B874D3" w14:textId="39A4FBF0" w:rsidR="00B52C3A" w:rsidRDefault="00AB5469" w:rsidP="00B52C3A">
      <w:pPr>
        <w:pStyle w:val="TEKST"/>
        <w:ind w:left="2"/>
      </w:pPr>
      <w:r>
        <w:t>Cienkowarstwowa</w:t>
      </w:r>
      <w:r w:rsidR="00B52C3A">
        <w:t>,</w:t>
      </w:r>
      <w:r>
        <w:t xml:space="preserve"> zacierana </w:t>
      </w:r>
      <w:r w:rsidR="00B52C3A">
        <w:t>posadzka betonowa</w:t>
      </w:r>
      <w:r w:rsidR="00CD4FCD">
        <w:t>, ko</w:t>
      </w:r>
      <w:r w:rsidR="00B52C3A">
        <w:t xml:space="preserve">lor szary zbliżony do RAL 7004; płyta wykończona cienkowarstwową posadzką (np. </w:t>
      </w:r>
      <w:proofErr w:type="spellStart"/>
      <w:r w:rsidR="00B52C3A">
        <w:t>Baufloor</w:t>
      </w:r>
      <w:proofErr w:type="spellEnd"/>
      <w:r w:rsidR="00B52C3A">
        <w:t xml:space="preserve"> Ultima lub równoważna) polimerowo-cementową masą grubości 10-15 mm układaną na warstwie gruntującej  z żywicy epoksydowej (np. </w:t>
      </w:r>
      <w:proofErr w:type="spellStart"/>
      <w:r w:rsidR="00B52C3A">
        <w:t>Baupox</w:t>
      </w:r>
      <w:proofErr w:type="spellEnd"/>
      <w:r w:rsidR="00B52C3A">
        <w:t xml:space="preserve"> 100 ST lub równoważna), zasypanej kruszywem kwarcowym. Materiał wykończeniowy winien zawierać twarde kruszywa, wysokosprawne cementy oraz odpowiednie domieszki i pigmenty o parametrach nie gorszych niż: odporność na ścieranie na tarczy </w:t>
      </w:r>
      <w:proofErr w:type="spellStart"/>
      <w:r w:rsidR="00B52C3A">
        <w:t>Böhmego</w:t>
      </w:r>
      <w:proofErr w:type="spellEnd"/>
      <w:r w:rsidR="00B52C3A">
        <w:t xml:space="preserve"> po 28 dniach poniżej 9,0 cm</w:t>
      </w:r>
      <w:r w:rsidR="00B52C3A" w:rsidRPr="00B52C3A">
        <w:rPr>
          <w:vertAlign w:val="superscript"/>
        </w:rPr>
        <w:t>3</w:t>
      </w:r>
      <w:r w:rsidR="00B52C3A">
        <w:t>/50 cm</w:t>
      </w:r>
      <w:r w:rsidR="00B52C3A" w:rsidRPr="00B52C3A">
        <w:rPr>
          <w:vertAlign w:val="superscript"/>
        </w:rPr>
        <w:t>2</w:t>
      </w:r>
      <w:r w:rsidR="00B52C3A">
        <w:t xml:space="preserve"> (A 9); wytrzymałość na ściskanie po 28 dniach </w:t>
      </w:r>
      <w:bookmarkStart w:id="45" w:name="_Hlk490650861"/>
      <w:r w:rsidR="00B52C3A">
        <w:t>powyżej 40 N/mm</w:t>
      </w:r>
      <w:r w:rsidR="00B52C3A" w:rsidRPr="00B52C3A">
        <w:rPr>
          <w:vertAlign w:val="superscript"/>
        </w:rPr>
        <w:t>2</w:t>
      </w:r>
      <w:r w:rsidR="00B52C3A">
        <w:t>, wytrzymałość na zginanie po 28 dniach powyżej 10 N/mm</w:t>
      </w:r>
      <w:r w:rsidR="00B52C3A" w:rsidRPr="00B52C3A">
        <w:rPr>
          <w:vertAlign w:val="superscript"/>
        </w:rPr>
        <w:t>2</w:t>
      </w:r>
      <w:r w:rsidR="00B52C3A">
        <w:t>.</w:t>
      </w:r>
    </w:p>
    <w:p w14:paraId="463B1217" w14:textId="156BBCB9" w:rsidR="00D81162" w:rsidRPr="00CD4FCD" w:rsidRDefault="00B52C3A" w:rsidP="00B52C3A">
      <w:pPr>
        <w:pStyle w:val="TEKST"/>
        <w:ind w:left="2"/>
      </w:pPr>
      <w:r>
        <w:t xml:space="preserve">Posadzkę należy wykonywać zgodnie z zaleceniami producenta, zawartymi w karcie technicznej produktu. Całość zaimpregnowana </w:t>
      </w:r>
      <w:bookmarkEnd w:id="45"/>
      <w:proofErr w:type="spellStart"/>
      <w:r>
        <w:t>l</w:t>
      </w:r>
      <w:r w:rsidR="00A164ED">
        <w:t>itowo</w:t>
      </w:r>
      <w:proofErr w:type="spellEnd"/>
      <w:r w:rsidR="00A164ED">
        <w:t xml:space="preserve">-polimerowym </w:t>
      </w:r>
      <w:proofErr w:type="spellStart"/>
      <w:r w:rsidR="00A164ED">
        <w:t>pielęgnująco</w:t>
      </w:r>
      <w:proofErr w:type="spellEnd"/>
      <w:r w:rsidR="00A164ED">
        <w:t>-</w:t>
      </w:r>
      <w:r>
        <w:t xml:space="preserve">wzmacniającym i uszczelniającym preparatem </w:t>
      </w:r>
      <w:r w:rsidR="00C522FD">
        <w:t xml:space="preserve">(np. </w:t>
      </w:r>
      <w:r>
        <w:t>NANOSEAL</w:t>
      </w:r>
      <w:r w:rsidR="00C522FD">
        <w:t xml:space="preserve"> lub równoważny)</w:t>
      </w:r>
      <w:r>
        <w:t xml:space="preserve"> w ilości 0.1-0.2 l/m</w:t>
      </w:r>
      <w:r w:rsidRPr="00C522FD">
        <w:rPr>
          <w:vertAlign w:val="superscript"/>
        </w:rPr>
        <w:t>2</w:t>
      </w:r>
      <w:r>
        <w:t xml:space="preserve">, o parametrach nie gorszych niż: zmniejszenie szybkości parowania o 27%; zmniejszenie nasiąkliwości o 55%; wzrost odporności na ścieranie o 30% (w porównaniu do betonu wzorcowego C 20/25 (B25)). Dodatkowo posadzkę należy pokryć krzemianowo- litowym preparatem wybłyszczającym </w:t>
      </w:r>
      <w:r w:rsidR="00C522FD">
        <w:t xml:space="preserve">(np. </w:t>
      </w:r>
      <w:r>
        <w:t>NANOCOAT</w:t>
      </w:r>
      <w:r w:rsidR="00C522FD">
        <w:t xml:space="preserve"> lub równoważny)</w:t>
      </w:r>
      <w:r>
        <w:t>, odpornym na plamy, promieniowanie UV, ścieranie, agresję chemiczną ruch pieszy i kołowy, o bezbarwnym lśniącym wykończeniu.  Wyroby zgodne z EN-13813 Wyroby zgodne z EN-13813.</w:t>
      </w:r>
    </w:p>
    <w:p w14:paraId="5ECEC785" w14:textId="7D8B8577" w:rsidR="00B561D2" w:rsidRPr="003E3CAB" w:rsidRDefault="00DD65A4" w:rsidP="003E3CAB">
      <w:pPr>
        <w:pStyle w:val="Nagwek4"/>
        <w:rPr>
          <w:lang w:val="pl-PL"/>
        </w:rPr>
      </w:pPr>
      <w:r>
        <w:rPr>
          <w:caps w:val="0"/>
          <w:lang w:val="pl-PL"/>
        </w:rPr>
        <w:t xml:space="preserve"> </w:t>
      </w:r>
      <w:bookmarkStart w:id="46" w:name="_Toc493676717"/>
      <w:r>
        <w:rPr>
          <w:caps w:val="0"/>
          <w:lang w:val="pl-PL"/>
        </w:rPr>
        <w:t>P4 – PARKIET DREWNIANY</w:t>
      </w:r>
      <w:bookmarkEnd w:id="46"/>
    </w:p>
    <w:p w14:paraId="1683E799" w14:textId="7DD3CB40" w:rsidR="00903A87" w:rsidRPr="00903A87" w:rsidRDefault="00903A87" w:rsidP="00903A87">
      <w:pPr>
        <w:pStyle w:val="TEKST"/>
        <w:numPr>
          <w:ilvl w:val="0"/>
          <w:numId w:val="36"/>
        </w:numPr>
        <w:rPr>
          <w:lang w:eastAsia="pl-PL"/>
        </w:rPr>
      </w:pPr>
      <w:r w:rsidRPr="00903A87">
        <w:rPr>
          <w:rFonts w:eastAsia="Times New Roman"/>
          <w:lang w:eastAsia="pl-PL"/>
        </w:rPr>
        <w:t>Deska lita dąb klasa Natur (wg PN-EN 13226 oznaczenie piktogramem</w:t>
      </w:r>
      <w:r>
        <w:rPr>
          <w:rFonts w:eastAsia="Times New Roman"/>
          <w:lang w:eastAsia="pl-PL"/>
        </w:rPr>
        <w:t xml:space="preserve"> </w:t>
      </w:r>
      <w:r w:rsidRPr="00903A87">
        <w:rPr>
          <w:rFonts w:eastAsia="Times New Roman"/>
          <w:lang w:eastAsia="pl-PL"/>
        </w:rPr>
        <w:t>”O”),</w:t>
      </w:r>
    </w:p>
    <w:p w14:paraId="2E5A7B8A" w14:textId="7A0D9B4F" w:rsidR="00903A87" w:rsidRPr="00903A87" w:rsidRDefault="00903A87" w:rsidP="00903A87">
      <w:pPr>
        <w:pStyle w:val="TEKST"/>
        <w:numPr>
          <w:ilvl w:val="0"/>
          <w:numId w:val="36"/>
        </w:numPr>
        <w:rPr>
          <w:lang w:eastAsia="pl-PL"/>
        </w:rPr>
      </w:pPr>
      <w:r>
        <w:rPr>
          <w:rFonts w:eastAsia="Times New Roman"/>
          <w:lang w:eastAsia="pl-PL"/>
        </w:rPr>
        <w:t>wymiar 20</w:t>
      </w:r>
      <w:r w:rsidRPr="00903A87">
        <w:rPr>
          <w:rFonts w:eastAsia="Times New Roman"/>
          <w:lang w:eastAsia="pl-PL"/>
        </w:rPr>
        <w:t xml:space="preserve"> x 120 x 1200,</w:t>
      </w:r>
    </w:p>
    <w:p w14:paraId="19C43FF7" w14:textId="7163DCF4" w:rsidR="00903A87" w:rsidRPr="00903A87" w:rsidRDefault="00903A87" w:rsidP="00903A87">
      <w:pPr>
        <w:pStyle w:val="TEKST"/>
        <w:numPr>
          <w:ilvl w:val="0"/>
          <w:numId w:val="36"/>
        </w:numPr>
        <w:rPr>
          <w:lang w:eastAsia="pl-PL"/>
        </w:rPr>
      </w:pPr>
      <w:r w:rsidRPr="00903A87">
        <w:rPr>
          <w:rFonts w:eastAsia="Times New Roman"/>
          <w:lang w:eastAsia="pl-PL"/>
        </w:rPr>
        <w:t>Klej bez efektu starzenia w czasie firmy SIKA T-54 (lub równoważny technicznie) na gruncie poliuretanowym,</w:t>
      </w:r>
    </w:p>
    <w:p w14:paraId="15957AF9" w14:textId="496A0AA0" w:rsidR="00903A87" w:rsidRPr="00903A87" w:rsidRDefault="00903A87" w:rsidP="00903A87">
      <w:pPr>
        <w:pStyle w:val="TEKST"/>
        <w:numPr>
          <w:ilvl w:val="0"/>
          <w:numId w:val="36"/>
        </w:numPr>
        <w:rPr>
          <w:rFonts w:ascii="Times New Roman" w:hAnsi="Times New Roman"/>
          <w:lang w:eastAsia="pl-PL"/>
        </w:rPr>
      </w:pPr>
      <w:r w:rsidRPr="00903A87">
        <w:rPr>
          <w:rFonts w:eastAsia="Times New Roman"/>
          <w:lang w:eastAsia="pl-PL"/>
        </w:rPr>
        <w:t xml:space="preserve">Olej czysty na powierzchnie mocno obciążone ruchem pieszym firmy BONA CARLS 90 (lub równoważny </w:t>
      </w:r>
      <w:r>
        <w:rPr>
          <w:rFonts w:eastAsia="Times New Roman"/>
          <w:lang w:eastAsia="pl-PL"/>
        </w:rPr>
        <w:t>t</w:t>
      </w:r>
      <w:r w:rsidRPr="00903A87">
        <w:rPr>
          <w:rFonts w:eastAsia="Times New Roman"/>
          <w:lang w:eastAsia="pl-PL"/>
        </w:rPr>
        <w:t>echnicznie),</w:t>
      </w:r>
    </w:p>
    <w:p w14:paraId="06B04919" w14:textId="61A28A28" w:rsidR="00903A87" w:rsidRPr="00903A87" w:rsidRDefault="00903A87" w:rsidP="00903A87">
      <w:pPr>
        <w:pStyle w:val="TEKST"/>
        <w:numPr>
          <w:ilvl w:val="0"/>
          <w:numId w:val="36"/>
        </w:numPr>
        <w:rPr>
          <w:lang w:eastAsia="pl-PL"/>
        </w:rPr>
      </w:pPr>
      <w:r w:rsidRPr="00903A87">
        <w:rPr>
          <w:lang w:eastAsia="pl-PL"/>
        </w:rPr>
        <w:t>Zgodnie z warunkami wykonawstwa i odbioru p</w:t>
      </w:r>
      <w:r>
        <w:rPr>
          <w:lang w:eastAsia="pl-PL"/>
        </w:rPr>
        <w:t>rac parkieciarskich wytrzymałość</w:t>
      </w:r>
      <w:r w:rsidRPr="00903A87">
        <w:rPr>
          <w:lang w:eastAsia="pl-PL"/>
        </w:rPr>
        <w:t xml:space="preserve"> powierz</w:t>
      </w:r>
      <w:r>
        <w:rPr>
          <w:lang w:eastAsia="pl-PL"/>
        </w:rPr>
        <w:t>chowna podkładu po jego wyschnię</w:t>
      </w:r>
      <w:r w:rsidRPr="00903A87">
        <w:rPr>
          <w:lang w:eastAsia="pl-PL"/>
        </w:rPr>
        <w:t xml:space="preserve">ciu wg metody </w:t>
      </w:r>
      <w:proofErr w:type="spellStart"/>
      <w:r w:rsidRPr="00903A87">
        <w:rPr>
          <w:lang w:eastAsia="pl-PL"/>
        </w:rPr>
        <w:t>Pre</w:t>
      </w:r>
      <w:r>
        <w:rPr>
          <w:lang w:eastAsia="pl-PL"/>
        </w:rPr>
        <w:t>ssoMess</w:t>
      </w:r>
      <w:proofErr w:type="spellEnd"/>
      <w:r>
        <w:rPr>
          <w:lang w:eastAsia="pl-PL"/>
        </w:rPr>
        <w:t xml:space="preserve"> min. 1,5 N/mm2, lub </w:t>
      </w:r>
      <w:r w:rsidRPr="00903A87">
        <w:rPr>
          <w:lang w:eastAsia="pl-PL"/>
        </w:rPr>
        <w:t xml:space="preserve">metody </w:t>
      </w:r>
      <w:proofErr w:type="spellStart"/>
      <w:r w:rsidRPr="00903A87">
        <w:rPr>
          <w:lang w:eastAsia="pl-PL"/>
        </w:rPr>
        <w:t>PullOff</w:t>
      </w:r>
      <w:proofErr w:type="spellEnd"/>
      <w:r w:rsidRPr="00903A87">
        <w:rPr>
          <w:lang w:eastAsia="pl-PL"/>
        </w:rPr>
        <w:t xml:space="preserve"> 2 N/mm2, wilgotność max 1,8% wg metody CM, lub 3% wg metody </w:t>
      </w:r>
      <w:proofErr w:type="spellStart"/>
      <w:r w:rsidRPr="00903A87">
        <w:rPr>
          <w:lang w:eastAsia="pl-PL"/>
        </w:rPr>
        <w:t>wagosuszarki</w:t>
      </w:r>
      <w:proofErr w:type="spellEnd"/>
      <w:r>
        <w:rPr>
          <w:lang w:eastAsia="pl-PL"/>
        </w:rPr>
        <w:t>.</w:t>
      </w:r>
    </w:p>
    <w:p w14:paraId="40B0EDC8" w14:textId="39558FAE" w:rsidR="001C17A2" w:rsidRDefault="00DD65A4" w:rsidP="001C17A2">
      <w:pPr>
        <w:pStyle w:val="Nagwek4"/>
        <w:rPr>
          <w:caps w:val="0"/>
          <w:lang w:val="pl-PL"/>
        </w:rPr>
      </w:pPr>
      <w:bookmarkStart w:id="47" w:name="_Toc493676718"/>
      <w:r>
        <w:rPr>
          <w:caps w:val="0"/>
          <w:lang w:val="pl-PL"/>
        </w:rPr>
        <w:t>P6 – PŁYTKI GRESOWE</w:t>
      </w:r>
      <w:bookmarkEnd w:id="47"/>
    </w:p>
    <w:p w14:paraId="4DBC96D6" w14:textId="7D8DF4C3" w:rsidR="000D074D" w:rsidRDefault="000D074D" w:rsidP="000D074D">
      <w:pPr>
        <w:pStyle w:val="TEKST"/>
        <w:numPr>
          <w:ilvl w:val="0"/>
          <w:numId w:val="39"/>
        </w:numPr>
      </w:pPr>
      <w:r>
        <w:t>P</w:t>
      </w:r>
      <w:r w:rsidR="001C17A2" w:rsidRPr="001C17A2">
        <w:t>łytk</w:t>
      </w:r>
      <w:r w:rsidR="001C17A2">
        <w:t xml:space="preserve">i </w:t>
      </w:r>
      <w:proofErr w:type="spellStart"/>
      <w:r w:rsidR="001C17A2">
        <w:t>gresowe</w:t>
      </w:r>
      <w:proofErr w:type="spellEnd"/>
      <w:r w:rsidR="001C17A2" w:rsidRPr="001C17A2">
        <w:t>, klasa ścieralności min.4, klasa antypoś</w:t>
      </w:r>
      <w:r w:rsidR="001C17A2">
        <w:t xml:space="preserve">lizgowości min. R11, </w:t>
      </w:r>
    </w:p>
    <w:p w14:paraId="633CD0BC" w14:textId="3EB3966B" w:rsidR="000D074D" w:rsidRDefault="000D074D" w:rsidP="000D074D">
      <w:pPr>
        <w:pStyle w:val="TEKST"/>
        <w:numPr>
          <w:ilvl w:val="0"/>
          <w:numId w:val="39"/>
        </w:numPr>
      </w:pPr>
      <w:r>
        <w:t>K</w:t>
      </w:r>
      <w:r w:rsidR="001C17A2">
        <w:t>olor biały</w:t>
      </w:r>
      <w:r w:rsidR="001C17A2" w:rsidRPr="001C17A2">
        <w:t xml:space="preserve"> RAL</w:t>
      </w:r>
      <w:r w:rsidR="001C17A2">
        <w:t xml:space="preserve"> 9003,</w:t>
      </w:r>
    </w:p>
    <w:p w14:paraId="0A9E60CA" w14:textId="272E2AFA" w:rsidR="00AF6B94" w:rsidRDefault="00AF6B94" w:rsidP="000D074D">
      <w:pPr>
        <w:pStyle w:val="TEKST"/>
        <w:numPr>
          <w:ilvl w:val="0"/>
          <w:numId w:val="39"/>
        </w:numPr>
      </w:pPr>
      <w:r>
        <w:t>Wymiary: 60x60cm,</w:t>
      </w:r>
    </w:p>
    <w:p w14:paraId="40D19E1A" w14:textId="25BBCBCA" w:rsidR="000D074D" w:rsidRDefault="000D074D" w:rsidP="000D074D">
      <w:pPr>
        <w:pStyle w:val="TEKST"/>
        <w:numPr>
          <w:ilvl w:val="0"/>
          <w:numId w:val="39"/>
        </w:numPr>
      </w:pPr>
      <w:r>
        <w:t>M</w:t>
      </w:r>
      <w:r w:rsidRPr="000D074D">
        <w:t>ateriał płytki powinien być plamoodporny, chemio odporny oraz odporny na odbarwienie pod wp</w:t>
      </w:r>
      <w:r>
        <w:t>ływem światła wg normy DIN51094,</w:t>
      </w:r>
    </w:p>
    <w:p w14:paraId="44AB3252" w14:textId="2C0636DE" w:rsidR="000D074D" w:rsidRDefault="000D074D" w:rsidP="000D074D">
      <w:pPr>
        <w:pStyle w:val="TEKST"/>
        <w:numPr>
          <w:ilvl w:val="0"/>
          <w:numId w:val="39"/>
        </w:numPr>
      </w:pPr>
      <w:r>
        <w:tab/>
        <w:t>P</w:t>
      </w:r>
      <w:r w:rsidRPr="000D074D">
        <w:t>łytki muszą być łatwe w utrzymaniu oraz wygodne w użytkowaniu z niewidocznymi smugami zabrudzeń</w:t>
      </w:r>
      <w:r>
        <w:t>,</w:t>
      </w:r>
    </w:p>
    <w:p w14:paraId="76B65CB0" w14:textId="04C0AB0C" w:rsidR="000D074D" w:rsidRDefault="000D074D" w:rsidP="000D074D">
      <w:pPr>
        <w:pStyle w:val="TEKST"/>
        <w:numPr>
          <w:ilvl w:val="0"/>
          <w:numId w:val="39"/>
        </w:numPr>
      </w:pPr>
      <w:r>
        <w:t>Grubość fugi: minimum 1,5mm,</w:t>
      </w:r>
    </w:p>
    <w:p w14:paraId="09EAFC24" w14:textId="3095E0BA" w:rsidR="008F618E" w:rsidRPr="001C17A2" w:rsidRDefault="000D074D" w:rsidP="000D074D">
      <w:pPr>
        <w:pStyle w:val="TEKST"/>
        <w:numPr>
          <w:ilvl w:val="0"/>
          <w:numId w:val="39"/>
        </w:numPr>
      </w:pPr>
      <w:r>
        <w:t>Fuga: RAL 9003,</w:t>
      </w:r>
    </w:p>
    <w:p w14:paraId="47296A8A" w14:textId="3C679B72" w:rsidR="005D0E04" w:rsidRPr="00CD4FCD" w:rsidRDefault="00DD65A4" w:rsidP="005D0E04">
      <w:pPr>
        <w:pStyle w:val="Nagwek3"/>
        <w:rPr>
          <w:lang w:val="pl-PL"/>
        </w:rPr>
      </w:pPr>
      <w:bookmarkStart w:id="48" w:name="_Toc493676719"/>
      <w:r w:rsidRPr="00CD4FCD">
        <w:rPr>
          <w:caps w:val="0"/>
          <w:lang w:val="pl-PL"/>
        </w:rPr>
        <w:t>WYKOŃCZENIE SCHODÓW</w:t>
      </w:r>
      <w:bookmarkEnd w:id="48"/>
    </w:p>
    <w:p w14:paraId="0F21800A" w14:textId="6C9C4929" w:rsidR="00F83075" w:rsidRPr="00FE373E" w:rsidRDefault="00FE373E" w:rsidP="00F83075">
      <w:pPr>
        <w:pStyle w:val="TEKST"/>
      </w:pPr>
      <w:r w:rsidRPr="00FE373E">
        <w:t xml:space="preserve">Biegi, spoczniki schodów oraz </w:t>
      </w:r>
      <w:r>
        <w:t xml:space="preserve">posadzki w </w:t>
      </w:r>
      <w:r w:rsidRPr="00FE373E">
        <w:t>przestrz</w:t>
      </w:r>
      <w:r>
        <w:t>eniach</w:t>
      </w:r>
      <w:r w:rsidRPr="00FE373E">
        <w:t xml:space="preserve"> klatek schodowych należy wykończyć cienkowarstwową posadzką </w:t>
      </w:r>
      <w:proofErr w:type="spellStart"/>
      <w:r w:rsidRPr="00FE373E">
        <w:t>m</w:t>
      </w:r>
      <w:r>
        <w:t>ikrocementową</w:t>
      </w:r>
      <w:proofErr w:type="spellEnd"/>
      <w:r>
        <w:t>.</w:t>
      </w:r>
    </w:p>
    <w:p w14:paraId="298109E9" w14:textId="4F3CC48C" w:rsidR="00CB51AA" w:rsidRPr="003E3CAB" w:rsidRDefault="00DD65A4" w:rsidP="00CB51AA">
      <w:pPr>
        <w:pStyle w:val="Nagwek4"/>
      </w:pPr>
      <w:bookmarkStart w:id="49" w:name="_Toc493676720"/>
      <w:r>
        <w:rPr>
          <w:caps w:val="0"/>
        </w:rPr>
        <w:t>P5 – POSADZKA MIKROCEMENTOWA</w:t>
      </w:r>
      <w:bookmarkEnd w:id="49"/>
    </w:p>
    <w:p w14:paraId="5665EE22" w14:textId="77777777" w:rsidR="00CB51AA" w:rsidRDefault="00CB51AA" w:rsidP="00CB51AA">
      <w:pPr>
        <w:pStyle w:val="TEKST"/>
        <w:ind w:left="2"/>
      </w:pPr>
      <w:r w:rsidRPr="00137707">
        <w:t xml:space="preserve">Posadzka </w:t>
      </w:r>
      <w:r>
        <w:t xml:space="preserve">betonowa </w:t>
      </w:r>
      <w:r w:rsidRPr="00137707">
        <w:t>wykończona cienkowarstwową dekoracyjną</w:t>
      </w:r>
      <w:r>
        <w:t xml:space="preserve"> i jednobarwną</w:t>
      </w:r>
      <w:r w:rsidRPr="00137707">
        <w:t xml:space="preserve"> masą posadzkową</w:t>
      </w:r>
      <w:r>
        <w:t xml:space="preserve"> np.</w:t>
      </w:r>
      <w:r w:rsidRPr="00137707">
        <w:t xml:space="preserve"> </w:t>
      </w:r>
      <w:proofErr w:type="spellStart"/>
      <w:r w:rsidRPr="00137707">
        <w:t>Baufloor</w:t>
      </w:r>
      <w:proofErr w:type="spellEnd"/>
      <w:r w:rsidRPr="00137707">
        <w:t xml:space="preserve"> </w:t>
      </w:r>
      <w:proofErr w:type="spellStart"/>
      <w:r w:rsidRPr="00137707">
        <w:t>Creativo</w:t>
      </w:r>
      <w:proofErr w:type="spellEnd"/>
      <w:r>
        <w:t xml:space="preserve"> lub równoważna, kolor naturalny szary CRE03 </w:t>
      </w:r>
      <w:r w:rsidRPr="00137707">
        <w:t>- zawierającą polimery, wysokosprawne cementy oraz odpowiednie domieszki i płynne pigmenty, o całkowitej grubości 2- 3mm, wysokiej elastyczności</w:t>
      </w:r>
      <w:r>
        <w:t xml:space="preserve"> </w:t>
      </w:r>
      <w:r w:rsidRPr="00137707">
        <w:t>- do stosowania na podłożach sprężystych, podłogach podniesionych bez konieczności przenoszenia dylatacji z podłoża, odporna na promieniowanie UV</w:t>
      </w:r>
      <w:r>
        <w:t>, klasa odporności na ścieranie ok. AR 0,5 – w łączniku, to samo wykończenie również na schodach projektowanych,</w:t>
      </w:r>
    </w:p>
    <w:p w14:paraId="1F6D7AED" w14:textId="77777777" w:rsidR="00CB51AA" w:rsidRDefault="00CB51AA" w:rsidP="00CB51AA">
      <w:pPr>
        <w:pStyle w:val="TEKST"/>
      </w:pPr>
      <w:r>
        <w:t xml:space="preserve">Elementy składowe posadzki </w:t>
      </w:r>
      <w:proofErr w:type="spellStart"/>
      <w:r>
        <w:t>Baufloor</w:t>
      </w:r>
      <w:proofErr w:type="spellEnd"/>
      <w:r>
        <w:t xml:space="preserve"> </w:t>
      </w:r>
      <w:proofErr w:type="spellStart"/>
      <w:r>
        <w:t>Creativo</w:t>
      </w:r>
      <w:proofErr w:type="spellEnd"/>
      <w:r>
        <w:t xml:space="preserve"> lub równoważnej:</w:t>
      </w:r>
    </w:p>
    <w:p w14:paraId="46119124" w14:textId="77777777" w:rsidR="00CB51AA" w:rsidRPr="00D81162" w:rsidRDefault="00CB51AA" w:rsidP="00CB51AA">
      <w:pPr>
        <w:pStyle w:val="TEKST"/>
        <w:numPr>
          <w:ilvl w:val="0"/>
          <w:numId w:val="36"/>
        </w:numPr>
        <w:rPr>
          <w:rFonts w:ascii="Times New Roman" w:hAnsi="Times New Roman"/>
          <w:sz w:val="24"/>
          <w:szCs w:val="24"/>
          <w:lang w:eastAsia="pl-PL"/>
        </w:rPr>
      </w:pPr>
      <w:r>
        <w:t xml:space="preserve">gruntująca warstwa podkładowa z żywicy epoksydowej np. </w:t>
      </w:r>
      <w:proofErr w:type="spellStart"/>
      <w:r>
        <w:t>Baupox</w:t>
      </w:r>
      <w:proofErr w:type="spellEnd"/>
      <w:r>
        <w:t xml:space="preserve"> 100 ST wraz z zasypem z piasku kwarcowego,</w:t>
      </w:r>
    </w:p>
    <w:p w14:paraId="2AF9F104" w14:textId="77777777" w:rsidR="00CB51AA" w:rsidRPr="00D81162" w:rsidRDefault="00CB51AA" w:rsidP="00CB51AA">
      <w:pPr>
        <w:pStyle w:val="TEKST"/>
        <w:numPr>
          <w:ilvl w:val="0"/>
          <w:numId w:val="36"/>
        </w:numPr>
        <w:rPr>
          <w:rFonts w:ascii="Times New Roman" w:hAnsi="Times New Roman"/>
          <w:sz w:val="24"/>
          <w:szCs w:val="24"/>
          <w:lang w:eastAsia="pl-PL"/>
        </w:rPr>
      </w:pPr>
      <w:r>
        <w:t xml:space="preserve">dwukomponentowa masa konstrukcyjna np. </w:t>
      </w:r>
      <w:proofErr w:type="spellStart"/>
      <w:r>
        <w:t>Baufloor</w:t>
      </w:r>
      <w:proofErr w:type="spellEnd"/>
      <w:r>
        <w:t xml:space="preserve"> </w:t>
      </w:r>
      <w:proofErr w:type="spellStart"/>
      <w:r>
        <w:t>Creativo</w:t>
      </w:r>
      <w:proofErr w:type="spellEnd"/>
      <w:r>
        <w:t xml:space="preserve"> barwiona płynnym pigmentem o zużyciu ok. 2.0 kg/m2 powierzchni,</w:t>
      </w:r>
    </w:p>
    <w:p w14:paraId="519FDF3F" w14:textId="77777777" w:rsidR="00CB51AA" w:rsidRPr="00D81162" w:rsidRDefault="00CB51AA" w:rsidP="00CB51AA">
      <w:pPr>
        <w:pStyle w:val="TEKST"/>
        <w:numPr>
          <w:ilvl w:val="0"/>
          <w:numId w:val="36"/>
        </w:numPr>
        <w:rPr>
          <w:rFonts w:ascii="Times New Roman" w:hAnsi="Times New Roman"/>
          <w:sz w:val="24"/>
          <w:szCs w:val="24"/>
          <w:lang w:eastAsia="pl-PL"/>
        </w:rPr>
      </w:pPr>
      <w:r>
        <w:t xml:space="preserve">dwukomponentowa masa wykończeniowa np. </w:t>
      </w:r>
      <w:proofErr w:type="spellStart"/>
      <w:r>
        <w:t>Baufloor</w:t>
      </w:r>
      <w:proofErr w:type="spellEnd"/>
      <w:r>
        <w:t xml:space="preserve"> </w:t>
      </w:r>
      <w:proofErr w:type="spellStart"/>
      <w:r>
        <w:t>Creativo</w:t>
      </w:r>
      <w:proofErr w:type="spellEnd"/>
      <w:r>
        <w:t xml:space="preserve"> barwiona płynnym pigmentem o zużyciu ok. 0.5-0.7 kg/m2 powierzchni,</w:t>
      </w:r>
    </w:p>
    <w:p w14:paraId="7D4467F2" w14:textId="77777777" w:rsidR="00CB51AA" w:rsidRPr="00D81162" w:rsidRDefault="00CB51AA" w:rsidP="00CB51AA">
      <w:pPr>
        <w:pStyle w:val="TEKST"/>
        <w:numPr>
          <w:ilvl w:val="0"/>
          <w:numId w:val="36"/>
        </w:numPr>
        <w:rPr>
          <w:rFonts w:ascii="Times New Roman" w:hAnsi="Times New Roman"/>
          <w:sz w:val="24"/>
          <w:szCs w:val="24"/>
          <w:lang w:eastAsia="pl-PL"/>
        </w:rPr>
      </w:pPr>
      <w:r>
        <w:t xml:space="preserve">jednoskładnikowa wodna dyspersja modyfikowanej żywicy poliuretanowej do gruntowania nawierzchni np. </w:t>
      </w:r>
      <w:proofErr w:type="spellStart"/>
      <w:r>
        <w:t>Baupur</w:t>
      </w:r>
      <w:proofErr w:type="spellEnd"/>
      <w:r>
        <w:t xml:space="preserve"> 500 </w:t>
      </w:r>
      <w:proofErr w:type="spellStart"/>
      <w:r>
        <w:t>Primer</w:t>
      </w:r>
      <w:proofErr w:type="spellEnd"/>
      <w:r>
        <w:t>, o zużyciu 0.007 kg/m2 (1kg/16m2),</w:t>
      </w:r>
    </w:p>
    <w:p w14:paraId="5264D42A" w14:textId="4454BCFA" w:rsidR="00594EB1" w:rsidRPr="003E3CAB" w:rsidRDefault="00CB51AA" w:rsidP="00CB51AA">
      <w:pPr>
        <w:pStyle w:val="TEKST"/>
        <w:numPr>
          <w:ilvl w:val="0"/>
          <w:numId w:val="37"/>
        </w:numPr>
        <w:rPr>
          <w:color w:val="595959" w:themeColor="text1" w:themeTint="A6"/>
          <w:lang w:eastAsia="pl-PL"/>
        </w:rPr>
      </w:pPr>
      <w:r>
        <w:t xml:space="preserve">bezbarwny lakier poliuretanowy np. </w:t>
      </w:r>
      <w:proofErr w:type="spellStart"/>
      <w:r>
        <w:t>Baupur</w:t>
      </w:r>
      <w:proofErr w:type="spellEnd"/>
      <w:r>
        <w:t xml:space="preserve"> 500 Top o zużyciu 0.1 - 0.15 kg/m2 powierzchni.</w:t>
      </w:r>
    </w:p>
    <w:p w14:paraId="4D1A4E17" w14:textId="179789B1" w:rsidR="005D0E04" w:rsidRDefault="00DD65A4" w:rsidP="005D0E04">
      <w:pPr>
        <w:pStyle w:val="Nagwek3"/>
      </w:pPr>
      <w:bookmarkStart w:id="50" w:name="_Toc493676721"/>
      <w:r>
        <w:rPr>
          <w:caps w:val="0"/>
          <w:lang w:val="pl-PL"/>
        </w:rPr>
        <w:t>WYKOŃCZENIE SUFITÓW/ STROPÓW</w:t>
      </w:r>
      <w:bookmarkEnd w:id="50"/>
    </w:p>
    <w:p w14:paraId="11B2F191" w14:textId="137DF4CB" w:rsidR="007D4D49" w:rsidRDefault="00DD65A4" w:rsidP="007D4D49">
      <w:pPr>
        <w:pStyle w:val="Nagwek4"/>
        <w:rPr>
          <w:caps w:val="0"/>
          <w:lang w:val="pl-PL"/>
        </w:rPr>
      </w:pPr>
      <w:bookmarkStart w:id="51" w:name="_Toc493676722"/>
      <w:r>
        <w:rPr>
          <w:caps w:val="0"/>
          <w:lang w:val="pl-PL"/>
        </w:rPr>
        <w:t>ST1</w:t>
      </w:r>
      <w:r w:rsidRPr="00E61766">
        <w:rPr>
          <w:caps w:val="0"/>
          <w:lang w:val="pl-PL"/>
        </w:rPr>
        <w:t xml:space="preserve"> – </w:t>
      </w:r>
      <w:r>
        <w:rPr>
          <w:caps w:val="0"/>
          <w:lang w:val="pl-PL"/>
        </w:rPr>
        <w:t>AKUSTYCZNA OKŁADZINA STROPU</w:t>
      </w:r>
      <w:bookmarkEnd w:id="51"/>
    </w:p>
    <w:p w14:paraId="18E9FA54" w14:textId="386AD8CD" w:rsidR="007D4D49" w:rsidRPr="007D4D49" w:rsidRDefault="007D4D49" w:rsidP="007D4D49">
      <w:pPr>
        <w:pStyle w:val="TEKST"/>
        <w:numPr>
          <w:ilvl w:val="0"/>
          <w:numId w:val="36"/>
        </w:numPr>
        <w:rPr>
          <w:rFonts w:ascii="Times New Roman" w:hAnsi="Times New Roman"/>
          <w:sz w:val="24"/>
          <w:szCs w:val="24"/>
          <w:lang w:eastAsia="pl-PL"/>
        </w:rPr>
      </w:pPr>
      <w:r>
        <w:t>Warstwy sufitu powieszanego:</w:t>
      </w:r>
    </w:p>
    <w:p w14:paraId="760C0D9B" w14:textId="058728F0" w:rsidR="007D4D49" w:rsidRPr="00264054" w:rsidRDefault="007D4D49" w:rsidP="007D4D49">
      <w:pPr>
        <w:pStyle w:val="TEKST"/>
        <w:ind w:left="1446" w:firstLine="0"/>
        <w:rPr>
          <w:rFonts w:ascii="Times New Roman" w:hAnsi="Times New Roman"/>
          <w:sz w:val="24"/>
          <w:szCs w:val="24"/>
          <w:lang w:eastAsia="pl-PL"/>
        </w:rPr>
      </w:pPr>
      <w:r>
        <w:t>Pusta powietrzna; gr. 25 mm,</w:t>
      </w:r>
    </w:p>
    <w:p w14:paraId="63353A43" w14:textId="5D457DB1" w:rsidR="007D4D49" w:rsidRDefault="007D4D49" w:rsidP="007D4D49">
      <w:pPr>
        <w:pStyle w:val="TEKST"/>
        <w:ind w:left="1446" w:firstLine="0"/>
      </w:pPr>
      <w:r>
        <w:t>Wełna mineralna; gr. 50 mm,</w:t>
      </w:r>
    </w:p>
    <w:p w14:paraId="0C08FCB3" w14:textId="77777777" w:rsidR="007D4D49" w:rsidRDefault="007D4D49" w:rsidP="007D4D49">
      <w:pPr>
        <w:pStyle w:val="TEKST"/>
        <w:ind w:left="1440" w:firstLine="0"/>
      </w:pPr>
      <w:r>
        <w:t>Płyta z wełny drzewnej; gr. 2,5 cm,</w:t>
      </w:r>
    </w:p>
    <w:p w14:paraId="4FD32921" w14:textId="77777777" w:rsidR="007D4D49" w:rsidRPr="00264054" w:rsidRDefault="007D4D49" w:rsidP="007D4D49">
      <w:pPr>
        <w:pStyle w:val="TEKST"/>
        <w:numPr>
          <w:ilvl w:val="0"/>
          <w:numId w:val="36"/>
        </w:numPr>
        <w:rPr>
          <w:rFonts w:ascii="Times New Roman" w:hAnsi="Times New Roman"/>
          <w:sz w:val="24"/>
          <w:szCs w:val="24"/>
          <w:lang w:eastAsia="pl-PL"/>
        </w:rPr>
      </w:pPr>
      <w:r>
        <w:t>Kolor biały RAL 9003.</w:t>
      </w:r>
    </w:p>
    <w:p w14:paraId="47AAEB01" w14:textId="3E7417F2" w:rsidR="007D4D49" w:rsidRPr="00264054" w:rsidRDefault="007D4D49" w:rsidP="007D4D49">
      <w:pPr>
        <w:pStyle w:val="TEKST"/>
        <w:numPr>
          <w:ilvl w:val="0"/>
          <w:numId w:val="36"/>
        </w:numPr>
      </w:pPr>
      <w:r>
        <w:t xml:space="preserve">Proponowane rozwiązanie dla płyt z wełny drzewnej - </w:t>
      </w:r>
      <w:proofErr w:type="spellStart"/>
      <w:r w:rsidRPr="009B2157">
        <w:t>Knauf</w:t>
      </w:r>
      <w:proofErr w:type="spellEnd"/>
      <w:r w:rsidRPr="009B2157">
        <w:t xml:space="preserve"> AMF </w:t>
      </w:r>
      <w:proofErr w:type="spellStart"/>
      <w:r w:rsidRPr="009B2157">
        <w:t>Heradesign</w:t>
      </w:r>
      <w:proofErr w:type="spellEnd"/>
      <w:r w:rsidRPr="009B2157">
        <w:t xml:space="preserve"> </w:t>
      </w:r>
      <w:proofErr w:type="spellStart"/>
      <w:r w:rsidRPr="009B2157">
        <w:t>Superfine</w:t>
      </w:r>
      <w:proofErr w:type="spellEnd"/>
      <w:r>
        <w:t xml:space="preserve"> kolor zbliżony do RAL 9003 lub równoważne.</w:t>
      </w:r>
    </w:p>
    <w:p w14:paraId="6072E3C0" w14:textId="02D187B8" w:rsidR="00264054" w:rsidRDefault="00264054" w:rsidP="00264054">
      <w:pPr>
        <w:pStyle w:val="Nagwek4"/>
        <w:rPr>
          <w:caps w:val="0"/>
          <w:lang w:val="pl-PL"/>
        </w:rPr>
      </w:pPr>
      <w:bookmarkStart w:id="52" w:name="_Toc493676723"/>
      <w:r>
        <w:rPr>
          <w:caps w:val="0"/>
          <w:lang w:val="pl-PL"/>
        </w:rPr>
        <w:t>ST2</w:t>
      </w:r>
      <w:r w:rsidRPr="00E61766">
        <w:rPr>
          <w:caps w:val="0"/>
          <w:lang w:val="pl-PL"/>
        </w:rPr>
        <w:t xml:space="preserve"> – </w:t>
      </w:r>
      <w:r>
        <w:rPr>
          <w:caps w:val="0"/>
          <w:lang w:val="pl-PL"/>
        </w:rPr>
        <w:t>AKUSTYCZNA OKŁADZINA STROPU</w:t>
      </w:r>
      <w:bookmarkEnd w:id="52"/>
    </w:p>
    <w:p w14:paraId="329837A2" w14:textId="77777777" w:rsidR="00264054" w:rsidRPr="00264054" w:rsidRDefault="00264054" w:rsidP="00264054">
      <w:pPr>
        <w:pStyle w:val="TEKST"/>
        <w:numPr>
          <w:ilvl w:val="0"/>
          <w:numId w:val="36"/>
        </w:numPr>
        <w:rPr>
          <w:rFonts w:ascii="Times New Roman" w:hAnsi="Times New Roman"/>
          <w:sz w:val="24"/>
          <w:szCs w:val="24"/>
          <w:lang w:eastAsia="pl-PL"/>
        </w:rPr>
      </w:pPr>
      <w:r>
        <w:t>Warstwy sufitu powieszanego:</w:t>
      </w:r>
    </w:p>
    <w:p w14:paraId="149B177F" w14:textId="79302807" w:rsidR="00264054" w:rsidRDefault="00264054" w:rsidP="00264054">
      <w:pPr>
        <w:pStyle w:val="TEKST"/>
        <w:ind w:left="1446" w:firstLine="0"/>
      </w:pPr>
      <w:r>
        <w:t>Wełna mineralna; gr. 75 mm,</w:t>
      </w:r>
    </w:p>
    <w:p w14:paraId="477C7AD2" w14:textId="7F74C7F5" w:rsidR="00264054" w:rsidRDefault="00264054" w:rsidP="00264054">
      <w:pPr>
        <w:pStyle w:val="TEKST"/>
        <w:ind w:left="1440" w:firstLine="0"/>
      </w:pPr>
      <w:r>
        <w:t>Płyta z wełny drzewnej; gr. 2,5 cm,</w:t>
      </w:r>
    </w:p>
    <w:p w14:paraId="3E27F791" w14:textId="3B581791" w:rsidR="00264054" w:rsidRPr="00264054" w:rsidRDefault="00264054" w:rsidP="00264054">
      <w:pPr>
        <w:pStyle w:val="TEKST"/>
        <w:numPr>
          <w:ilvl w:val="0"/>
          <w:numId w:val="36"/>
        </w:numPr>
        <w:rPr>
          <w:rFonts w:ascii="Times New Roman" w:hAnsi="Times New Roman"/>
          <w:sz w:val="24"/>
          <w:szCs w:val="24"/>
          <w:lang w:eastAsia="pl-PL"/>
        </w:rPr>
      </w:pPr>
      <w:r>
        <w:t>Kolor biały RAL 9003.</w:t>
      </w:r>
    </w:p>
    <w:p w14:paraId="63FE548B" w14:textId="10461E71" w:rsidR="00264054" w:rsidRPr="003E75C6" w:rsidRDefault="00264054" w:rsidP="00264054">
      <w:pPr>
        <w:pStyle w:val="TEKST"/>
        <w:numPr>
          <w:ilvl w:val="0"/>
          <w:numId w:val="36"/>
        </w:numPr>
      </w:pPr>
      <w:r>
        <w:t xml:space="preserve">Proponowane rozwiązanie dla płyt z wełny drzewnej - </w:t>
      </w:r>
      <w:proofErr w:type="spellStart"/>
      <w:r w:rsidRPr="009B2157">
        <w:t>Knauf</w:t>
      </w:r>
      <w:proofErr w:type="spellEnd"/>
      <w:r w:rsidRPr="009B2157">
        <w:t xml:space="preserve"> AMF </w:t>
      </w:r>
      <w:proofErr w:type="spellStart"/>
      <w:r w:rsidRPr="009B2157">
        <w:t>Heradesign</w:t>
      </w:r>
      <w:proofErr w:type="spellEnd"/>
      <w:r w:rsidRPr="009B2157">
        <w:t xml:space="preserve"> </w:t>
      </w:r>
      <w:proofErr w:type="spellStart"/>
      <w:r w:rsidRPr="009B2157">
        <w:t>Superfine</w:t>
      </w:r>
      <w:proofErr w:type="spellEnd"/>
      <w:r>
        <w:t xml:space="preserve"> kolor zbliżony do RAL 9003 lub równoważne.</w:t>
      </w:r>
    </w:p>
    <w:p w14:paraId="53E01127" w14:textId="042769B0" w:rsidR="00264054" w:rsidRDefault="00264054" w:rsidP="00264054">
      <w:pPr>
        <w:pStyle w:val="Nagwek4"/>
        <w:rPr>
          <w:caps w:val="0"/>
          <w:lang w:val="pl-PL"/>
        </w:rPr>
      </w:pPr>
      <w:bookmarkStart w:id="53" w:name="_Toc493676724"/>
      <w:r>
        <w:rPr>
          <w:caps w:val="0"/>
          <w:lang w:val="pl-PL"/>
        </w:rPr>
        <w:t>ST3</w:t>
      </w:r>
      <w:r w:rsidRPr="00E61766">
        <w:rPr>
          <w:caps w:val="0"/>
          <w:lang w:val="pl-PL"/>
        </w:rPr>
        <w:t xml:space="preserve"> – </w:t>
      </w:r>
      <w:r>
        <w:rPr>
          <w:caps w:val="0"/>
          <w:lang w:val="pl-PL"/>
        </w:rPr>
        <w:t>AKUSTYCZNA OKŁADZINA STROPU</w:t>
      </w:r>
      <w:bookmarkEnd w:id="53"/>
    </w:p>
    <w:p w14:paraId="51307A16" w14:textId="6F5AB7B9" w:rsidR="00264054" w:rsidRPr="00264054" w:rsidRDefault="00264054" w:rsidP="00264054">
      <w:pPr>
        <w:pStyle w:val="TEKST"/>
        <w:numPr>
          <w:ilvl w:val="0"/>
          <w:numId w:val="36"/>
        </w:numPr>
        <w:rPr>
          <w:rFonts w:ascii="Times New Roman" w:hAnsi="Times New Roman"/>
          <w:sz w:val="24"/>
          <w:szCs w:val="24"/>
          <w:lang w:eastAsia="pl-PL"/>
        </w:rPr>
      </w:pPr>
      <w:r>
        <w:t>Warstwy sufitu powieszanego:</w:t>
      </w:r>
    </w:p>
    <w:p w14:paraId="55FEF45C" w14:textId="4F44E57F" w:rsidR="00264054" w:rsidRPr="006D0423" w:rsidRDefault="00264054" w:rsidP="00264054">
      <w:pPr>
        <w:pStyle w:val="TEKST"/>
        <w:ind w:left="1446" w:firstLine="0"/>
        <w:rPr>
          <w:rFonts w:ascii="Times New Roman" w:hAnsi="Times New Roman"/>
          <w:sz w:val="24"/>
          <w:szCs w:val="24"/>
          <w:lang w:eastAsia="pl-PL"/>
        </w:rPr>
      </w:pPr>
      <w:r>
        <w:t>Wełna mineralna; gr. 100 mm,</w:t>
      </w:r>
    </w:p>
    <w:p w14:paraId="30F15C8B" w14:textId="07B834A8" w:rsidR="00264054" w:rsidRDefault="00264054" w:rsidP="00264054">
      <w:pPr>
        <w:pStyle w:val="TEKST"/>
        <w:ind w:left="1446" w:firstLine="0"/>
        <w:rPr>
          <w:rFonts w:ascii="Times New Roman" w:hAnsi="Times New Roman"/>
          <w:sz w:val="24"/>
          <w:szCs w:val="24"/>
          <w:lang w:eastAsia="pl-PL"/>
        </w:rPr>
      </w:pPr>
      <w:r>
        <w:t>2x płyta gipsowo-kartonowa ogniochronna o podwyższonej izolacyjności akustycznej</w:t>
      </w:r>
      <w:r w:rsidR="00BC20BB">
        <w:t>,</w:t>
      </w:r>
      <w:r w:rsidR="00BC20BB" w:rsidRPr="00BC20BB">
        <w:t xml:space="preserve"> </w:t>
      </w:r>
      <w:r w:rsidR="00BC20BB">
        <w:t>17kg/m</w:t>
      </w:r>
      <w:r w:rsidR="00BC20BB" w:rsidRPr="00EF4AD8">
        <w:rPr>
          <w:vertAlign w:val="superscript"/>
        </w:rPr>
        <w:t>2</w:t>
      </w:r>
      <w:r>
        <w:t xml:space="preserve"> (np. </w:t>
      </w:r>
      <w:proofErr w:type="spellStart"/>
      <w:r>
        <w:t>Knauf</w:t>
      </w:r>
      <w:proofErr w:type="spellEnd"/>
      <w:r>
        <w:t xml:space="preserve"> </w:t>
      </w:r>
      <w:proofErr w:type="spellStart"/>
      <w:r>
        <w:t>Silentboard</w:t>
      </w:r>
      <w:proofErr w:type="spellEnd"/>
      <w:r>
        <w:t xml:space="preserve"> lub równoważna); gr. 12,5 mm ,</w:t>
      </w:r>
    </w:p>
    <w:p w14:paraId="0462D809" w14:textId="0C779D9E" w:rsidR="00264054" w:rsidRPr="00264054" w:rsidRDefault="00264054" w:rsidP="00264054">
      <w:pPr>
        <w:pStyle w:val="TEKST"/>
        <w:numPr>
          <w:ilvl w:val="0"/>
          <w:numId w:val="36"/>
        </w:numPr>
        <w:rPr>
          <w:rFonts w:ascii="Times New Roman" w:hAnsi="Times New Roman"/>
          <w:sz w:val="24"/>
          <w:szCs w:val="24"/>
          <w:lang w:eastAsia="pl-PL"/>
        </w:rPr>
      </w:pPr>
      <w:r>
        <w:t>Kolor biały RAL 9003.</w:t>
      </w:r>
    </w:p>
    <w:p w14:paraId="15A826A6" w14:textId="610C78F4" w:rsidR="00264054" w:rsidRDefault="00264054" w:rsidP="00264054">
      <w:pPr>
        <w:pStyle w:val="Nagwek4"/>
        <w:rPr>
          <w:caps w:val="0"/>
          <w:lang w:val="pl-PL"/>
        </w:rPr>
      </w:pPr>
      <w:bookmarkStart w:id="54" w:name="_Toc493676725"/>
      <w:r>
        <w:rPr>
          <w:caps w:val="0"/>
          <w:lang w:val="pl-PL"/>
        </w:rPr>
        <w:t>ST4</w:t>
      </w:r>
      <w:r w:rsidRPr="00E61766">
        <w:rPr>
          <w:caps w:val="0"/>
          <w:lang w:val="pl-PL"/>
        </w:rPr>
        <w:t xml:space="preserve"> – </w:t>
      </w:r>
      <w:r>
        <w:rPr>
          <w:caps w:val="0"/>
          <w:lang w:val="pl-PL"/>
        </w:rPr>
        <w:t>AKUSTYCZNA OKŁADZINA STROPU</w:t>
      </w:r>
      <w:bookmarkEnd w:id="54"/>
    </w:p>
    <w:p w14:paraId="6427EFC6" w14:textId="77777777" w:rsidR="00264054" w:rsidRPr="00264054" w:rsidRDefault="00264054" w:rsidP="00264054">
      <w:pPr>
        <w:pStyle w:val="TEKST"/>
        <w:numPr>
          <w:ilvl w:val="0"/>
          <w:numId w:val="36"/>
        </w:numPr>
        <w:rPr>
          <w:rFonts w:ascii="Times New Roman" w:hAnsi="Times New Roman"/>
          <w:sz w:val="24"/>
          <w:szCs w:val="24"/>
          <w:lang w:eastAsia="pl-PL"/>
        </w:rPr>
      </w:pPr>
      <w:r>
        <w:t>Warstwy sufitu powieszanego:</w:t>
      </w:r>
    </w:p>
    <w:p w14:paraId="6B265C4A" w14:textId="77777777" w:rsidR="00264054" w:rsidRPr="006D0423" w:rsidRDefault="00264054" w:rsidP="00264054">
      <w:pPr>
        <w:pStyle w:val="TEKST"/>
        <w:ind w:left="1446" w:firstLine="0"/>
        <w:rPr>
          <w:rFonts w:ascii="Times New Roman" w:hAnsi="Times New Roman"/>
          <w:sz w:val="24"/>
          <w:szCs w:val="24"/>
          <w:lang w:eastAsia="pl-PL"/>
        </w:rPr>
      </w:pPr>
      <w:r>
        <w:t>Wełna mineralna; gr. 50 mm,</w:t>
      </w:r>
    </w:p>
    <w:p w14:paraId="39AF6929" w14:textId="7E27BE76" w:rsidR="00264054" w:rsidRDefault="00264054" w:rsidP="00264054">
      <w:pPr>
        <w:pStyle w:val="TEKST"/>
        <w:ind w:left="1446" w:firstLine="0"/>
        <w:rPr>
          <w:rFonts w:ascii="Times New Roman" w:hAnsi="Times New Roman"/>
          <w:sz w:val="24"/>
          <w:szCs w:val="24"/>
          <w:lang w:eastAsia="pl-PL"/>
        </w:rPr>
      </w:pPr>
      <w:r>
        <w:t>2x płyta gipsowo-kartonowa ogniochronna o podwyższonej izolacyjności akustycznej</w:t>
      </w:r>
      <w:r w:rsidR="00EF4AD8">
        <w:t>, 17kg/m</w:t>
      </w:r>
      <w:r w:rsidR="00EF4AD8" w:rsidRPr="00EF4AD8">
        <w:rPr>
          <w:vertAlign w:val="superscript"/>
        </w:rPr>
        <w:t>2</w:t>
      </w:r>
      <w:r w:rsidR="00EF4AD8">
        <w:t xml:space="preserve"> </w:t>
      </w:r>
      <w:r>
        <w:t xml:space="preserve">(np. </w:t>
      </w:r>
      <w:proofErr w:type="spellStart"/>
      <w:r>
        <w:t>Knauf</w:t>
      </w:r>
      <w:proofErr w:type="spellEnd"/>
      <w:r>
        <w:t xml:space="preserve"> </w:t>
      </w:r>
      <w:proofErr w:type="spellStart"/>
      <w:r>
        <w:t>Silentboard</w:t>
      </w:r>
      <w:proofErr w:type="spellEnd"/>
      <w:r>
        <w:t xml:space="preserve"> lub równoważna); gr. 12,5 mm ,</w:t>
      </w:r>
    </w:p>
    <w:p w14:paraId="1962217D" w14:textId="77777777" w:rsidR="00264054" w:rsidRPr="00264054" w:rsidRDefault="00264054" w:rsidP="00264054">
      <w:pPr>
        <w:pStyle w:val="TEKST"/>
        <w:numPr>
          <w:ilvl w:val="0"/>
          <w:numId w:val="36"/>
        </w:numPr>
        <w:rPr>
          <w:rFonts w:ascii="Times New Roman" w:hAnsi="Times New Roman"/>
          <w:sz w:val="24"/>
          <w:szCs w:val="24"/>
          <w:lang w:eastAsia="pl-PL"/>
        </w:rPr>
      </w:pPr>
      <w:r>
        <w:t>Kolor biały RAL 9003.</w:t>
      </w:r>
    </w:p>
    <w:p w14:paraId="23565C43" w14:textId="6180D28D" w:rsidR="00264054" w:rsidRPr="00E61766" w:rsidRDefault="00264054" w:rsidP="00264054">
      <w:pPr>
        <w:pStyle w:val="Nagwek4"/>
        <w:rPr>
          <w:caps w:val="0"/>
          <w:lang w:val="pl-PL"/>
        </w:rPr>
      </w:pPr>
      <w:bookmarkStart w:id="55" w:name="_Toc493676726"/>
      <w:r>
        <w:rPr>
          <w:caps w:val="0"/>
          <w:lang w:val="pl-PL"/>
        </w:rPr>
        <w:t>ST5</w:t>
      </w:r>
      <w:r w:rsidRPr="00E61766">
        <w:rPr>
          <w:caps w:val="0"/>
          <w:lang w:val="pl-PL"/>
        </w:rPr>
        <w:t xml:space="preserve"> – SUFIT KASETONOWY Z SIATKI CIĘTO-CIĄGNIONEJ</w:t>
      </w:r>
      <w:bookmarkEnd w:id="55"/>
    </w:p>
    <w:p w14:paraId="431E46E3" w14:textId="1845FA32" w:rsidR="00264054" w:rsidRPr="00063A08" w:rsidRDefault="00264054" w:rsidP="00264054">
      <w:pPr>
        <w:pStyle w:val="TEKST"/>
        <w:numPr>
          <w:ilvl w:val="0"/>
          <w:numId w:val="36"/>
        </w:numPr>
        <w:rPr>
          <w:rFonts w:ascii="Times New Roman" w:hAnsi="Times New Roman"/>
          <w:sz w:val="24"/>
          <w:szCs w:val="24"/>
          <w:lang w:eastAsia="pl-PL"/>
        </w:rPr>
      </w:pPr>
      <w:r w:rsidRPr="00063A08">
        <w:rPr>
          <w:lang w:eastAsia="pl-PL"/>
        </w:rPr>
        <w:t xml:space="preserve">System BARWA SYSTEM </w:t>
      </w:r>
      <w:r w:rsidR="00C37744">
        <w:rPr>
          <w:lang w:eastAsia="pl-PL"/>
        </w:rPr>
        <w:t>VARIO</w:t>
      </w:r>
      <w:r w:rsidRPr="00063A08">
        <w:rPr>
          <w:lang w:eastAsia="pl-PL"/>
        </w:rPr>
        <w:t xml:space="preserve"> (lub równoważny)</w:t>
      </w:r>
      <w:r>
        <w:rPr>
          <w:lang w:eastAsia="pl-PL"/>
        </w:rPr>
        <w:t>,</w:t>
      </w:r>
    </w:p>
    <w:p w14:paraId="7B92566A" w14:textId="77777777" w:rsidR="00264054" w:rsidRPr="00327095" w:rsidRDefault="00264054" w:rsidP="00264054">
      <w:pPr>
        <w:pStyle w:val="TEKST"/>
        <w:numPr>
          <w:ilvl w:val="0"/>
          <w:numId w:val="36"/>
        </w:numPr>
        <w:rPr>
          <w:rFonts w:ascii="Times New Roman" w:hAnsi="Times New Roman"/>
          <w:sz w:val="24"/>
          <w:szCs w:val="24"/>
          <w:lang w:eastAsia="pl-PL"/>
        </w:rPr>
      </w:pPr>
      <w:r>
        <w:rPr>
          <w:lang w:eastAsia="pl-PL"/>
        </w:rPr>
        <w:t>Kolor biały RAL 9003,</w:t>
      </w:r>
    </w:p>
    <w:p w14:paraId="380A2C8D" w14:textId="77777777" w:rsidR="00264054" w:rsidRDefault="00264054" w:rsidP="00264054">
      <w:pPr>
        <w:pStyle w:val="TEKST"/>
        <w:ind w:left="1446" w:firstLine="0"/>
        <w:rPr>
          <w:lang w:eastAsia="pl-PL"/>
        </w:rPr>
      </w:pPr>
      <w:r>
        <w:rPr>
          <w:lang w:eastAsia="pl-PL"/>
        </w:rPr>
        <w:t>Kolor niebieski RAL 5015 (pomieszczenia nr 1.02, 3.02),</w:t>
      </w:r>
    </w:p>
    <w:p w14:paraId="795BE36D" w14:textId="77777777" w:rsidR="00264054" w:rsidRDefault="00264054" w:rsidP="00264054">
      <w:pPr>
        <w:pStyle w:val="TEKST"/>
        <w:ind w:left="1446" w:firstLine="0"/>
        <w:rPr>
          <w:lang w:eastAsia="pl-PL"/>
        </w:rPr>
      </w:pPr>
      <w:r>
        <w:rPr>
          <w:lang w:eastAsia="pl-PL"/>
        </w:rPr>
        <w:t>Kolor czerwony RAL 3018 (pomieszczenia nr 1.03, 1.05, 3.03, 3.05 - strefy z umywalkami)</w:t>
      </w:r>
    </w:p>
    <w:p w14:paraId="5530D45E" w14:textId="77777777" w:rsidR="00264054" w:rsidRPr="00063A08" w:rsidRDefault="00264054" w:rsidP="00264054">
      <w:pPr>
        <w:pStyle w:val="TEKST"/>
        <w:ind w:left="1446" w:firstLine="0"/>
        <w:rPr>
          <w:rFonts w:ascii="Times New Roman" w:hAnsi="Times New Roman"/>
          <w:sz w:val="24"/>
          <w:szCs w:val="24"/>
          <w:lang w:eastAsia="pl-PL"/>
        </w:rPr>
      </w:pPr>
      <w:r>
        <w:rPr>
          <w:lang w:eastAsia="pl-PL"/>
        </w:rPr>
        <w:t>Kolor żółty RAL 1003 (pomieszczenia nr 1.03, 1.04, 1.05, 3.03, 3.04, 3.05)</w:t>
      </w:r>
    </w:p>
    <w:p w14:paraId="4D4FF915" w14:textId="606383AF" w:rsidR="00264054" w:rsidRPr="00063A08" w:rsidRDefault="00264054" w:rsidP="00264054">
      <w:pPr>
        <w:pStyle w:val="TEKST"/>
        <w:numPr>
          <w:ilvl w:val="0"/>
          <w:numId w:val="36"/>
        </w:numPr>
        <w:rPr>
          <w:rFonts w:ascii="Times New Roman" w:hAnsi="Times New Roman"/>
          <w:sz w:val="24"/>
          <w:szCs w:val="24"/>
          <w:lang w:eastAsia="pl-PL"/>
        </w:rPr>
      </w:pPr>
      <w:r>
        <w:rPr>
          <w:lang w:eastAsia="pl-PL"/>
        </w:rPr>
        <w:t>Sufit montow</w:t>
      </w:r>
      <w:r w:rsidR="00C12283">
        <w:rPr>
          <w:lang w:eastAsia="pl-PL"/>
        </w:rPr>
        <w:t>any na profilach systemowych stalowych Z i profilach nośnych HOOK ON,</w:t>
      </w:r>
    </w:p>
    <w:p w14:paraId="101379CB" w14:textId="77777777" w:rsidR="00264054" w:rsidRPr="00063A08" w:rsidRDefault="00264054" w:rsidP="00264054">
      <w:pPr>
        <w:pStyle w:val="TEKST"/>
        <w:numPr>
          <w:ilvl w:val="0"/>
          <w:numId w:val="36"/>
        </w:numPr>
        <w:rPr>
          <w:rFonts w:ascii="Times New Roman" w:hAnsi="Times New Roman"/>
          <w:sz w:val="24"/>
          <w:szCs w:val="24"/>
          <w:lang w:eastAsia="pl-PL"/>
        </w:rPr>
      </w:pPr>
      <w:r>
        <w:rPr>
          <w:lang w:eastAsia="pl-PL"/>
        </w:rPr>
        <w:t>Wymiary kasetonów 120x60cm,</w:t>
      </w:r>
    </w:p>
    <w:p w14:paraId="2526F555" w14:textId="77777777" w:rsidR="00264054" w:rsidRPr="00AF2355" w:rsidRDefault="00264054" w:rsidP="00264054">
      <w:pPr>
        <w:pStyle w:val="TEKST"/>
        <w:numPr>
          <w:ilvl w:val="0"/>
          <w:numId w:val="36"/>
        </w:numPr>
        <w:rPr>
          <w:rFonts w:ascii="Times New Roman" w:hAnsi="Times New Roman"/>
          <w:sz w:val="24"/>
          <w:szCs w:val="24"/>
          <w:lang w:eastAsia="pl-PL"/>
        </w:rPr>
      </w:pPr>
      <w:r>
        <w:rPr>
          <w:lang w:eastAsia="pl-PL"/>
        </w:rPr>
        <w:t>Siatka cięto-ciągniona o wymiarach R43x17mm,</w:t>
      </w:r>
    </w:p>
    <w:p w14:paraId="7A6842A9" w14:textId="75015617" w:rsidR="00264054" w:rsidRPr="00264054" w:rsidRDefault="00264054" w:rsidP="00264054">
      <w:pPr>
        <w:pStyle w:val="TEKST"/>
        <w:numPr>
          <w:ilvl w:val="0"/>
          <w:numId w:val="36"/>
        </w:numPr>
        <w:rPr>
          <w:rFonts w:ascii="Times New Roman" w:hAnsi="Times New Roman"/>
          <w:sz w:val="24"/>
          <w:szCs w:val="24"/>
          <w:lang w:eastAsia="pl-PL"/>
        </w:rPr>
      </w:pPr>
      <w:r>
        <w:rPr>
          <w:lang w:eastAsia="pl-PL"/>
        </w:rPr>
        <w:t>Sufity zaliczone do klasy A1 w zakresie reakcji na ogień, niepalne i nierozprzestrzeniające ognia.</w:t>
      </w:r>
    </w:p>
    <w:p w14:paraId="3E7BEC81" w14:textId="6AC15674" w:rsidR="006C77BC" w:rsidRDefault="006C77BC" w:rsidP="006C77BC">
      <w:pPr>
        <w:pStyle w:val="Nagwek4"/>
        <w:rPr>
          <w:caps w:val="0"/>
          <w:lang w:val="pl-PL"/>
        </w:rPr>
      </w:pPr>
      <w:bookmarkStart w:id="56" w:name="_Toc493676727"/>
      <w:r>
        <w:rPr>
          <w:caps w:val="0"/>
          <w:lang w:val="pl-PL"/>
        </w:rPr>
        <w:t>ST</w:t>
      </w:r>
      <w:r w:rsidR="00264054">
        <w:rPr>
          <w:caps w:val="0"/>
          <w:lang w:val="pl-PL"/>
        </w:rPr>
        <w:t>6</w:t>
      </w:r>
      <w:r w:rsidRPr="00E61766">
        <w:rPr>
          <w:caps w:val="0"/>
          <w:lang w:val="pl-PL"/>
        </w:rPr>
        <w:t xml:space="preserve"> – </w:t>
      </w:r>
      <w:r>
        <w:rPr>
          <w:caps w:val="0"/>
          <w:lang w:val="pl-PL"/>
        </w:rPr>
        <w:t>SUFIT KASETONOWY DZWIĘKOCHŁONNY PRZEZNACZONY DO POMIESZCZEŃ NARAŻONYCH NA ZABRUDZENIE</w:t>
      </w:r>
      <w:bookmarkEnd w:id="56"/>
    </w:p>
    <w:p w14:paraId="332CF664" w14:textId="77777777" w:rsidR="006C77BC" w:rsidRDefault="006C77BC" w:rsidP="006C77BC">
      <w:pPr>
        <w:pStyle w:val="TEKST"/>
        <w:numPr>
          <w:ilvl w:val="0"/>
          <w:numId w:val="36"/>
        </w:numPr>
        <w:rPr>
          <w:rFonts w:ascii="Times New Roman" w:hAnsi="Times New Roman"/>
          <w:sz w:val="24"/>
          <w:szCs w:val="24"/>
          <w:lang w:eastAsia="pl-PL"/>
        </w:rPr>
      </w:pPr>
      <w:r>
        <w:t xml:space="preserve">Sufit dźwiękochłonny systemowy do stosowania w pomieszczeniach gdzie dochodzi do czasowego zwiększenia wilgotności powietrza (np. </w:t>
      </w:r>
      <w:proofErr w:type="spellStart"/>
      <w:r>
        <w:t>Ecophon</w:t>
      </w:r>
      <w:proofErr w:type="spellEnd"/>
      <w:r>
        <w:t xml:space="preserve"> </w:t>
      </w:r>
      <w:proofErr w:type="spellStart"/>
      <w:r>
        <w:t>Hygiene</w:t>
      </w:r>
      <w:proofErr w:type="spellEnd"/>
      <w:r>
        <w:t xml:space="preserve"> </w:t>
      </w:r>
      <w:proofErr w:type="spellStart"/>
      <w:r>
        <w:t>Foodtec</w:t>
      </w:r>
      <w:proofErr w:type="spellEnd"/>
      <w:r>
        <w:t xml:space="preserve"> lub równoważny),</w:t>
      </w:r>
    </w:p>
    <w:p w14:paraId="5EF538E3" w14:textId="77777777" w:rsidR="006C77BC" w:rsidRPr="00C52B8D" w:rsidRDefault="006C77BC" w:rsidP="006C77BC">
      <w:pPr>
        <w:pStyle w:val="TEKST"/>
        <w:numPr>
          <w:ilvl w:val="0"/>
          <w:numId w:val="36"/>
        </w:numPr>
        <w:rPr>
          <w:rFonts w:ascii="Times New Roman" w:hAnsi="Times New Roman"/>
          <w:sz w:val="24"/>
          <w:szCs w:val="24"/>
          <w:lang w:eastAsia="pl-PL"/>
        </w:rPr>
      </w:pPr>
      <w:r>
        <w:t xml:space="preserve">Płyty wykonane z wełny szklanej o wysokiej gęstości o wymiarach 60x60 cm, gr. 20mm (np. </w:t>
      </w:r>
      <w:proofErr w:type="spellStart"/>
      <w:r>
        <w:t>Ecophon</w:t>
      </w:r>
      <w:proofErr w:type="spellEnd"/>
      <w:r>
        <w:t xml:space="preserve"> </w:t>
      </w:r>
      <w:proofErr w:type="spellStart"/>
      <w:r>
        <w:t>Hygiene</w:t>
      </w:r>
      <w:proofErr w:type="spellEnd"/>
      <w:r>
        <w:t xml:space="preserve"> </w:t>
      </w:r>
      <w:proofErr w:type="spellStart"/>
      <w:r>
        <w:t>Foodtec</w:t>
      </w:r>
      <w:proofErr w:type="spellEnd"/>
      <w:r>
        <w:t xml:space="preserve"> A lub równoważny)</w:t>
      </w:r>
    </w:p>
    <w:p w14:paraId="00943F26" w14:textId="77777777" w:rsidR="006C77BC" w:rsidRDefault="006C77BC" w:rsidP="006C77BC">
      <w:pPr>
        <w:pStyle w:val="TEKST"/>
        <w:numPr>
          <w:ilvl w:val="0"/>
          <w:numId w:val="36"/>
        </w:numPr>
        <w:rPr>
          <w:rFonts w:ascii="Times New Roman" w:hAnsi="Times New Roman"/>
          <w:sz w:val="24"/>
          <w:szCs w:val="24"/>
          <w:lang w:eastAsia="pl-PL"/>
        </w:rPr>
      </w:pPr>
      <w:r>
        <w:t xml:space="preserve">Konstrukcja nośna wykonana z profili T24 ze stali ocynkowanej (np. </w:t>
      </w:r>
      <w:proofErr w:type="spellStart"/>
      <w:r>
        <w:t>Ecophon</w:t>
      </w:r>
      <w:proofErr w:type="spellEnd"/>
      <w:r>
        <w:t xml:space="preserve"> Connect T24 lub równoważne),</w:t>
      </w:r>
    </w:p>
    <w:p w14:paraId="524750BF" w14:textId="77777777" w:rsidR="006C77BC" w:rsidRPr="00F80F48" w:rsidRDefault="006C77BC" w:rsidP="006C77BC">
      <w:pPr>
        <w:pStyle w:val="TEKST"/>
        <w:numPr>
          <w:ilvl w:val="0"/>
          <w:numId w:val="36"/>
        </w:numPr>
        <w:rPr>
          <w:rFonts w:ascii="Times New Roman" w:hAnsi="Times New Roman"/>
          <w:sz w:val="24"/>
          <w:szCs w:val="24"/>
          <w:lang w:eastAsia="pl-PL"/>
        </w:rPr>
      </w:pPr>
      <w:r>
        <w:t>Odporności na wilgoć wg normy EN 13964.</w:t>
      </w:r>
    </w:p>
    <w:p w14:paraId="64DBC44F" w14:textId="5BD1FE52" w:rsidR="006C77BC" w:rsidRPr="006C77BC" w:rsidRDefault="006C77BC" w:rsidP="006C77BC">
      <w:pPr>
        <w:pStyle w:val="TEKST"/>
        <w:numPr>
          <w:ilvl w:val="0"/>
          <w:numId w:val="36"/>
        </w:numPr>
        <w:rPr>
          <w:rFonts w:ascii="Times New Roman" w:hAnsi="Times New Roman"/>
          <w:color w:val="595959" w:themeColor="text1" w:themeTint="A6"/>
          <w:sz w:val="24"/>
          <w:szCs w:val="24"/>
          <w:lang w:eastAsia="pl-PL"/>
        </w:rPr>
      </w:pPr>
      <w:r w:rsidRPr="00045D17">
        <w:rPr>
          <w:color w:val="595959" w:themeColor="text1" w:themeTint="A6"/>
        </w:rPr>
        <w:t>Kolor biały RAL 9003.</w:t>
      </w:r>
    </w:p>
    <w:p w14:paraId="3426026F" w14:textId="74147744" w:rsidR="00F278F8" w:rsidRPr="00BF3257" w:rsidRDefault="00264054" w:rsidP="00F278F8">
      <w:pPr>
        <w:pStyle w:val="Nagwek4"/>
        <w:rPr>
          <w:lang w:val="pl-PL"/>
        </w:rPr>
      </w:pPr>
      <w:bookmarkStart w:id="57" w:name="_Toc493676728"/>
      <w:r>
        <w:rPr>
          <w:lang w:val="pl-PL"/>
        </w:rPr>
        <w:t>ST7</w:t>
      </w:r>
      <w:r w:rsidR="00F278F8">
        <w:rPr>
          <w:lang w:val="pl-PL"/>
        </w:rPr>
        <w:t xml:space="preserve"> – </w:t>
      </w:r>
      <w:r w:rsidR="00F278F8">
        <w:rPr>
          <w:caps w:val="0"/>
          <w:lang w:val="pl-PL"/>
        </w:rPr>
        <w:t xml:space="preserve">SUFIT PODWIESZANY (POM. NR </w:t>
      </w:r>
      <w:r w:rsidR="006D0423">
        <w:rPr>
          <w:caps w:val="0"/>
          <w:lang w:val="pl-PL"/>
        </w:rPr>
        <w:t>5.06. SALA GŁÓWNA)</w:t>
      </w:r>
      <w:bookmarkEnd w:id="57"/>
    </w:p>
    <w:p w14:paraId="1DA6881B" w14:textId="28E643E9" w:rsidR="00F278F8" w:rsidRDefault="006D0423" w:rsidP="008E3436">
      <w:pPr>
        <w:pStyle w:val="TEKST"/>
        <w:numPr>
          <w:ilvl w:val="0"/>
          <w:numId w:val="39"/>
        </w:numPr>
      </w:pPr>
      <w:r>
        <w:t>Warstwy</w:t>
      </w:r>
      <w:r w:rsidR="006C77BC">
        <w:t xml:space="preserve"> sufitu powieszanego</w:t>
      </w:r>
      <w:r>
        <w:t>:</w:t>
      </w:r>
    </w:p>
    <w:p w14:paraId="09DDEBF2" w14:textId="01C381B5" w:rsidR="006D0423" w:rsidRDefault="006D0423" w:rsidP="006D0423">
      <w:pPr>
        <w:pStyle w:val="TEKST"/>
        <w:ind w:left="1440" w:firstLine="0"/>
      </w:pPr>
      <w:r>
        <w:t>Strop projektowany,</w:t>
      </w:r>
    </w:p>
    <w:p w14:paraId="7BC63EA7" w14:textId="5D74EF8E" w:rsidR="006D0423" w:rsidRDefault="006D0423" w:rsidP="006D0423">
      <w:pPr>
        <w:pStyle w:val="TEKST"/>
        <w:ind w:left="1440" w:firstLine="0"/>
      </w:pPr>
      <w:r>
        <w:t>Pustka powietrzna; gr. 22,5 cm,</w:t>
      </w:r>
    </w:p>
    <w:p w14:paraId="16465C00" w14:textId="5F65A842" w:rsidR="006D0423" w:rsidRDefault="006D0423" w:rsidP="006D0423">
      <w:pPr>
        <w:pStyle w:val="TEKST"/>
        <w:ind w:left="1440" w:firstLine="0"/>
      </w:pPr>
      <w:r>
        <w:t>Wełna mineralna; gr. 5 cm,</w:t>
      </w:r>
    </w:p>
    <w:p w14:paraId="59F4D1A7" w14:textId="0B5BBF98" w:rsidR="006D0423" w:rsidRDefault="006D0423" w:rsidP="006D0423">
      <w:pPr>
        <w:pStyle w:val="TEKST"/>
        <w:ind w:left="1440" w:firstLine="0"/>
      </w:pPr>
      <w:r>
        <w:t>Płyta z wełny drzewnej; gr. 2,5 cm,</w:t>
      </w:r>
    </w:p>
    <w:p w14:paraId="1275A74B" w14:textId="220679C2" w:rsidR="001C5D95" w:rsidRDefault="001C5D95" w:rsidP="001C5D95">
      <w:pPr>
        <w:pStyle w:val="TEKST"/>
        <w:ind w:left="1440" w:firstLine="0"/>
      </w:pPr>
      <w:r>
        <w:t>Sufit kasetonowy z siatki cięto-ciągnionej,</w:t>
      </w:r>
    </w:p>
    <w:p w14:paraId="153B7CEF" w14:textId="5E653132" w:rsidR="006D0423" w:rsidRDefault="001C5D95" w:rsidP="006C77BC">
      <w:pPr>
        <w:pStyle w:val="TEKST"/>
        <w:numPr>
          <w:ilvl w:val="0"/>
          <w:numId w:val="39"/>
        </w:numPr>
      </w:pPr>
      <w:r w:rsidRPr="00063A08">
        <w:rPr>
          <w:lang w:eastAsia="pl-PL"/>
        </w:rPr>
        <w:t xml:space="preserve">System BARWA SYSTEM </w:t>
      </w:r>
      <w:r>
        <w:rPr>
          <w:lang w:eastAsia="pl-PL"/>
        </w:rPr>
        <w:t>VARIO</w:t>
      </w:r>
      <w:r w:rsidRPr="00063A08">
        <w:rPr>
          <w:lang w:eastAsia="pl-PL"/>
        </w:rPr>
        <w:t xml:space="preserve"> (lub równoważny)</w:t>
      </w:r>
      <w:r>
        <w:rPr>
          <w:lang w:eastAsia="pl-PL"/>
        </w:rPr>
        <w:t>,</w:t>
      </w:r>
    </w:p>
    <w:p w14:paraId="6B1D3A5B" w14:textId="6B2C14C1" w:rsidR="001C5D95" w:rsidRDefault="001C5D95" w:rsidP="001C5D95">
      <w:pPr>
        <w:pStyle w:val="TEKST"/>
        <w:ind w:left="1440" w:firstLine="0"/>
        <w:rPr>
          <w:lang w:eastAsia="pl-PL"/>
        </w:rPr>
      </w:pPr>
      <w:r>
        <w:rPr>
          <w:lang w:eastAsia="pl-PL"/>
        </w:rPr>
        <w:t>Kolor czarny RAL 9004,</w:t>
      </w:r>
    </w:p>
    <w:p w14:paraId="15250D67" w14:textId="69E1088D" w:rsidR="001C5D95" w:rsidRDefault="001C5D95" w:rsidP="001C5D95">
      <w:pPr>
        <w:pStyle w:val="TEKST"/>
        <w:ind w:left="1440" w:firstLine="0"/>
        <w:rPr>
          <w:lang w:eastAsia="pl-PL"/>
        </w:rPr>
      </w:pPr>
      <w:r>
        <w:rPr>
          <w:lang w:eastAsia="pl-PL"/>
        </w:rPr>
        <w:t>Sufit montow</w:t>
      </w:r>
      <w:r w:rsidR="00C12283">
        <w:rPr>
          <w:lang w:eastAsia="pl-PL"/>
        </w:rPr>
        <w:t>any na profilach systemowych stalowych Z i profilach nośnych HOOK ON</w:t>
      </w:r>
      <w:r>
        <w:rPr>
          <w:lang w:eastAsia="pl-PL"/>
        </w:rPr>
        <w:t>,</w:t>
      </w:r>
    </w:p>
    <w:p w14:paraId="13A4E557" w14:textId="489C9FD9" w:rsidR="001C5D95" w:rsidRDefault="001C5D95" w:rsidP="001C5D95">
      <w:pPr>
        <w:pStyle w:val="TEKST"/>
        <w:ind w:left="1440" w:firstLine="0"/>
        <w:rPr>
          <w:lang w:eastAsia="pl-PL"/>
        </w:rPr>
      </w:pPr>
      <w:r>
        <w:rPr>
          <w:lang w:eastAsia="pl-PL"/>
        </w:rPr>
        <w:t>Wymiary kasetonów 200x120cm,</w:t>
      </w:r>
    </w:p>
    <w:p w14:paraId="3BAD31EE" w14:textId="5DEE4934" w:rsidR="001C5D95" w:rsidRDefault="001C5D95" w:rsidP="001C5D95">
      <w:pPr>
        <w:pStyle w:val="TEKST"/>
        <w:ind w:left="1440" w:firstLine="0"/>
        <w:rPr>
          <w:lang w:eastAsia="pl-PL"/>
        </w:rPr>
      </w:pPr>
      <w:r>
        <w:rPr>
          <w:lang w:eastAsia="pl-PL"/>
        </w:rPr>
        <w:t>Siatka cięto-ciągniona o wymiarach R43x17mm,</w:t>
      </w:r>
    </w:p>
    <w:p w14:paraId="197B2EC1" w14:textId="003C366A" w:rsidR="001C5D95" w:rsidRDefault="001C5D95" w:rsidP="001C5D95">
      <w:pPr>
        <w:pStyle w:val="TEKST"/>
        <w:ind w:left="1440" w:firstLine="0"/>
      </w:pPr>
      <w:r>
        <w:rPr>
          <w:lang w:eastAsia="pl-PL"/>
        </w:rPr>
        <w:t>Sufity zaliczone do klasy A1 w zakresie reakcji na ogień, niepalne i nierozprzestrzeniające ognia,</w:t>
      </w:r>
    </w:p>
    <w:p w14:paraId="383D370F" w14:textId="72533A90" w:rsidR="001C5D95" w:rsidRDefault="001C5D95" w:rsidP="006C77BC">
      <w:pPr>
        <w:pStyle w:val="TEKST"/>
        <w:numPr>
          <w:ilvl w:val="0"/>
          <w:numId w:val="39"/>
        </w:numPr>
      </w:pPr>
      <w:r>
        <w:t xml:space="preserve">Proponowane rozwiązanie dla płyt z wełny drzewnej - </w:t>
      </w:r>
      <w:proofErr w:type="spellStart"/>
      <w:r w:rsidRPr="009B2157">
        <w:t>Knauf</w:t>
      </w:r>
      <w:proofErr w:type="spellEnd"/>
      <w:r w:rsidRPr="009B2157">
        <w:t xml:space="preserve"> AMF </w:t>
      </w:r>
      <w:proofErr w:type="spellStart"/>
      <w:r w:rsidRPr="009B2157">
        <w:t>Heradesign</w:t>
      </w:r>
      <w:proofErr w:type="spellEnd"/>
      <w:r w:rsidRPr="009B2157">
        <w:t xml:space="preserve"> </w:t>
      </w:r>
      <w:proofErr w:type="spellStart"/>
      <w:r w:rsidRPr="009B2157">
        <w:t>Superfine</w:t>
      </w:r>
      <w:proofErr w:type="spellEnd"/>
      <w:r>
        <w:t xml:space="preserve"> kolor zbliżony do RAL 9004 lub równoważne,</w:t>
      </w:r>
    </w:p>
    <w:p w14:paraId="7DFA968D" w14:textId="6841E431" w:rsidR="001C5D95" w:rsidRDefault="001C5D95" w:rsidP="006C77BC">
      <w:pPr>
        <w:pStyle w:val="TEKST"/>
        <w:numPr>
          <w:ilvl w:val="0"/>
          <w:numId w:val="39"/>
        </w:numPr>
      </w:pPr>
      <w:r>
        <w:t>Elementy instalacji należy malować na kolor czarny RAL 9004 oraz prowadzić nad sufitem kasetonowym.</w:t>
      </w:r>
    </w:p>
    <w:p w14:paraId="42DC2795" w14:textId="40DBFE46" w:rsidR="00644901" w:rsidRPr="003E75C6" w:rsidRDefault="00644901" w:rsidP="006C77BC">
      <w:pPr>
        <w:pStyle w:val="TEKST"/>
        <w:numPr>
          <w:ilvl w:val="0"/>
          <w:numId w:val="39"/>
        </w:numPr>
      </w:pPr>
      <w:r>
        <w:t>Oprawy oświetleniowe należy wykonać w systemie zwieszanym</w:t>
      </w:r>
    </w:p>
    <w:p w14:paraId="4C7F4DE5" w14:textId="6A0D16C9" w:rsidR="003E75C6" w:rsidRPr="00BF3257" w:rsidRDefault="006D0423" w:rsidP="003E75C6">
      <w:pPr>
        <w:pStyle w:val="Nagwek4"/>
        <w:rPr>
          <w:lang w:val="pl-PL"/>
        </w:rPr>
      </w:pPr>
      <w:bookmarkStart w:id="58" w:name="_Toc493676729"/>
      <w:r>
        <w:rPr>
          <w:lang w:val="pl-PL"/>
        </w:rPr>
        <w:t>ST</w:t>
      </w:r>
      <w:r w:rsidR="00264054">
        <w:rPr>
          <w:lang w:val="pl-PL"/>
        </w:rPr>
        <w:t>8</w:t>
      </w:r>
      <w:r w:rsidR="003E75C6">
        <w:rPr>
          <w:lang w:val="pl-PL"/>
        </w:rPr>
        <w:t xml:space="preserve"> – </w:t>
      </w:r>
      <w:r w:rsidR="003E75C6">
        <w:rPr>
          <w:caps w:val="0"/>
          <w:lang w:val="pl-PL"/>
        </w:rPr>
        <w:t>SUFIT PODWIESZANY Z PŁYTY GK</w:t>
      </w:r>
      <w:bookmarkEnd w:id="58"/>
      <w:r w:rsidR="003E75C6">
        <w:rPr>
          <w:caps w:val="0"/>
          <w:lang w:val="pl-PL"/>
        </w:rPr>
        <w:t xml:space="preserve"> </w:t>
      </w:r>
    </w:p>
    <w:p w14:paraId="2CF3E213" w14:textId="200F75B7" w:rsidR="003E75C6" w:rsidRDefault="007C4E32" w:rsidP="008E3436">
      <w:pPr>
        <w:pStyle w:val="TEKST"/>
        <w:numPr>
          <w:ilvl w:val="0"/>
          <w:numId w:val="39"/>
        </w:numPr>
      </w:pPr>
      <w:r>
        <w:t>Obudowa dla ścianek mobilnych, szklanych,</w:t>
      </w:r>
    </w:p>
    <w:p w14:paraId="0C23B74A" w14:textId="023F0046" w:rsidR="007C4E32" w:rsidRDefault="007C4E32" w:rsidP="008E3436">
      <w:pPr>
        <w:pStyle w:val="TEKST"/>
        <w:numPr>
          <w:ilvl w:val="0"/>
          <w:numId w:val="39"/>
        </w:numPr>
      </w:pPr>
      <w:r>
        <w:t>Montaż oraz sposób wykończenia należy uzgodnić z wykonawcą ścianek mobilnych/szklanych,</w:t>
      </w:r>
    </w:p>
    <w:p w14:paraId="45FA2358" w14:textId="33651638" w:rsidR="007C4E32" w:rsidRDefault="007C4E32" w:rsidP="008E3436">
      <w:pPr>
        <w:pStyle w:val="TEKST"/>
        <w:numPr>
          <w:ilvl w:val="0"/>
          <w:numId w:val="39"/>
        </w:numPr>
      </w:pPr>
      <w:r>
        <w:t>Kolor biały RAL 9003.</w:t>
      </w:r>
    </w:p>
    <w:p w14:paraId="4DC77160" w14:textId="7799BA90" w:rsidR="007D4D49" w:rsidRDefault="007D4D49" w:rsidP="007D4D49">
      <w:pPr>
        <w:pStyle w:val="Nagwek4"/>
        <w:rPr>
          <w:caps w:val="0"/>
          <w:lang w:val="pl-PL"/>
        </w:rPr>
      </w:pPr>
      <w:bookmarkStart w:id="59" w:name="_Toc493676730"/>
      <w:r>
        <w:rPr>
          <w:caps w:val="0"/>
          <w:lang w:val="pl-PL"/>
        </w:rPr>
        <w:t>ST9</w:t>
      </w:r>
      <w:r w:rsidRPr="00E61766">
        <w:rPr>
          <w:caps w:val="0"/>
          <w:lang w:val="pl-PL"/>
        </w:rPr>
        <w:t xml:space="preserve"> – </w:t>
      </w:r>
      <w:r>
        <w:rPr>
          <w:caps w:val="0"/>
          <w:lang w:val="pl-PL"/>
        </w:rPr>
        <w:t>TYNK CEMENTOWO-WAPIENNY</w:t>
      </w:r>
      <w:bookmarkEnd w:id="59"/>
    </w:p>
    <w:p w14:paraId="2CD0E84C" w14:textId="77777777" w:rsidR="007D4D49" w:rsidRPr="003C683E" w:rsidRDefault="007D4D49" w:rsidP="007D4D49">
      <w:pPr>
        <w:pStyle w:val="TEKST"/>
        <w:numPr>
          <w:ilvl w:val="0"/>
          <w:numId w:val="39"/>
        </w:numPr>
      </w:pPr>
      <w:r w:rsidRPr="00F16B41">
        <w:rPr>
          <w:shd w:val="clear" w:color="auto" w:fill="FFFFFF"/>
        </w:rPr>
        <w:t>Daną powierzchnię należy na początku pokryć tynkiem cementowo - wapiennym z efektem idealnie płaskiej powierzchni bez skaz. Następnie należy nakładać dwie warstwy farby</w:t>
      </w:r>
      <w:r>
        <w:rPr>
          <w:shd w:val="clear" w:color="auto" w:fill="FFFFFF"/>
        </w:rPr>
        <w:t>,</w:t>
      </w:r>
    </w:p>
    <w:p w14:paraId="48122149" w14:textId="013A24BE" w:rsidR="007D4D49" w:rsidRPr="001D74AA" w:rsidRDefault="007D4D49" w:rsidP="007D4D49">
      <w:pPr>
        <w:pStyle w:val="TEKST"/>
        <w:numPr>
          <w:ilvl w:val="0"/>
          <w:numId w:val="39"/>
        </w:numPr>
      </w:pPr>
      <w:r w:rsidRPr="00F16B41">
        <w:rPr>
          <w:shd w:val="clear" w:color="auto" w:fill="FFFFFF"/>
        </w:rPr>
        <w:t xml:space="preserve">Rodzaj farby: farba lateksowa </w:t>
      </w:r>
      <w:r>
        <w:rPr>
          <w:shd w:val="clear" w:color="auto" w:fill="FFFFFF"/>
        </w:rPr>
        <w:t>w kolorze białym RAL 9003.</w:t>
      </w:r>
    </w:p>
    <w:p w14:paraId="07C84E22" w14:textId="4A9AB507" w:rsidR="001D74AA" w:rsidRPr="00C52B8D" w:rsidRDefault="00DD65A4" w:rsidP="001D74AA">
      <w:pPr>
        <w:pStyle w:val="Nagwek3"/>
        <w:rPr>
          <w:lang w:val="pl-PL"/>
        </w:rPr>
      </w:pPr>
      <w:bookmarkStart w:id="60" w:name="_Toc493676731"/>
      <w:r>
        <w:rPr>
          <w:caps w:val="0"/>
          <w:lang w:val="pl-PL"/>
        </w:rPr>
        <w:t>WYKOŃCZENIE ŚCIAN</w:t>
      </w:r>
      <w:bookmarkEnd w:id="60"/>
    </w:p>
    <w:p w14:paraId="2F3870E5" w14:textId="2D944876" w:rsidR="0027398B" w:rsidRPr="004C77AE" w:rsidRDefault="0027398B" w:rsidP="0027398B">
      <w:pPr>
        <w:pStyle w:val="Nagwek4"/>
        <w:rPr>
          <w:lang w:val="pl-PL"/>
        </w:rPr>
      </w:pPr>
      <w:bookmarkStart w:id="61" w:name="_Toc480543550"/>
      <w:bookmarkStart w:id="62" w:name="_Hlk490646227"/>
      <w:bookmarkStart w:id="63" w:name="_Toc493676732"/>
      <w:r>
        <w:rPr>
          <w:lang w:val="pl-PL"/>
        </w:rPr>
        <w:t>K1 – TYNK CEMENTOWO-WAPIENNY – KOLOR</w:t>
      </w:r>
      <w:bookmarkEnd w:id="61"/>
      <w:r w:rsidR="00527A0E">
        <w:rPr>
          <w:lang w:val="pl-PL"/>
        </w:rPr>
        <w:t xml:space="preserve"> BIAŁY RAL 9003</w:t>
      </w:r>
      <w:bookmarkEnd w:id="62"/>
      <w:bookmarkEnd w:id="63"/>
    </w:p>
    <w:p w14:paraId="234FBABE" w14:textId="6BDCCE1D" w:rsidR="0027398B" w:rsidRPr="003C683E" w:rsidRDefault="0027398B" w:rsidP="0027398B">
      <w:pPr>
        <w:pStyle w:val="TEKST"/>
        <w:numPr>
          <w:ilvl w:val="0"/>
          <w:numId w:val="39"/>
        </w:numPr>
      </w:pPr>
      <w:r w:rsidRPr="00F16B41">
        <w:rPr>
          <w:shd w:val="clear" w:color="auto" w:fill="FFFFFF"/>
        </w:rPr>
        <w:t>Daną powierzchnię należy na początku pokryć tynkiem cementowo - wapiennym z efektem idealnie płaskiej powierzchni bez skaz. Następnie należy nakładać dwie warstwy farby</w:t>
      </w:r>
      <w:r w:rsidR="00786112">
        <w:rPr>
          <w:shd w:val="clear" w:color="auto" w:fill="FFFFFF"/>
        </w:rPr>
        <w:t>,</w:t>
      </w:r>
    </w:p>
    <w:p w14:paraId="721A9F93" w14:textId="272649C5" w:rsidR="0027398B" w:rsidRPr="007C62CE" w:rsidRDefault="0027398B" w:rsidP="00116592">
      <w:pPr>
        <w:pStyle w:val="TEKST"/>
        <w:numPr>
          <w:ilvl w:val="0"/>
          <w:numId w:val="39"/>
        </w:numPr>
      </w:pPr>
      <w:r w:rsidRPr="00F16B41">
        <w:rPr>
          <w:shd w:val="clear" w:color="auto" w:fill="FFFFFF"/>
        </w:rPr>
        <w:t xml:space="preserve">Rodzaj farby: farba lateksowa </w:t>
      </w:r>
      <w:r>
        <w:rPr>
          <w:shd w:val="clear" w:color="auto" w:fill="FFFFFF"/>
        </w:rPr>
        <w:t>w kolorze</w:t>
      </w:r>
      <w:r w:rsidR="00045D17">
        <w:rPr>
          <w:shd w:val="clear" w:color="auto" w:fill="FFFFFF"/>
        </w:rPr>
        <w:t xml:space="preserve"> białym RAL 9003</w:t>
      </w:r>
      <w:r w:rsidR="00116592">
        <w:rPr>
          <w:color w:val="92D050"/>
          <w:shd w:val="clear" w:color="auto" w:fill="FFFFFF"/>
        </w:rPr>
        <w:t>,</w:t>
      </w:r>
    </w:p>
    <w:p w14:paraId="192C4BD1" w14:textId="115F9CC2" w:rsidR="0027398B" w:rsidRPr="004C77AE" w:rsidRDefault="0027398B" w:rsidP="0027398B">
      <w:pPr>
        <w:pStyle w:val="Nagwek4"/>
        <w:rPr>
          <w:lang w:val="pl-PL"/>
        </w:rPr>
      </w:pPr>
      <w:bookmarkStart w:id="64" w:name="_Toc493676733"/>
      <w:r>
        <w:rPr>
          <w:lang w:val="pl-PL"/>
        </w:rPr>
        <w:t>K2 – PłYTKI CERAMICZNE</w:t>
      </w:r>
      <w:bookmarkEnd w:id="64"/>
      <w:r>
        <w:rPr>
          <w:lang w:val="pl-PL"/>
        </w:rPr>
        <w:t xml:space="preserve">  </w:t>
      </w:r>
    </w:p>
    <w:p w14:paraId="457A37D3" w14:textId="778503FC" w:rsidR="0027398B" w:rsidRDefault="0027398B" w:rsidP="0027398B">
      <w:pPr>
        <w:pStyle w:val="TEKST"/>
        <w:numPr>
          <w:ilvl w:val="0"/>
          <w:numId w:val="39"/>
        </w:numPr>
      </w:pPr>
      <w:r>
        <w:t>Płytki ceramiczne 60x30cm,</w:t>
      </w:r>
    </w:p>
    <w:p w14:paraId="44F6D8F3" w14:textId="0EE6091E" w:rsidR="003F536F" w:rsidRDefault="00230144" w:rsidP="0027398B">
      <w:pPr>
        <w:pStyle w:val="TEKST"/>
        <w:numPr>
          <w:ilvl w:val="0"/>
          <w:numId w:val="39"/>
        </w:numPr>
      </w:pPr>
      <w:r>
        <w:t>Kolor: czarny Black, (</w:t>
      </w:r>
      <w:r w:rsidR="00C306B3">
        <w:t xml:space="preserve">kolor biały Super White </w:t>
      </w:r>
      <w:r>
        <w:t xml:space="preserve">pomieszczenie nr </w:t>
      </w:r>
      <w:r w:rsidR="00C306B3">
        <w:t>1.02, 1.03, 1.04, 1.05, 3.02, 3.03, 3.04, 3.05)</w:t>
      </w:r>
    </w:p>
    <w:p w14:paraId="6B6B0C72" w14:textId="174951BA" w:rsidR="003F536F" w:rsidRDefault="003F536F" w:rsidP="0027398B">
      <w:pPr>
        <w:pStyle w:val="TEKST"/>
        <w:numPr>
          <w:ilvl w:val="0"/>
          <w:numId w:val="39"/>
        </w:numPr>
      </w:pPr>
      <w:r>
        <w:t xml:space="preserve">Np. </w:t>
      </w:r>
      <w:proofErr w:type="spellStart"/>
      <w:r>
        <w:t>Porcelaingres</w:t>
      </w:r>
      <w:proofErr w:type="spellEnd"/>
      <w:r>
        <w:t xml:space="preserve"> Just, kolor: </w:t>
      </w:r>
      <w:r w:rsidR="00195231">
        <w:t xml:space="preserve">Black, </w:t>
      </w:r>
      <w:r w:rsidR="00C306B3">
        <w:t xml:space="preserve">Super White </w:t>
      </w:r>
      <w:r w:rsidRPr="00082BAA">
        <w:t>(wykończenie</w:t>
      </w:r>
      <w:r>
        <w:t xml:space="preserve"> szczotkowane</w:t>
      </w:r>
      <w:r w:rsidRPr="00082BAA">
        <w:t>) lub równoważne.</w:t>
      </w:r>
    </w:p>
    <w:p w14:paraId="66E5936D" w14:textId="26D68DE6" w:rsidR="0033003E" w:rsidRPr="004C77AE" w:rsidRDefault="0033003E" w:rsidP="0033003E">
      <w:pPr>
        <w:pStyle w:val="Nagwek4"/>
        <w:rPr>
          <w:lang w:val="pl-PL"/>
        </w:rPr>
      </w:pPr>
      <w:bookmarkStart w:id="65" w:name="_Toc493676734"/>
      <w:r>
        <w:rPr>
          <w:lang w:val="pl-PL"/>
        </w:rPr>
        <w:t>K3 – FORNIROWANE LISTWY ŚCIENNE</w:t>
      </w:r>
      <w:bookmarkEnd w:id="65"/>
      <w:r>
        <w:rPr>
          <w:lang w:val="pl-PL"/>
        </w:rPr>
        <w:t xml:space="preserve">  </w:t>
      </w:r>
    </w:p>
    <w:p w14:paraId="4111B3E4" w14:textId="6BF7F13F" w:rsidR="0033003E" w:rsidRDefault="00EC4EA7" w:rsidP="0027398B">
      <w:pPr>
        <w:pStyle w:val="TEKST"/>
        <w:numPr>
          <w:ilvl w:val="0"/>
          <w:numId w:val="39"/>
        </w:numPr>
      </w:pPr>
      <w:r>
        <w:t>Systemowe, fornirowane listwy ścienne z rdzeniem gipsowym,</w:t>
      </w:r>
    </w:p>
    <w:p w14:paraId="3FCE0DF3" w14:textId="767F9EF5" w:rsidR="00EC4EA7" w:rsidRDefault="00EC4EA7" w:rsidP="0027398B">
      <w:pPr>
        <w:pStyle w:val="TEKST"/>
        <w:numPr>
          <w:ilvl w:val="0"/>
          <w:numId w:val="39"/>
        </w:numPr>
      </w:pPr>
      <w:r>
        <w:t>38x13 mm,</w:t>
      </w:r>
    </w:p>
    <w:p w14:paraId="190206BB" w14:textId="6DFF9939" w:rsidR="00EC4EA7" w:rsidRDefault="00EC4EA7" w:rsidP="0027398B">
      <w:pPr>
        <w:pStyle w:val="TEKST"/>
        <w:numPr>
          <w:ilvl w:val="0"/>
          <w:numId w:val="39"/>
        </w:numPr>
      </w:pPr>
      <w:r>
        <w:t>Przerwa dylatacyjna o szerokości 12 mm,</w:t>
      </w:r>
    </w:p>
    <w:p w14:paraId="01A622D6" w14:textId="301B84F6" w:rsidR="00EC4EA7" w:rsidRDefault="00EC4EA7" w:rsidP="0027398B">
      <w:pPr>
        <w:pStyle w:val="TEKST"/>
        <w:numPr>
          <w:ilvl w:val="0"/>
          <w:numId w:val="39"/>
        </w:numPr>
      </w:pPr>
      <w:r>
        <w:t>Kolor forniru: brzoza naturalna,</w:t>
      </w:r>
    </w:p>
    <w:p w14:paraId="2AC89148" w14:textId="03A54118" w:rsidR="00EC4EA7" w:rsidRDefault="00EC4EA7" w:rsidP="0027398B">
      <w:pPr>
        <w:pStyle w:val="TEKST"/>
        <w:numPr>
          <w:ilvl w:val="0"/>
          <w:numId w:val="39"/>
        </w:numPr>
      </w:pPr>
      <w:r>
        <w:t xml:space="preserve">Np. </w:t>
      </w:r>
      <w:proofErr w:type="spellStart"/>
      <w:r>
        <w:t>Gustafs</w:t>
      </w:r>
      <w:proofErr w:type="spellEnd"/>
      <w:r>
        <w:t xml:space="preserve"> </w:t>
      </w:r>
      <w:proofErr w:type="spellStart"/>
      <w:r>
        <w:t>Rib</w:t>
      </w:r>
      <w:proofErr w:type="spellEnd"/>
      <w:r>
        <w:t xml:space="preserve"> System lub równoważne,</w:t>
      </w:r>
    </w:p>
    <w:p w14:paraId="75BEF33B" w14:textId="29147289" w:rsidR="00EC4EA7" w:rsidRDefault="00EC4EA7" w:rsidP="0027398B">
      <w:pPr>
        <w:pStyle w:val="TEKST"/>
        <w:numPr>
          <w:ilvl w:val="0"/>
          <w:numId w:val="39"/>
        </w:numPr>
      </w:pPr>
      <w:r>
        <w:t>Ściana wewnętrzna malowana fa</w:t>
      </w:r>
      <w:r w:rsidR="00600A94">
        <w:t xml:space="preserve">rbą lateksową w kolorze RAL </w:t>
      </w:r>
      <w:r w:rsidR="00723E78">
        <w:t>7021</w:t>
      </w:r>
      <w:r>
        <w:t>.</w:t>
      </w:r>
    </w:p>
    <w:p w14:paraId="0AAD8D3B" w14:textId="26E4427A" w:rsidR="001C17A2" w:rsidRPr="004C77AE" w:rsidRDefault="001C17A2" w:rsidP="001C17A2">
      <w:pPr>
        <w:pStyle w:val="Nagwek4"/>
        <w:rPr>
          <w:lang w:val="pl-PL"/>
        </w:rPr>
      </w:pPr>
      <w:bookmarkStart w:id="66" w:name="_Toc493676735"/>
      <w:r>
        <w:rPr>
          <w:lang w:val="pl-PL"/>
        </w:rPr>
        <w:t>K4 – PłYTKI GRESOWE</w:t>
      </w:r>
      <w:bookmarkEnd w:id="66"/>
      <w:r>
        <w:rPr>
          <w:lang w:val="pl-PL"/>
        </w:rPr>
        <w:t xml:space="preserve">  </w:t>
      </w:r>
    </w:p>
    <w:p w14:paraId="06B49B3D" w14:textId="744DA51C" w:rsidR="001C17A2" w:rsidRDefault="001C17A2" w:rsidP="0027398B">
      <w:pPr>
        <w:pStyle w:val="TEKST"/>
        <w:numPr>
          <w:ilvl w:val="0"/>
          <w:numId w:val="39"/>
        </w:numPr>
      </w:pPr>
      <w:r>
        <w:t xml:space="preserve">Płytki </w:t>
      </w:r>
      <w:proofErr w:type="spellStart"/>
      <w:r>
        <w:t>gresowe</w:t>
      </w:r>
      <w:proofErr w:type="spellEnd"/>
      <w:r>
        <w:t>,</w:t>
      </w:r>
    </w:p>
    <w:p w14:paraId="61C41390" w14:textId="24BC09EA" w:rsidR="001C17A2" w:rsidRDefault="000D074D" w:rsidP="0027398B">
      <w:pPr>
        <w:pStyle w:val="TEKST"/>
        <w:numPr>
          <w:ilvl w:val="0"/>
          <w:numId w:val="39"/>
        </w:numPr>
      </w:pPr>
      <w:r>
        <w:t>Kolor biały RAL 9003,</w:t>
      </w:r>
    </w:p>
    <w:p w14:paraId="5CD51206" w14:textId="6B33AD17" w:rsidR="000D074D" w:rsidRDefault="000D074D" w:rsidP="000D074D">
      <w:pPr>
        <w:pStyle w:val="TEKST"/>
        <w:numPr>
          <w:ilvl w:val="0"/>
          <w:numId w:val="39"/>
        </w:numPr>
      </w:pPr>
      <w:r w:rsidRPr="000D074D">
        <w:t>Materiał płytki powinien być plamoodporny, chemio odporny oraz odporny na odbarwienie pod wp</w:t>
      </w:r>
      <w:r>
        <w:t>ływem światła wg normy DIN51094,</w:t>
      </w:r>
    </w:p>
    <w:p w14:paraId="38843E5F" w14:textId="43596A3C" w:rsidR="000D074D" w:rsidRDefault="000D074D" w:rsidP="000D074D">
      <w:pPr>
        <w:pStyle w:val="TEKST"/>
        <w:numPr>
          <w:ilvl w:val="0"/>
          <w:numId w:val="39"/>
        </w:numPr>
      </w:pPr>
      <w:r w:rsidRPr="000D074D">
        <w:tab/>
        <w:t>Płytki muszą być łatwe w utrzymaniu oraz wygodne w użytkowaniu z niewidocznymi smugami zabrudzeń</w:t>
      </w:r>
      <w:r>
        <w:t>,</w:t>
      </w:r>
    </w:p>
    <w:p w14:paraId="3E93E850" w14:textId="0D4C8B47" w:rsidR="000D074D" w:rsidRDefault="000D074D" w:rsidP="000D074D">
      <w:pPr>
        <w:pStyle w:val="TEKST"/>
        <w:numPr>
          <w:ilvl w:val="0"/>
          <w:numId w:val="39"/>
        </w:numPr>
      </w:pPr>
      <w:r>
        <w:t>Grubość fugi: minimum 1,5mm,</w:t>
      </w:r>
    </w:p>
    <w:p w14:paraId="584D6061" w14:textId="5B084A76" w:rsidR="000D074D" w:rsidRDefault="000D074D" w:rsidP="000D074D">
      <w:pPr>
        <w:pStyle w:val="TEKST"/>
        <w:numPr>
          <w:ilvl w:val="0"/>
          <w:numId w:val="39"/>
        </w:numPr>
      </w:pPr>
      <w:r>
        <w:t>Fuga: RAL 9003,</w:t>
      </w:r>
    </w:p>
    <w:p w14:paraId="4B86C9CC" w14:textId="63D1A1F2" w:rsidR="00024A8E" w:rsidRPr="004C77AE" w:rsidRDefault="00024A8E" w:rsidP="00024A8E">
      <w:pPr>
        <w:pStyle w:val="Nagwek4"/>
        <w:rPr>
          <w:lang w:val="pl-PL"/>
        </w:rPr>
      </w:pPr>
      <w:bookmarkStart w:id="67" w:name="_Toc493676736"/>
      <w:r>
        <w:rPr>
          <w:lang w:val="pl-PL"/>
        </w:rPr>
        <w:t>K5 – PłYTKI CERAMICZNE</w:t>
      </w:r>
      <w:bookmarkEnd w:id="67"/>
      <w:r>
        <w:rPr>
          <w:lang w:val="pl-PL"/>
        </w:rPr>
        <w:t xml:space="preserve">  </w:t>
      </w:r>
    </w:p>
    <w:p w14:paraId="41CA7B69" w14:textId="03E4941E" w:rsidR="00024A8E" w:rsidRDefault="000D074D" w:rsidP="00024A8E">
      <w:pPr>
        <w:pStyle w:val="TEKST"/>
        <w:numPr>
          <w:ilvl w:val="0"/>
          <w:numId w:val="39"/>
        </w:numPr>
      </w:pPr>
      <w:r>
        <w:t>P</w:t>
      </w:r>
      <w:r w:rsidR="00024A8E">
        <w:t>łytki ceramiczne białe</w:t>
      </w:r>
      <w:r>
        <w:t>,</w:t>
      </w:r>
    </w:p>
    <w:p w14:paraId="303D5272" w14:textId="418DE6DA" w:rsidR="000D074D" w:rsidRDefault="000D074D" w:rsidP="00024A8E">
      <w:pPr>
        <w:pStyle w:val="TEKST"/>
        <w:numPr>
          <w:ilvl w:val="0"/>
          <w:numId w:val="39"/>
        </w:numPr>
      </w:pPr>
      <w:r>
        <w:t>Kolor RAL 9003,</w:t>
      </w:r>
    </w:p>
    <w:p w14:paraId="0FED3BD8" w14:textId="69EC4AC5" w:rsidR="00024A8E" w:rsidRDefault="00024A8E" w:rsidP="00024A8E">
      <w:pPr>
        <w:pStyle w:val="TEKST"/>
        <w:numPr>
          <w:ilvl w:val="0"/>
          <w:numId w:val="39"/>
        </w:numPr>
      </w:pPr>
      <w:r>
        <w:t xml:space="preserve">Przykładowe rozwiązanie: </w:t>
      </w:r>
      <w:proofErr w:type="spellStart"/>
      <w:r>
        <w:t>Cerrad</w:t>
      </w:r>
      <w:proofErr w:type="spellEnd"/>
      <w:r>
        <w:t xml:space="preserve"> Batista </w:t>
      </w:r>
      <w:proofErr w:type="spellStart"/>
      <w:r>
        <w:t>desert</w:t>
      </w:r>
      <w:proofErr w:type="spellEnd"/>
      <w:r w:rsidR="000D074D">
        <w:t>,</w:t>
      </w:r>
    </w:p>
    <w:p w14:paraId="1B1D9900" w14:textId="6CFE3AFC" w:rsidR="00024A8E" w:rsidRDefault="00024A8E" w:rsidP="00024A8E">
      <w:pPr>
        <w:pStyle w:val="TEKST"/>
        <w:numPr>
          <w:ilvl w:val="0"/>
          <w:numId w:val="39"/>
        </w:numPr>
      </w:pPr>
      <w:r>
        <w:t>Gładkie płytki rektyfikowane</w:t>
      </w:r>
      <w:r w:rsidR="000D074D">
        <w:t>,</w:t>
      </w:r>
    </w:p>
    <w:p w14:paraId="59834C12" w14:textId="3AA20781" w:rsidR="00024A8E" w:rsidRDefault="00024A8E" w:rsidP="00024A8E">
      <w:pPr>
        <w:pStyle w:val="TEKST"/>
        <w:numPr>
          <w:ilvl w:val="0"/>
          <w:numId w:val="39"/>
        </w:numPr>
      </w:pPr>
      <w:r>
        <w:t>Rozmiar: 30x60 – układane poziomo</w:t>
      </w:r>
      <w:r w:rsidR="000D074D">
        <w:t>,</w:t>
      </w:r>
    </w:p>
    <w:p w14:paraId="1D0A3BC9" w14:textId="5BC04882" w:rsidR="00024A8E" w:rsidRDefault="00024A8E" w:rsidP="00024A8E">
      <w:pPr>
        <w:pStyle w:val="TEKST"/>
        <w:numPr>
          <w:ilvl w:val="0"/>
          <w:numId w:val="39"/>
        </w:numPr>
      </w:pPr>
      <w:r>
        <w:t xml:space="preserve">Typ płytki: gres szkliwiony </w:t>
      </w:r>
      <w:r w:rsidR="000D074D">
        <w:t>,</w:t>
      </w:r>
    </w:p>
    <w:p w14:paraId="2CA4616B" w14:textId="343B54E0" w:rsidR="00024A8E" w:rsidRDefault="00024A8E" w:rsidP="00024A8E">
      <w:pPr>
        <w:pStyle w:val="TEKST"/>
        <w:numPr>
          <w:ilvl w:val="0"/>
          <w:numId w:val="39"/>
        </w:numPr>
      </w:pPr>
      <w:bookmarkStart w:id="68" w:name="_Hlk490734154"/>
      <w:r>
        <w:t>Materiał płytki powinien być plamoodporny, chemio odporny oraz odporny na odbarwienie pod wpływem światła wg normy DIN51094</w:t>
      </w:r>
      <w:bookmarkEnd w:id="68"/>
      <w:r w:rsidR="000D074D">
        <w:t>,</w:t>
      </w:r>
    </w:p>
    <w:p w14:paraId="3939FFB7" w14:textId="629D1C2C" w:rsidR="00024A8E" w:rsidRDefault="00024A8E" w:rsidP="00024A8E">
      <w:pPr>
        <w:pStyle w:val="TEKST"/>
        <w:numPr>
          <w:ilvl w:val="0"/>
          <w:numId w:val="39"/>
        </w:numPr>
      </w:pPr>
      <w:r>
        <w:t xml:space="preserve">Płytki muszą być łatwe w utrzymaniu oraz wygodne w użytkowaniu z </w:t>
      </w:r>
      <w:r w:rsidR="000D074D">
        <w:t>niewidocznymi smugami zabrudzeń,</w:t>
      </w:r>
    </w:p>
    <w:p w14:paraId="0113F204" w14:textId="61C65309" w:rsidR="00024A8E" w:rsidRDefault="00024A8E" w:rsidP="00024A8E">
      <w:pPr>
        <w:pStyle w:val="TEKST"/>
        <w:numPr>
          <w:ilvl w:val="0"/>
          <w:numId w:val="39"/>
        </w:numPr>
      </w:pPr>
      <w:r>
        <w:t>Gruboś</w:t>
      </w:r>
      <w:r w:rsidR="000D074D">
        <w:t>ć fugi: minimum 1,5mm,</w:t>
      </w:r>
    </w:p>
    <w:p w14:paraId="64DBF760" w14:textId="1ABB67CD" w:rsidR="00024A8E" w:rsidRDefault="000D074D" w:rsidP="000D074D">
      <w:pPr>
        <w:pStyle w:val="TEKST"/>
        <w:numPr>
          <w:ilvl w:val="0"/>
          <w:numId w:val="39"/>
        </w:numPr>
      </w:pPr>
      <w:r>
        <w:t>Fuga: RAL 9003,</w:t>
      </w:r>
    </w:p>
    <w:p w14:paraId="272E019F" w14:textId="67901A0B" w:rsidR="000D074D" w:rsidRPr="004C77AE" w:rsidRDefault="000D074D" w:rsidP="000D074D">
      <w:pPr>
        <w:pStyle w:val="Nagwek4"/>
        <w:rPr>
          <w:lang w:val="pl-PL"/>
        </w:rPr>
      </w:pPr>
      <w:bookmarkStart w:id="69" w:name="_Toc493676737"/>
      <w:r>
        <w:rPr>
          <w:lang w:val="pl-PL"/>
        </w:rPr>
        <w:t>K6 – FARBA CERAMICZNA</w:t>
      </w:r>
      <w:bookmarkEnd w:id="69"/>
      <w:r>
        <w:rPr>
          <w:lang w:val="pl-PL"/>
        </w:rPr>
        <w:t xml:space="preserve">  </w:t>
      </w:r>
    </w:p>
    <w:p w14:paraId="74737D81" w14:textId="77777777" w:rsidR="000D074D" w:rsidRDefault="000D074D" w:rsidP="000D074D">
      <w:pPr>
        <w:pStyle w:val="TEKST"/>
        <w:numPr>
          <w:ilvl w:val="0"/>
          <w:numId w:val="39"/>
        </w:numPr>
      </w:pPr>
      <w:r>
        <w:t>Rodzaj farby: farba ceramiczna do wnętrz</w:t>
      </w:r>
    </w:p>
    <w:p w14:paraId="0DA2ABF0" w14:textId="77777777" w:rsidR="000D074D" w:rsidRDefault="000D074D" w:rsidP="000D074D">
      <w:pPr>
        <w:pStyle w:val="TEKST"/>
        <w:numPr>
          <w:ilvl w:val="0"/>
          <w:numId w:val="39"/>
        </w:numPr>
      </w:pPr>
      <w:r>
        <w:t>Kolor: RAL 9003 - mat</w:t>
      </w:r>
    </w:p>
    <w:p w14:paraId="2289DEF8" w14:textId="4A3F2553" w:rsidR="000D074D" w:rsidRDefault="000D074D" w:rsidP="00A0781E">
      <w:pPr>
        <w:pStyle w:val="TEKST"/>
        <w:numPr>
          <w:ilvl w:val="0"/>
          <w:numId w:val="39"/>
        </w:numPr>
      </w:pPr>
      <w:r>
        <w:t>Odporność na szorowanie WG PN-EN-13300 – klasa 1</w:t>
      </w:r>
    </w:p>
    <w:p w14:paraId="0259F29D" w14:textId="548AF7B8" w:rsidR="007127AE" w:rsidRPr="004C77AE" w:rsidRDefault="00116592" w:rsidP="00116592">
      <w:pPr>
        <w:pStyle w:val="Nagwek4"/>
        <w:rPr>
          <w:lang w:val="pl-PL"/>
        </w:rPr>
      </w:pPr>
      <w:bookmarkStart w:id="70" w:name="_Toc493676738"/>
      <w:r>
        <w:rPr>
          <w:lang w:val="pl-PL"/>
        </w:rPr>
        <w:t>K7</w:t>
      </w:r>
      <w:r w:rsidR="007127AE">
        <w:rPr>
          <w:lang w:val="pl-PL"/>
        </w:rPr>
        <w:t xml:space="preserve"> – </w:t>
      </w:r>
      <w:r w:rsidRPr="00116592">
        <w:rPr>
          <w:lang w:val="pl-PL"/>
        </w:rPr>
        <w:t>TYNK CEMENTOWO-WAPIENNY – KOLOR BIAŁY RAL 9003</w:t>
      </w:r>
      <w:bookmarkEnd w:id="70"/>
      <w:r w:rsidR="007127AE">
        <w:rPr>
          <w:lang w:val="pl-PL"/>
        </w:rPr>
        <w:t xml:space="preserve">  </w:t>
      </w:r>
    </w:p>
    <w:p w14:paraId="7387CB06" w14:textId="7150A0ED" w:rsidR="007127AE" w:rsidRDefault="00116592" w:rsidP="00116592">
      <w:pPr>
        <w:pStyle w:val="TEKST"/>
        <w:numPr>
          <w:ilvl w:val="0"/>
          <w:numId w:val="39"/>
        </w:numPr>
      </w:pPr>
      <w:r>
        <w:t>Warstwy ściany:</w:t>
      </w:r>
    </w:p>
    <w:p w14:paraId="3D3AA041" w14:textId="0CA8A9B7" w:rsidR="00116592" w:rsidRDefault="00116592" w:rsidP="00116592">
      <w:pPr>
        <w:pStyle w:val="TEKST"/>
        <w:ind w:left="1440" w:firstLine="0"/>
      </w:pPr>
      <w:r>
        <w:t>Ściana projektowana,</w:t>
      </w:r>
    </w:p>
    <w:p w14:paraId="3D8387F4" w14:textId="2752DE42" w:rsidR="00116592" w:rsidRDefault="00116592" w:rsidP="00116592">
      <w:pPr>
        <w:pStyle w:val="TEKST"/>
        <w:ind w:left="1440" w:firstLine="0"/>
      </w:pPr>
      <w:r>
        <w:t>Odstęp od ściany 1 cm,</w:t>
      </w:r>
    </w:p>
    <w:p w14:paraId="0ED605CA" w14:textId="0A9273BE" w:rsidR="00116592" w:rsidRDefault="00116592" w:rsidP="00116592">
      <w:pPr>
        <w:pStyle w:val="TEKST"/>
        <w:ind w:left="1440" w:firstLine="0"/>
      </w:pPr>
      <w:r>
        <w:t>Profil 50 mm (nie montować do ściany),</w:t>
      </w:r>
    </w:p>
    <w:p w14:paraId="2F6EF0BA" w14:textId="48B43CBD" w:rsidR="00116592" w:rsidRDefault="00116592" w:rsidP="00116592">
      <w:pPr>
        <w:pStyle w:val="TEKST"/>
        <w:ind w:left="1440" w:firstLine="0"/>
      </w:pPr>
      <w:r>
        <w:t>Wełna mineralna 5 cm,</w:t>
      </w:r>
    </w:p>
    <w:p w14:paraId="5E7AC8E1" w14:textId="474A9E77" w:rsidR="00116592" w:rsidRDefault="00116592" w:rsidP="00116592">
      <w:pPr>
        <w:pStyle w:val="TEKST"/>
        <w:ind w:left="1440" w:firstLine="0"/>
      </w:pPr>
      <w:r>
        <w:t>2xPłyta GK gr. 12,5 mm,</w:t>
      </w:r>
    </w:p>
    <w:p w14:paraId="77DB7D9D" w14:textId="3B2C3E4D" w:rsidR="00116592" w:rsidRPr="004E5D9E" w:rsidRDefault="00116592" w:rsidP="00116592">
      <w:pPr>
        <w:pStyle w:val="TEKST"/>
        <w:numPr>
          <w:ilvl w:val="0"/>
          <w:numId w:val="39"/>
        </w:numPr>
      </w:pPr>
      <w:r w:rsidRPr="00F16B41">
        <w:rPr>
          <w:shd w:val="clear" w:color="auto" w:fill="FFFFFF"/>
        </w:rPr>
        <w:t xml:space="preserve">Rodzaj farby: farba lateksowa </w:t>
      </w:r>
      <w:r>
        <w:rPr>
          <w:shd w:val="clear" w:color="auto" w:fill="FFFFFF"/>
        </w:rPr>
        <w:t>w kolorze białym RAL 9003</w:t>
      </w:r>
      <w:r>
        <w:rPr>
          <w:color w:val="92D050"/>
          <w:shd w:val="clear" w:color="auto" w:fill="FFFFFF"/>
        </w:rPr>
        <w:t>.</w:t>
      </w:r>
    </w:p>
    <w:p w14:paraId="0404A555" w14:textId="18F5B74F" w:rsidR="004E5D9E" w:rsidRPr="004C77AE" w:rsidRDefault="004E5D9E" w:rsidP="004E5D9E">
      <w:pPr>
        <w:pStyle w:val="Nagwek4"/>
        <w:rPr>
          <w:lang w:val="pl-PL"/>
        </w:rPr>
      </w:pPr>
      <w:bookmarkStart w:id="71" w:name="_Toc493676739"/>
      <w:r>
        <w:rPr>
          <w:lang w:val="pl-PL"/>
        </w:rPr>
        <w:t xml:space="preserve">K8 – </w:t>
      </w:r>
      <w:r w:rsidRPr="00116592">
        <w:rPr>
          <w:lang w:val="pl-PL"/>
        </w:rPr>
        <w:t>TYNK CEMENTOWO-WAPIENNY – KOLOR BIAŁY RAL 9003</w:t>
      </w:r>
      <w:bookmarkEnd w:id="71"/>
      <w:r>
        <w:rPr>
          <w:lang w:val="pl-PL"/>
        </w:rPr>
        <w:t xml:space="preserve">  </w:t>
      </w:r>
    </w:p>
    <w:p w14:paraId="41476A59" w14:textId="60EA51B0" w:rsidR="004E5D9E" w:rsidRDefault="004E5D9E" w:rsidP="004E5D9E">
      <w:pPr>
        <w:pStyle w:val="TEKST"/>
        <w:numPr>
          <w:ilvl w:val="0"/>
          <w:numId w:val="39"/>
        </w:numPr>
      </w:pPr>
      <w:r>
        <w:t>Warstwy ściany:</w:t>
      </w:r>
    </w:p>
    <w:p w14:paraId="184CC20E" w14:textId="58B7BAD7" w:rsidR="007177C4" w:rsidRDefault="007177C4" w:rsidP="007177C4">
      <w:pPr>
        <w:pStyle w:val="TEKST"/>
        <w:ind w:left="1440" w:firstLine="0"/>
      </w:pPr>
      <w:r>
        <w:t>Ściana projektowana,</w:t>
      </w:r>
    </w:p>
    <w:p w14:paraId="1B87A55F" w14:textId="526DDFE9" w:rsidR="007177C4" w:rsidRDefault="007177C4" w:rsidP="007177C4">
      <w:pPr>
        <w:pStyle w:val="TEKST"/>
        <w:ind w:left="1440" w:firstLine="0"/>
      </w:pPr>
      <w:r>
        <w:t>Profil 100 mm,</w:t>
      </w:r>
    </w:p>
    <w:p w14:paraId="5C33D38C" w14:textId="6FF1A2DB" w:rsidR="007177C4" w:rsidRDefault="007177C4" w:rsidP="007177C4">
      <w:pPr>
        <w:pStyle w:val="TEKST"/>
        <w:ind w:left="1440" w:firstLine="0"/>
      </w:pPr>
      <w:r>
        <w:t>Wełna mineralna 10 cm,</w:t>
      </w:r>
    </w:p>
    <w:p w14:paraId="561475B0" w14:textId="4EBCE5CB" w:rsidR="007177C4" w:rsidRDefault="007177C4" w:rsidP="007177C4">
      <w:pPr>
        <w:pStyle w:val="TEKST"/>
        <w:ind w:left="1440" w:firstLine="0"/>
      </w:pPr>
      <w:r>
        <w:t>Płyta GK perforowana 12,5 mm,</w:t>
      </w:r>
    </w:p>
    <w:p w14:paraId="2B5EEC36" w14:textId="7A2ED9A3" w:rsidR="004E5D9E" w:rsidRDefault="007177C4" w:rsidP="007177C4">
      <w:pPr>
        <w:pStyle w:val="TEKST"/>
        <w:numPr>
          <w:ilvl w:val="0"/>
          <w:numId w:val="39"/>
        </w:numPr>
      </w:pPr>
      <w:r w:rsidRPr="00F16B41">
        <w:rPr>
          <w:shd w:val="clear" w:color="auto" w:fill="FFFFFF"/>
        </w:rPr>
        <w:t xml:space="preserve">Rodzaj farby: farba lateksowa </w:t>
      </w:r>
      <w:r>
        <w:rPr>
          <w:shd w:val="clear" w:color="auto" w:fill="FFFFFF"/>
        </w:rPr>
        <w:t>w kolorze białym RAL 9003</w:t>
      </w:r>
      <w:r>
        <w:rPr>
          <w:color w:val="92D050"/>
          <w:shd w:val="clear" w:color="auto" w:fill="FFFFFF"/>
        </w:rPr>
        <w:t>.</w:t>
      </w:r>
    </w:p>
    <w:p w14:paraId="41B1E648" w14:textId="3859A08E" w:rsidR="00786112" w:rsidRPr="00786112" w:rsidRDefault="00786112" w:rsidP="00786112">
      <w:pPr>
        <w:pStyle w:val="Nagwek3"/>
        <w:rPr>
          <w:lang w:val="pl-PL"/>
        </w:rPr>
      </w:pPr>
      <w:bookmarkStart w:id="72" w:name="_Toc493676740"/>
      <w:r>
        <w:rPr>
          <w:lang w:val="pl-PL"/>
        </w:rPr>
        <w:t>LISTWY PRZYPODŁOGOWE</w:t>
      </w:r>
      <w:bookmarkEnd w:id="72"/>
    </w:p>
    <w:p w14:paraId="10DEC730" w14:textId="5CDC4B64" w:rsidR="00EC09BC" w:rsidRDefault="00786112" w:rsidP="00EC09BC">
      <w:pPr>
        <w:pStyle w:val="Nagwek4"/>
      </w:pPr>
      <w:bookmarkStart w:id="73" w:name="_Toc493676741"/>
      <w:r>
        <w:t xml:space="preserve">L1 - </w:t>
      </w:r>
      <w:r w:rsidR="00EC09BC">
        <w:t>LISTWA PRZYPODŁOGOWA</w:t>
      </w:r>
      <w:bookmarkEnd w:id="73"/>
    </w:p>
    <w:p w14:paraId="2320CB0D" w14:textId="61AABD49" w:rsidR="00EC09BC" w:rsidRDefault="00EC09BC" w:rsidP="00EC09BC">
      <w:pPr>
        <w:pStyle w:val="TEKST"/>
        <w:numPr>
          <w:ilvl w:val="0"/>
          <w:numId w:val="39"/>
        </w:numPr>
      </w:pPr>
      <w:r>
        <w:t xml:space="preserve">MDF lakierowany </w:t>
      </w:r>
      <w:r w:rsidR="00786112">
        <w:t xml:space="preserve">proszkowo </w:t>
      </w:r>
      <w:r>
        <w:t>w kolorze ściany,</w:t>
      </w:r>
    </w:p>
    <w:p w14:paraId="6C9346EF" w14:textId="4691C116" w:rsidR="00786112" w:rsidRDefault="00786112" w:rsidP="00EC09BC">
      <w:pPr>
        <w:pStyle w:val="TEKST"/>
        <w:numPr>
          <w:ilvl w:val="0"/>
          <w:numId w:val="39"/>
        </w:numPr>
      </w:pPr>
      <w:bookmarkStart w:id="74" w:name="_Hlk490228791"/>
      <w:r>
        <w:t>Wykończenie satynowe</w:t>
      </w:r>
      <w:bookmarkEnd w:id="74"/>
      <w:r>
        <w:t>,</w:t>
      </w:r>
    </w:p>
    <w:p w14:paraId="3C1A87D1" w14:textId="7517E96B" w:rsidR="00EC09BC" w:rsidRDefault="00040D46" w:rsidP="00EC09BC">
      <w:pPr>
        <w:pStyle w:val="TEKST"/>
        <w:numPr>
          <w:ilvl w:val="0"/>
          <w:numId w:val="39"/>
        </w:numPr>
      </w:pPr>
      <w:r>
        <w:t>Profil prostokątny, o</w:t>
      </w:r>
      <w:r w:rsidR="00EC09BC">
        <w:t>k. 70x13 mm,</w:t>
      </w:r>
    </w:p>
    <w:p w14:paraId="7B0762C6" w14:textId="43ECE241" w:rsidR="001D74AA" w:rsidRPr="003C683E" w:rsidRDefault="00040D46" w:rsidP="00D04C15">
      <w:pPr>
        <w:pStyle w:val="TEKST"/>
        <w:numPr>
          <w:ilvl w:val="0"/>
          <w:numId w:val="39"/>
        </w:numPr>
      </w:pPr>
      <w:r>
        <w:t>Dolna krawędź zabezpieczona przeciwwilgociowo.</w:t>
      </w:r>
    </w:p>
    <w:p w14:paraId="44C051B6" w14:textId="62E3E283" w:rsidR="003E3CAB" w:rsidRPr="00C52B8D" w:rsidRDefault="003E3CAB" w:rsidP="003E3CAB">
      <w:pPr>
        <w:pStyle w:val="Nagwek3"/>
        <w:rPr>
          <w:lang w:val="pl-PL"/>
        </w:rPr>
      </w:pPr>
      <w:bookmarkStart w:id="75" w:name="_Toc493676742"/>
      <w:r>
        <w:rPr>
          <w:lang w:val="pl-PL"/>
        </w:rPr>
        <w:t>ŚCIANKI WEWNĘTRZNE SYSTEMOWE</w:t>
      </w:r>
      <w:bookmarkEnd w:id="75"/>
    </w:p>
    <w:p w14:paraId="75C13FE2" w14:textId="44912EE5" w:rsidR="003E3CAB" w:rsidRPr="003E793A" w:rsidRDefault="00DD65A4" w:rsidP="00054E9C">
      <w:pPr>
        <w:pStyle w:val="Nagwek4"/>
        <w:rPr>
          <w:lang w:val="pl-PL"/>
        </w:rPr>
      </w:pPr>
      <w:bookmarkStart w:id="76" w:name="_Toc493676743"/>
      <w:r>
        <w:rPr>
          <w:caps w:val="0"/>
          <w:lang w:val="pl-PL"/>
        </w:rPr>
        <w:t>ŚCIANKI WEWNĘTRZNE SW1</w:t>
      </w:r>
      <w:r w:rsidRPr="00054E9C">
        <w:rPr>
          <w:caps w:val="0"/>
          <w:lang w:val="pl-PL"/>
        </w:rPr>
        <w:t>, SW6, SW7, SW14, SW15, SW17</w:t>
      </w:r>
      <w:bookmarkEnd w:id="76"/>
    </w:p>
    <w:p w14:paraId="364BDEB0" w14:textId="3D1ADA43" w:rsidR="003E3CAB" w:rsidRPr="00054E9C" w:rsidRDefault="00054E9C" w:rsidP="00054E9C">
      <w:pPr>
        <w:pStyle w:val="TEKST"/>
        <w:numPr>
          <w:ilvl w:val="0"/>
          <w:numId w:val="36"/>
        </w:numPr>
        <w:rPr>
          <w:rFonts w:ascii="Times New Roman" w:hAnsi="Times New Roman"/>
          <w:sz w:val="24"/>
          <w:szCs w:val="24"/>
          <w:lang w:eastAsia="pl-PL"/>
        </w:rPr>
      </w:pPr>
      <w:r w:rsidRPr="00054E9C">
        <w:rPr>
          <w:lang w:eastAsia="pl-PL"/>
        </w:rPr>
        <w:t xml:space="preserve">Ścianki wykonane w technologii </w:t>
      </w:r>
      <w:proofErr w:type="spellStart"/>
      <w:r w:rsidRPr="00054E9C">
        <w:rPr>
          <w:lang w:eastAsia="pl-PL"/>
        </w:rPr>
        <w:t>bezszprosowej</w:t>
      </w:r>
      <w:proofErr w:type="spellEnd"/>
      <w:r w:rsidRPr="00054E9C">
        <w:rPr>
          <w:lang w:eastAsia="pl-PL"/>
        </w:rPr>
        <w:t xml:space="preserve"> z wykorzystaniem laminowanego szkła ppoż. Szczelina między taflami wypełniona niepalnym silikonem o szerokości od 4 do 6 mm  w kolorze białym. Izolacyjność akustyczna całej ściany 39 </w:t>
      </w:r>
      <w:proofErr w:type="spellStart"/>
      <w:r w:rsidRPr="00054E9C">
        <w:rPr>
          <w:lang w:eastAsia="pl-PL"/>
        </w:rPr>
        <w:t>dB</w:t>
      </w:r>
      <w:proofErr w:type="spellEnd"/>
      <w:r w:rsidRPr="00054E9C">
        <w:rPr>
          <w:lang w:eastAsia="pl-PL"/>
        </w:rPr>
        <w:t>. Wykończenie elementów aluminiowych w kolorze RAL 7021. Drz</w:t>
      </w:r>
      <w:r>
        <w:rPr>
          <w:lang w:eastAsia="pl-PL"/>
        </w:rPr>
        <w:t>wi przeciwpożarowe wyposażone w</w:t>
      </w:r>
      <w:r w:rsidRPr="00054E9C">
        <w:rPr>
          <w:lang w:eastAsia="pl-PL"/>
        </w:rPr>
        <w:t>:</w:t>
      </w:r>
    </w:p>
    <w:p w14:paraId="7120BCAC" w14:textId="77777777" w:rsidR="00AF4F46" w:rsidRDefault="00AF4F46" w:rsidP="00AF4F46">
      <w:pPr>
        <w:pStyle w:val="TEKST"/>
        <w:ind w:left="1446" w:firstLine="0"/>
        <w:rPr>
          <w:rFonts w:cs="Arial Narrow"/>
          <w:color w:val="595959" w:themeColor="text1" w:themeTint="A6"/>
        </w:rPr>
      </w:pPr>
      <w:r>
        <w:rPr>
          <w:rFonts w:cs="Arial Narrow"/>
          <w:color w:val="595959" w:themeColor="text1" w:themeTint="A6"/>
        </w:rPr>
        <w:t xml:space="preserve">- </w:t>
      </w:r>
      <w:r w:rsidR="00054E9C" w:rsidRPr="00FA6DAF">
        <w:rPr>
          <w:rFonts w:cs="Arial Narrow"/>
          <w:color w:val="595959" w:themeColor="text1" w:themeTint="A6"/>
        </w:rPr>
        <w:t xml:space="preserve">zamek zapadkowo ryglowy np. DORMA 952F </w:t>
      </w:r>
      <w:bookmarkStart w:id="77" w:name="_Hlk490228679"/>
      <w:r w:rsidR="00054E9C" w:rsidRPr="00FA6DAF">
        <w:rPr>
          <w:rFonts w:cs="Arial Narrow"/>
          <w:color w:val="595959" w:themeColor="text1" w:themeTint="A6"/>
        </w:rPr>
        <w:t>DIN 18250, EN 12209</w:t>
      </w:r>
      <w:bookmarkEnd w:id="77"/>
      <w:r w:rsidR="00054E9C">
        <w:rPr>
          <w:rFonts w:cs="Arial Narrow"/>
          <w:color w:val="595959" w:themeColor="text1" w:themeTint="A6"/>
        </w:rPr>
        <w:t>,</w:t>
      </w:r>
    </w:p>
    <w:p w14:paraId="6598C626" w14:textId="0A5EB549" w:rsidR="00054E9C" w:rsidRDefault="00AF4F46" w:rsidP="00AF4F46">
      <w:pPr>
        <w:pStyle w:val="TEKST"/>
        <w:ind w:left="1446" w:firstLine="0"/>
        <w:rPr>
          <w:rFonts w:cs="Arial Narrow"/>
          <w:color w:val="595959" w:themeColor="text1" w:themeTint="A6"/>
        </w:rPr>
      </w:pPr>
      <w:r>
        <w:rPr>
          <w:rFonts w:cs="Arial Narrow"/>
          <w:color w:val="595959" w:themeColor="text1" w:themeTint="A6"/>
        </w:rPr>
        <w:t xml:space="preserve">- </w:t>
      </w:r>
      <w:r w:rsidRPr="00AF4F46">
        <w:rPr>
          <w:rFonts w:cs="Arial Narrow"/>
          <w:color w:val="595959" w:themeColor="text1" w:themeTint="A6"/>
        </w:rPr>
        <w:t>zestaw klamka-klamka np. DORMA serii OGRO 8116V</w:t>
      </w:r>
      <w:r>
        <w:rPr>
          <w:rFonts w:cs="Arial Narrow"/>
          <w:color w:val="595959" w:themeColor="text1" w:themeTint="A6"/>
        </w:rPr>
        <w:t>,</w:t>
      </w:r>
    </w:p>
    <w:p w14:paraId="7A20A487" w14:textId="5942B0B2" w:rsidR="00AF4F46" w:rsidRPr="00AF4F46" w:rsidRDefault="00AF4F46" w:rsidP="00AF4F46">
      <w:pPr>
        <w:pStyle w:val="TEKST"/>
        <w:ind w:left="1446" w:firstLine="0"/>
        <w:rPr>
          <w:rFonts w:cs="Arial Narrow"/>
          <w:color w:val="595959" w:themeColor="text1" w:themeTint="A6"/>
        </w:rPr>
      </w:pPr>
      <w:r>
        <w:rPr>
          <w:rFonts w:cs="Arial Narrow"/>
          <w:color w:val="595959" w:themeColor="text1" w:themeTint="A6"/>
        </w:rPr>
        <w:t xml:space="preserve">- </w:t>
      </w:r>
      <w:r w:rsidRPr="00AF4F46">
        <w:rPr>
          <w:rFonts w:cs="Arial Narrow"/>
          <w:color w:val="595959" w:themeColor="text1" w:themeTint="A6"/>
        </w:rPr>
        <w:t xml:space="preserve">samozamykacz </w:t>
      </w:r>
      <w:proofErr w:type="spellStart"/>
      <w:r w:rsidRPr="00AF4F46">
        <w:rPr>
          <w:rFonts w:cs="Arial Narrow"/>
          <w:color w:val="595959" w:themeColor="text1" w:themeTint="A6"/>
        </w:rPr>
        <w:t>górny,nawierzchniowy</w:t>
      </w:r>
      <w:proofErr w:type="spellEnd"/>
      <w:r w:rsidRPr="00AF4F46">
        <w:rPr>
          <w:rFonts w:cs="Arial Narrow"/>
          <w:color w:val="595959" w:themeColor="text1" w:themeTint="A6"/>
        </w:rPr>
        <w:t xml:space="preserve"> szynowy, np. DORMA TS93   (technologia wspomagania otwierania)</w:t>
      </w:r>
      <w:r>
        <w:rPr>
          <w:rFonts w:cs="Arial Narrow"/>
          <w:color w:val="595959" w:themeColor="text1" w:themeTint="A6"/>
        </w:rPr>
        <w:t xml:space="preserve">, </w:t>
      </w:r>
      <w:proofErr w:type="spellStart"/>
      <w:r w:rsidRPr="00AF4F46">
        <w:rPr>
          <w:rFonts w:cs="Arial Narrow"/>
          <w:color w:val="595959" w:themeColor="text1" w:themeTint="A6"/>
        </w:rPr>
        <w:t>Easy</w:t>
      </w:r>
      <w:proofErr w:type="spellEnd"/>
      <w:r w:rsidRPr="00AF4F46">
        <w:rPr>
          <w:rFonts w:cs="Arial Narrow"/>
          <w:color w:val="595959" w:themeColor="text1" w:themeTint="A6"/>
        </w:rPr>
        <w:t xml:space="preserve"> Open z regulatorem  kolejności zamykania</w:t>
      </w:r>
      <w:r>
        <w:rPr>
          <w:rFonts w:cs="Arial Narrow"/>
          <w:color w:val="595959" w:themeColor="text1" w:themeTint="A6"/>
        </w:rPr>
        <w:t>,</w:t>
      </w:r>
    </w:p>
    <w:p w14:paraId="303C3E31" w14:textId="3E18AF1B" w:rsidR="00AF4F46" w:rsidRDefault="00AF4F46" w:rsidP="00AF4F46">
      <w:pPr>
        <w:pStyle w:val="TEKST"/>
        <w:numPr>
          <w:ilvl w:val="0"/>
          <w:numId w:val="39"/>
        </w:numPr>
      </w:pPr>
      <w:r w:rsidRPr="00AF4F46">
        <w:t xml:space="preserve">System </w:t>
      </w:r>
      <w:proofErr w:type="spellStart"/>
      <w:r w:rsidRPr="00AF4F46">
        <w:t>Vision</w:t>
      </w:r>
      <w:proofErr w:type="spellEnd"/>
      <w:r w:rsidRPr="00AF4F46">
        <w:t xml:space="preserve"> Line  spełniający wymagania ETAG 003 w zakresie bezpieczeństwa użytkowania oraz trwałości i przydatności użytkowej tj.: mogą być stosowane w pomieszczeniach łatwo dostępnych dla ogółu wykazującego niewielka dbałość o mienie gdzie występuje ryzyko wypadków i możliwość niewłaściwego użytkowania. Na podstawie normy PN_EN 1192:2001, drzwi spełniają najwyższa 4 klasę wytrzymałości mechanicznej, tj.: warunki eksploatacji ciężkie do bardzo ciężkich z zastosowaniem w bud. użyteczności publicznej o dużym natężeniu ruchu. Na podstawie normy PN-EN </w:t>
      </w:r>
      <w:r w:rsidRPr="00B54721">
        <w:t>14600:2010,drzwi</w:t>
      </w:r>
      <w:r w:rsidRPr="00AF4F46">
        <w:t xml:space="preserve"> spełniają najwyższą klasę trwałości mechanicznej C5, tj.: 200 0</w:t>
      </w:r>
      <w:r>
        <w:t>00 cykli otwierania i zamykania,</w:t>
      </w:r>
    </w:p>
    <w:p w14:paraId="54028708" w14:textId="48E071C6" w:rsidR="00AF4F46" w:rsidRPr="00AF4F46" w:rsidRDefault="00AF4F46" w:rsidP="00AF4F46">
      <w:pPr>
        <w:pStyle w:val="TEKST"/>
        <w:numPr>
          <w:ilvl w:val="0"/>
          <w:numId w:val="39"/>
        </w:numPr>
      </w:pPr>
      <w:r w:rsidRPr="00AF4F46">
        <w:t xml:space="preserve">Przykładowe rozwiązanie: </w:t>
      </w:r>
      <w:proofErr w:type="spellStart"/>
      <w:r w:rsidRPr="00AF4F46">
        <w:t>Alufire</w:t>
      </w:r>
      <w:proofErr w:type="spellEnd"/>
      <w:r w:rsidRPr="00AF4F46">
        <w:t xml:space="preserve"> </w:t>
      </w:r>
      <w:proofErr w:type="spellStart"/>
      <w:r w:rsidRPr="00AF4F46">
        <w:t>Vision</w:t>
      </w:r>
      <w:proofErr w:type="spellEnd"/>
      <w:r w:rsidRPr="00AF4F46">
        <w:t xml:space="preserve"> Line</w:t>
      </w:r>
      <w:r>
        <w:t>.</w:t>
      </w:r>
    </w:p>
    <w:p w14:paraId="4D5A9D17" w14:textId="5F22FD07" w:rsidR="00736346" w:rsidRDefault="00DD65A4" w:rsidP="00736346">
      <w:pPr>
        <w:pStyle w:val="Nagwek4"/>
      </w:pPr>
      <w:bookmarkStart w:id="78" w:name="_Toc493676744"/>
      <w:r>
        <w:rPr>
          <w:caps w:val="0"/>
          <w:lang w:val="pl-PL"/>
        </w:rPr>
        <w:t xml:space="preserve">ŚCIANKI WEWNĘTRZNE </w:t>
      </w:r>
      <w:r w:rsidRPr="00054E9C">
        <w:rPr>
          <w:caps w:val="0"/>
          <w:lang w:val="pl-PL"/>
        </w:rPr>
        <w:t>SW</w:t>
      </w:r>
      <w:r>
        <w:rPr>
          <w:caps w:val="0"/>
          <w:lang w:val="pl-PL"/>
        </w:rPr>
        <w:t>2</w:t>
      </w:r>
      <w:bookmarkEnd w:id="78"/>
      <w:r w:rsidRPr="00736346">
        <w:rPr>
          <w:caps w:val="0"/>
        </w:rPr>
        <w:t xml:space="preserve"> </w:t>
      </w:r>
    </w:p>
    <w:p w14:paraId="284948FC" w14:textId="7B33289D" w:rsidR="00736346" w:rsidRDefault="00736346" w:rsidP="00736346">
      <w:pPr>
        <w:pStyle w:val="TEKST"/>
        <w:numPr>
          <w:ilvl w:val="0"/>
          <w:numId w:val="39"/>
        </w:numPr>
      </w:pPr>
      <w:r w:rsidRPr="00736346">
        <w:t xml:space="preserve">System stałych szklanych ścianek wewnętrznych służące do konstruowania przegród wewnętrznych z drzwiami </w:t>
      </w:r>
      <w:proofErr w:type="spellStart"/>
      <w:r w:rsidRPr="00736346">
        <w:t>całoszklanymi</w:t>
      </w:r>
      <w:proofErr w:type="spellEnd"/>
      <w:r w:rsidRPr="00736346">
        <w:t xml:space="preserve">. Hartowane szyby ESG stanowią elementy nośne a uszczelki </w:t>
      </w:r>
      <w:proofErr w:type="spellStart"/>
      <w:r w:rsidRPr="00736346">
        <w:t>przyszybowe</w:t>
      </w:r>
      <w:proofErr w:type="spellEnd"/>
      <w:r w:rsidRPr="00736346">
        <w:t xml:space="preserve"> pozostają niewidoczne z obu stron zabudowy. Ścianka w układzie stojącym. Wykończenie widocznych elementów metalowych – aluminium anodowane</w:t>
      </w:r>
      <w:r>
        <w:t>,</w:t>
      </w:r>
    </w:p>
    <w:p w14:paraId="2438D1E3" w14:textId="129D66F2" w:rsidR="00736346" w:rsidRDefault="00736346" w:rsidP="00736346">
      <w:pPr>
        <w:pStyle w:val="TEKST"/>
        <w:numPr>
          <w:ilvl w:val="0"/>
          <w:numId w:val="39"/>
        </w:numPr>
      </w:pPr>
      <w:r w:rsidRPr="00FF0520">
        <w:t xml:space="preserve">Przykładowe rozwiązanie: </w:t>
      </w:r>
      <w:proofErr w:type="spellStart"/>
      <w:r w:rsidRPr="00FF0520">
        <w:t>Alu</w:t>
      </w:r>
      <w:r>
        <w:t>prof</w:t>
      </w:r>
      <w:proofErr w:type="spellEnd"/>
      <w:r>
        <w:t xml:space="preserve"> MB-Expo.</w:t>
      </w:r>
    </w:p>
    <w:p w14:paraId="6C521370" w14:textId="2583EB6E" w:rsidR="00736346" w:rsidRDefault="00DD65A4" w:rsidP="00736346">
      <w:pPr>
        <w:pStyle w:val="Nagwek4"/>
      </w:pPr>
      <w:bookmarkStart w:id="79" w:name="_Toc493676745"/>
      <w:r>
        <w:rPr>
          <w:caps w:val="0"/>
          <w:lang w:val="pl-PL"/>
        </w:rPr>
        <w:t>ŚCIANKI WEWNĘTRZNE SW4, SW5</w:t>
      </w:r>
      <w:bookmarkEnd w:id="79"/>
      <w:r w:rsidRPr="00736346">
        <w:rPr>
          <w:caps w:val="0"/>
        </w:rPr>
        <w:t xml:space="preserve"> </w:t>
      </w:r>
    </w:p>
    <w:p w14:paraId="3A85DDC9" w14:textId="6B50C2F3" w:rsidR="00AF4F46" w:rsidRDefault="00736346" w:rsidP="00736346">
      <w:pPr>
        <w:pStyle w:val="TEKST"/>
        <w:numPr>
          <w:ilvl w:val="0"/>
          <w:numId w:val="39"/>
        </w:numPr>
      </w:pPr>
      <w:bookmarkStart w:id="80" w:name="_Hlk490229650"/>
      <w:r w:rsidRPr="00736346">
        <w:t xml:space="preserve">System przesuwnych ścian szklanych  wykonane w technologii </w:t>
      </w:r>
      <w:proofErr w:type="spellStart"/>
      <w:r w:rsidRPr="00736346">
        <w:t>bezramowej</w:t>
      </w:r>
      <w:proofErr w:type="spellEnd"/>
      <w:r w:rsidRPr="00736346">
        <w:t xml:space="preserve"> ( system </w:t>
      </w:r>
      <w:proofErr w:type="spellStart"/>
      <w:r w:rsidRPr="00736346">
        <w:t>całoszklany</w:t>
      </w:r>
      <w:proofErr w:type="spellEnd"/>
      <w:r w:rsidRPr="00736346">
        <w:t xml:space="preserve"> </w:t>
      </w:r>
      <w:bookmarkEnd w:id="80"/>
      <w:r w:rsidRPr="00736346">
        <w:t>z pozi</w:t>
      </w:r>
      <w:r w:rsidR="00F724ED">
        <w:t>o</w:t>
      </w:r>
      <w:r w:rsidRPr="00736346">
        <w:t>mymi listwami ). Brak prowadnic podłogowych, system wiszący. Wykończenie widocznych elemen</w:t>
      </w:r>
      <w:r>
        <w:t>tów metalowych – stal anodowana,</w:t>
      </w:r>
    </w:p>
    <w:p w14:paraId="55C4957A" w14:textId="1D672860" w:rsidR="00736346" w:rsidRDefault="00736346" w:rsidP="00736346">
      <w:pPr>
        <w:pStyle w:val="TEKST"/>
        <w:numPr>
          <w:ilvl w:val="0"/>
          <w:numId w:val="39"/>
        </w:numPr>
      </w:pPr>
      <w:r w:rsidRPr="00736346">
        <w:t xml:space="preserve">Szkło hartowane lub laminowane ( laminowane w technologii </w:t>
      </w:r>
      <w:proofErr w:type="spellStart"/>
      <w:r w:rsidRPr="00736346">
        <w:t>Clamp</w:t>
      </w:r>
      <w:proofErr w:type="spellEnd"/>
      <w:r w:rsidRPr="00736346">
        <w:t xml:space="preserve"> &amp; </w:t>
      </w:r>
      <w:proofErr w:type="spellStart"/>
      <w:r w:rsidRPr="00736346">
        <w:t>Glue</w:t>
      </w:r>
      <w:proofErr w:type="spellEnd"/>
      <w:r w:rsidRPr="00736346">
        <w:t xml:space="preserve">) . Ścianka wyposażona  w podwójne uszczelnienie szczotkowe na górnym i dolnym profilu.  Zamek </w:t>
      </w:r>
      <w:proofErr w:type="spellStart"/>
      <w:r w:rsidRPr="00736346">
        <w:t>Multilock</w:t>
      </w:r>
      <w:proofErr w:type="spellEnd"/>
      <w:r w:rsidRPr="00736346">
        <w:t xml:space="preserve"> 3 w 1 oferuje trzy opcje bezpiecznego ryglowania : od przodu</w:t>
      </w:r>
      <w:r>
        <w:t>, z boku lub zamkiem na wkładkę,</w:t>
      </w:r>
    </w:p>
    <w:p w14:paraId="1984B4C2" w14:textId="13373400" w:rsidR="00736346" w:rsidRDefault="00736346" w:rsidP="00736346">
      <w:pPr>
        <w:pStyle w:val="TEKST"/>
        <w:numPr>
          <w:ilvl w:val="0"/>
          <w:numId w:val="39"/>
        </w:numPr>
      </w:pPr>
      <w:r w:rsidRPr="00736346">
        <w:t xml:space="preserve">System HSW </w:t>
      </w:r>
      <w:proofErr w:type="spellStart"/>
      <w:r w:rsidRPr="00736346">
        <w:t>Easy</w:t>
      </w:r>
      <w:proofErr w:type="spellEnd"/>
      <w:r w:rsidRPr="00736346">
        <w:t xml:space="preserve"> </w:t>
      </w:r>
      <w:proofErr w:type="spellStart"/>
      <w:r w:rsidRPr="00736346">
        <w:t>Safe</w:t>
      </w:r>
      <w:proofErr w:type="spellEnd"/>
      <w:r w:rsidRPr="00736346">
        <w:t xml:space="preserve"> posiada deklarację środowiskową EPD, wyrób zgodny z normą ISO 14040. Potwierdzone poniższe wartości użytkowe certyfikatem PIV:</w:t>
      </w:r>
    </w:p>
    <w:p w14:paraId="47D29514" w14:textId="30880E6B" w:rsidR="00736346" w:rsidRDefault="00736346" w:rsidP="00736346">
      <w:pPr>
        <w:pStyle w:val="TEKST"/>
        <w:ind w:left="1440" w:firstLine="0"/>
      </w:pPr>
      <w:r>
        <w:t xml:space="preserve">- </w:t>
      </w:r>
      <w:r w:rsidRPr="00736346">
        <w:t>odporność na uderzenia wg normy EN 13049 – klasa 5</w:t>
      </w:r>
      <w:r>
        <w:t>,</w:t>
      </w:r>
    </w:p>
    <w:p w14:paraId="6E9DEA19" w14:textId="4C2AB52A" w:rsidR="00736346" w:rsidRDefault="00736346" w:rsidP="00736346">
      <w:pPr>
        <w:pStyle w:val="TEKST"/>
        <w:ind w:left="1440" w:firstLine="0"/>
      </w:pPr>
      <w:r>
        <w:t xml:space="preserve">- </w:t>
      </w:r>
      <w:r w:rsidRPr="00736346">
        <w:t>próba bezpieczeństwa klasa 1 wg normy EN 12211/12210 + 600 Pa</w:t>
      </w:r>
      <w:r>
        <w:t>,</w:t>
      </w:r>
    </w:p>
    <w:p w14:paraId="1D74F8AE" w14:textId="62EAF873" w:rsidR="00736346" w:rsidRDefault="00736346" w:rsidP="00736346">
      <w:pPr>
        <w:pStyle w:val="TEKST"/>
        <w:ind w:left="1440" w:firstLine="0"/>
      </w:pPr>
      <w:r>
        <w:t xml:space="preserve">- </w:t>
      </w:r>
      <w:r w:rsidRPr="00736346">
        <w:t>powtórzona próba ciśnieniowa dla ciśnienia dodatniego/ujemnego klasa 1 wg normy EN 12211/12210</w:t>
      </w:r>
      <w:r>
        <w:t>,</w:t>
      </w:r>
    </w:p>
    <w:p w14:paraId="6B4A4C2F" w14:textId="42DBB356" w:rsidR="00736346" w:rsidRDefault="00736346" w:rsidP="00736346">
      <w:pPr>
        <w:pStyle w:val="TEKST"/>
        <w:ind w:left="1440" w:firstLine="0"/>
      </w:pPr>
      <w:r>
        <w:t xml:space="preserve">- </w:t>
      </w:r>
      <w:r w:rsidRPr="00736346">
        <w:t>klasa ugięcia 1 wg normy  EN 12211/12210</w:t>
      </w:r>
      <w:r>
        <w:t>,</w:t>
      </w:r>
    </w:p>
    <w:p w14:paraId="402BAF62" w14:textId="77777777" w:rsidR="00B9660A" w:rsidRDefault="00736346" w:rsidP="00B9660A">
      <w:pPr>
        <w:pStyle w:val="TEKST"/>
        <w:ind w:left="1440" w:firstLine="0"/>
      </w:pPr>
      <w:r>
        <w:t>- przepuszczalność powietrza wg normy EN 1026/12207 – klasa 2.</w:t>
      </w:r>
    </w:p>
    <w:p w14:paraId="76D9F11D" w14:textId="512CC44D" w:rsidR="00FB14CB" w:rsidRDefault="00B9660A" w:rsidP="00B9660A">
      <w:pPr>
        <w:pStyle w:val="TEKST"/>
        <w:numPr>
          <w:ilvl w:val="0"/>
          <w:numId w:val="39"/>
        </w:numPr>
      </w:pPr>
      <w:r w:rsidRPr="00B9660A">
        <w:t xml:space="preserve"> Przykładowe rozwiązanie: DORMA HSW EASY </w:t>
      </w:r>
      <w:proofErr w:type="spellStart"/>
      <w:r w:rsidRPr="00B9660A">
        <w:t>Safe</w:t>
      </w:r>
      <w:proofErr w:type="spellEnd"/>
    </w:p>
    <w:p w14:paraId="0790F38A" w14:textId="3DD25D60" w:rsidR="00B9660A" w:rsidRDefault="00B9660A" w:rsidP="00B9660A">
      <w:pPr>
        <w:pStyle w:val="Nagwek4"/>
      </w:pPr>
      <w:bookmarkStart w:id="81" w:name="_Toc493676746"/>
      <w:r>
        <w:rPr>
          <w:lang w:val="pl-PL"/>
        </w:rPr>
        <w:t>ŚCIANKI WEWNĘTRZNE SW8-SW13</w:t>
      </w:r>
      <w:bookmarkEnd w:id="81"/>
    </w:p>
    <w:p w14:paraId="31D288BC" w14:textId="77777777" w:rsidR="00B9660A" w:rsidRDefault="00B9660A" w:rsidP="00B9660A">
      <w:pPr>
        <w:pStyle w:val="TEKST"/>
        <w:numPr>
          <w:ilvl w:val="0"/>
          <w:numId w:val="39"/>
        </w:numPr>
      </w:pPr>
      <w:r>
        <w:t xml:space="preserve">Półautomatyczna ścianka mobilna o wysokiej izolacji akustycznej RW=58 </w:t>
      </w:r>
      <w:proofErr w:type="spellStart"/>
      <w:r>
        <w:t>dB</w:t>
      </w:r>
      <w:proofErr w:type="spellEnd"/>
      <w:r>
        <w:t xml:space="preserve"> (parametr dla całej przegrody ). Panele o grubości 88mm o wadze 49 kg/m2. Wypełnienie akustyczne – wełna mineralna, maty akustyczne. Profile pionowe - aluminiowe z uszczelkami  i listwą magnetyczną o docisku minimum 40 N/</w:t>
      </w:r>
      <w:proofErr w:type="spellStart"/>
      <w:r>
        <w:t>mb</w:t>
      </w:r>
      <w:proofErr w:type="spellEnd"/>
      <w:r>
        <w:t xml:space="preserve">. </w:t>
      </w:r>
    </w:p>
    <w:p w14:paraId="2AEA2CA8" w14:textId="22361250" w:rsidR="00B54721" w:rsidRDefault="00B9660A" w:rsidP="00112329">
      <w:pPr>
        <w:pStyle w:val="TEKST"/>
        <w:ind w:left="1440" w:firstLine="0"/>
      </w:pPr>
      <w:r>
        <w:t xml:space="preserve">Kształt profili: wklęsłe i wypukłe, możliwość zabezpieczenia krawędzi płyt małymi aluminiowymi kątownikami anodowanymi na kolor srebrny (typ krawędzi U). Górne i dolne pasy uszczelek dociskających do prowadnicy i posadzki z kompensacją nierówności posadzki. System podwieszania elementów w postaci dwóch wózków jezdnych. Konstrukcja: panele jezdne z zastosowaniem ram stalowych i profili aluminiowych, podwieszane za pomocą systemowych zestawów mocujących do stropu. </w:t>
      </w:r>
      <w:r w:rsidR="00BD447C">
        <w:t>Okładzina paneli w kolorze zbliżonym do RAL 9003.</w:t>
      </w:r>
    </w:p>
    <w:p w14:paraId="314373F3" w14:textId="7B5A3B99" w:rsidR="00112329" w:rsidRDefault="00B54721" w:rsidP="00B54721">
      <w:pPr>
        <w:pStyle w:val="TEKST"/>
        <w:numPr>
          <w:ilvl w:val="0"/>
          <w:numId w:val="39"/>
        </w:numPr>
      </w:pPr>
      <w:r>
        <w:t xml:space="preserve">Ściana SW8 </w:t>
      </w:r>
      <w:r w:rsidR="00370C06">
        <w:t>wykończona</w:t>
      </w:r>
      <w:r w:rsidR="00B9660A">
        <w:t xml:space="preserve"> od zewnątrz płytą perforowaną o grubości 2,5 cm ( z obu stron ) zwiększającą parametry akustyczne ( zwiększają dźwiękochłonność przy zapewnieniu korzystnego czasu pogłosu). Płyty perforowane w kolorze najbardziej zbliżonym do koloru RAL 9003,</w:t>
      </w:r>
    </w:p>
    <w:p w14:paraId="56D69BA8" w14:textId="31B46254" w:rsidR="000E6072" w:rsidRDefault="000E6072" w:rsidP="00B9660A">
      <w:pPr>
        <w:pStyle w:val="TEKST"/>
        <w:numPr>
          <w:ilvl w:val="0"/>
          <w:numId w:val="39"/>
        </w:numPr>
      </w:pPr>
      <w:r>
        <w:t xml:space="preserve">Dla ścianki SW11 </w:t>
      </w:r>
      <w:r w:rsidR="00BD447C">
        <w:t xml:space="preserve">okładzina </w:t>
      </w:r>
      <w:r>
        <w:t>od strony pomieszczenia nr 3.07 Strefa malucha w kolorze czerwonym RAL 3018,</w:t>
      </w:r>
    </w:p>
    <w:p w14:paraId="0C5D8CA0" w14:textId="5E87FF98" w:rsidR="000E6072" w:rsidRDefault="000E6072" w:rsidP="00B9660A">
      <w:pPr>
        <w:pStyle w:val="TEKST"/>
        <w:numPr>
          <w:ilvl w:val="0"/>
          <w:numId w:val="39"/>
        </w:numPr>
      </w:pPr>
      <w:r>
        <w:t xml:space="preserve">Dla ścianki SW12 </w:t>
      </w:r>
      <w:r w:rsidR="00BD447C">
        <w:t>okładzina</w:t>
      </w:r>
      <w:r>
        <w:t xml:space="preserve"> od strony pomieszczenia nr 3.07 Strefa malucha w kolorze niebieskim RAL 5015,</w:t>
      </w:r>
    </w:p>
    <w:p w14:paraId="01A03998" w14:textId="3C16899C" w:rsidR="00112329" w:rsidRDefault="00112329" w:rsidP="000E6072">
      <w:pPr>
        <w:pStyle w:val="TEKST"/>
        <w:numPr>
          <w:ilvl w:val="0"/>
          <w:numId w:val="39"/>
        </w:numPr>
      </w:pPr>
      <w:r w:rsidRPr="00B9660A">
        <w:t xml:space="preserve">Przykładowe rozwiązanie: </w:t>
      </w:r>
      <w:proofErr w:type="spellStart"/>
      <w:r w:rsidRPr="00B9660A">
        <w:t>Variflex</w:t>
      </w:r>
      <w:proofErr w:type="spellEnd"/>
      <w:r w:rsidRPr="00B9660A">
        <w:t xml:space="preserve"> 88 f-my DORMAKABA</w:t>
      </w:r>
    </w:p>
    <w:p w14:paraId="538C24D0" w14:textId="59314389" w:rsidR="00B9660A" w:rsidRDefault="00B9660A" w:rsidP="00B9660A">
      <w:pPr>
        <w:pStyle w:val="Nagwek4"/>
      </w:pPr>
      <w:bookmarkStart w:id="82" w:name="_Toc493676747"/>
      <w:r>
        <w:rPr>
          <w:lang w:val="pl-PL"/>
        </w:rPr>
        <w:t>ŚCIANKI WEWNĘTRZNE SW16</w:t>
      </w:r>
      <w:bookmarkEnd w:id="82"/>
    </w:p>
    <w:p w14:paraId="6EF17F74" w14:textId="7359E28C" w:rsidR="00B9660A" w:rsidRDefault="00B9660A" w:rsidP="00B9660A">
      <w:pPr>
        <w:pStyle w:val="TEKST"/>
        <w:numPr>
          <w:ilvl w:val="0"/>
          <w:numId w:val="39"/>
        </w:numPr>
      </w:pPr>
      <w:r w:rsidRPr="00B9660A">
        <w:t xml:space="preserve">Półautomatyczna ściana mobilna z elektrycznym uszczelnieniem ściany w świetle otworu po zetknięciu się paneli ze sobą, zapewniające izolacyjność dźwiękową przegrody ściany o współczynniku izolacyjności akustycznej </w:t>
      </w:r>
      <w:proofErr w:type="spellStart"/>
      <w:r w:rsidRPr="00B9660A">
        <w:t>Rw</w:t>
      </w:r>
      <w:proofErr w:type="spellEnd"/>
      <w:r w:rsidRPr="00B9660A">
        <w:t xml:space="preserve">= 55 </w:t>
      </w:r>
      <w:proofErr w:type="spellStart"/>
      <w:r w:rsidRPr="00B9660A">
        <w:t>dB</w:t>
      </w:r>
      <w:proofErr w:type="spellEnd"/>
      <w:r w:rsidRPr="00B9660A">
        <w:t>. Uszczelnienie i odryglowanie paneli jezdnych nie wymaga obsługi dodatkowych przycisków na panelu ściany (wyjątkiem jest przycisk bezpieczeń</w:t>
      </w:r>
      <w:r>
        <w:t>stwa na elemencie teleskopowym),</w:t>
      </w:r>
    </w:p>
    <w:p w14:paraId="5AA0E437" w14:textId="4FAA47A0" w:rsidR="00B9660A" w:rsidRDefault="00B9660A" w:rsidP="00B9660A">
      <w:pPr>
        <w:pStyle w:val="TEKST"/>
        <w:numPr>
          <w:ilvl w:val="0"/>
          <w:numId w:val="39"/>
        </w:numPr>
      </w:pPr>
      <w:r w:rsidRPr="00B9660A">
        <w:t xml:space="preserve">Waga </w:t>
      </w:r>
      <w:proofErr w:type="spellStart"/>
      <w:r w:rsidRPr="00B9660A">
        <w:t>panela</w:t>
      </w:r>
      <w:proofErr w:type="spellEnd"/>
      <w:r w:rsidRPr="00B9660A">
        <w:t xml:space="preserve"> zwykłego 40 kg/m2,  dla elementu drzwiowego i teleskopowego +60kg na element, przy wysokości </w:t>
      </w:r>
      <w:proofErr w:type="spellStart"/>
      <w:r w:rsidRPr="00B9660A">
        <w:t>Lh</w:t>
      </w:r>
      <w:proofErr w:type="spellEnd"/>
      <w:r w:rsidRPr="00B9660A">
        <w:t>&gt; lub =4,5m +12,5kg na element. Przy zastosowaniu perforacji dodatkowo 10,5kg/m2 na stronę.                 Konstrukcja: panele jezdne z zastosowaniem ram stalowych i profili aluminiowych, podwieszane za pomocą systemowych zestawów mocujących do zaprojektowanej stalowej konstrukcji wsporczej. Ściany wykończone od zewnątrz płytą perforowaną o grubości 2,5 cm ( z obu stron ) zwiększającą parametry akustyczne ( zwiększają dźwiękochłonność przy zapewnieniu korzystnego czasu pogłosu). Płyty perforowane w kolorze najbardzi</w:t>
      </w:r>
      <w:r>
        <w:t>ej zbliżonym do koloru RAL 9003,</w:t>
      </w:r>
    </w:p>
    <w:p w14:paraId="36DD5F15" w14:textId="64B7CF43" w:rsidR="00B9660A" w:rsidRDefault="00B9660A" w:rsidP="00B9660A">
      <w:pPr>
        <w:pStyle w:val="TEKST"/>
        <w:numPr>
          <w:ilvl w:val="0"/>
          <w:numId w:val="39"/>
        </w:numPr>
      </w:pPr>
      <w:r w:rsidRPr="00B9660A">
        <w:t>Przykładowe rozwiązanie: MOVEO f-my DORMAKABA</w:t>
      </w:r>
    </w:p>
    <w:p w14:paraId="1A1C32E5" w14:textId="34FBE3B5" w:rsidR="00B9660A" w:rsidRDefault="00B9660A" w:rsidP="00B9660A">
      <w:pPr>
        <w:pStyle w:val="Nagwek4"/>
      </w:pPr>
      <w:bookmarkStart w:id="83" w:name="_Toc493676748"/>
      <w:r>
        <w:rPr>
          <w:lang w:val="pl-PL"/>
        </w:rPr>
        <w:t>ŚCIANKI WEWNĘTRZNE SW18</w:t>
      </w:r>
      <w:bookmarkEnd w:id="83"/>
    </w:p>
    <w:p w14:paraId="7A9727BC" w14:textId="0DB2F9C2" w:rsidR="00B9660A" w:rsidRDefault="00B9660A" w:rsidP="00B9660A">
      <w:pPr>
        <w:pStyle w:val="TEKST"/>
        <w:numPr>
          <w:ilvl w:val="0"/>
          <w:numId w:val="39"/>
        </w:numPr>
      </w:pPr>
      <w:r w:rsidRPr="00B9660A">
        <w:t xml:space="preserve">System stałych oraz wyposażonych w drzwi przeszklonych ścian. System MB-45 OFFICE oparty jest na kilku kształtownikach bazowych, które po dokręceniu odpowiednich profili adaptacyjnych mogą pełnić funkcję ościeżnicy witryny, ościeżnicy drzwi taflowych lub profilowych, poprzeczki lub słupka. Wypełnienie ściany w postaci bezpiecznej szyby hartowanej ESG o grubości od 8 do 12mm montowanej za pomocą listew i uszczelek </w:t>
      </w:r>
      <w:proofErr w:type="spellStart"/>
      <w:r w:rsidRPr="00B9660A">
        <w:t>przyszybowych</w:t>
      </w:r>
      <w:proofErr w:type="spellEnd"/>
      <w:r w:rsidRPr="00B9660A">
        <w:t xml:space="preserve"> w sposób ciągły bez przycinania w narożach. Istotną zaletą tego systemu jest jego modułowość, możliwość w krótkim czasie zmiany podziału przestrzeni, nadając jej nowe funkcje. W celu poprawy izolacyjności akustycznej zastosować bezbarwne listwy wypełniające szczeliny międzyszybowe. Wykończenie elementów </w:t>
      </w:r>
      <w:r>
        <w:t>aluminiowych w kolorze RAL 7012,</w:t>
      </w:r>
    </w:p>
    <w:p w14:paraId="3BFD374E" w14:textId="7D43D102" w:rsidR="00AF4F46" w:rsidRDefault="000E1167" w:rsidP="000E1167">
      <w:pPr>
        <w:pStyle w:val="TEKST"/>
        <w:numPr>
          <w:ilvl w:val="0"/>
          <w:numId w:val="39"/>
        </w:numPr>
      </w:pPr>
      <w:r w:rsidRPr="000E1167">
        <w:t xml:space="preserve">Przykładowe rozwiązanie: </w:t>
      </w:r>
      <w:proofErr w:type="spellStart"/>
      <w:r w:rsidRPr="000E1167">
        <w:t>Aluprof</w:t>
      </w:r>
      <w:proofErr w:type="spellEnd"/>
      <w:r w:rsidRPr="000E1167">
        <w:t xml:space="preserve"> MB-45 OFFICE</w:t>
      </w:r>
      <w:r>
        <w:t>.</w:t>
      </w:r>
    </w:p>
    <w:p w14:paraId="76DF47DE" w14:textId="2ECF39B9" w:rsidR="000E1167" w:rsidRDefault="000E1167" w:rsidP="000E1167">
      <w:pPr>
        <w:pStyle w:val="Nagwek3"/>
        <w:rPr>
          <w:lang w:val="pl-PL"/>
        </w:rPr>
      </w:pPr>
      <w:bookmarkStart w:id="84" w:name="_Toc493676749"/>
      <w:r>
        <w:rPr>
          <w:lang w:val="pl-PL"/>
        </w:rPr>
        <w:t>SYSTEMOWE KABINY WC</w:t>
      </w:r>
      <w:bookmarkEnd w:id="84"/>
    </w:p>
    <w:p w14:paraId="5EE6468C" w14:textId="486DDC59" w:rsidR="000E1167" w:rsidRPr="000E1167" w:rsidRDefault="000E1167" w:rsidP="000E1167">
      <w:pPr>
        <w:pStyle w:val="TEKST"/>
      </w:pPr>
      <w:r w:rsidRPr="000E1167">
        <w:t xml:space="preserve">W toaletach zaprojektowano systemowe kabiny WC wykonane z płyt laminowanych HPL z niewidoczną konstrukcją. Wymiary, ilości, lokalizacja zgodnie z rzutami </w:t>
      </w:r>
      <w:r w:rsidR="005C530E">
        <w:t>i zestawieniami.</w:t>
      </w:r>
    </w:p>
    <w:p w14:paraId="6ED500CA" w14:textId="786F3E93" w:rsidR="000E1167" w:rsidRDefault="000E1167" w:rsidP="000E1167">
      <w:pPr>
        <w:pStyle w:val="Nagwek4"/>
        <w:rPr>
          <w:lang w:val="pl-PL"/>
        </w:rPr>
      </w:pPr>
      <w:bookmarkStart w:id="85" w:name="_Toc493676750"/>
      <w:r>
        <w:rPr>
          <w:lang w:val="pl-PL"/>
        </w:rPr>
        <w:t>ŚCIANKI SYSTEMOWE SSW1-SSW3</w:t>
      </w:r>
      <w:bookmarkEnd w:id="85"/>
    </w:p>
    <w:p w14:paraId="2DB63EBA" w14:textId="640EA920" w:rsidR="000E1167" w:rsidRDefault="000E1167" w:rsidP="000E1167">
      <w:pPr>
        <w:pStyle w:val="TEKST"/>
        <w:numPr>
          <w:ilvl w:val="0"/>
          <w:numId w:val="39"/>
        </w:numPr>
      </w:pPr>
      <w:r w:rsidRPr="000E1167">
        <w:t>Systemowe ściany kabin WC wykonane z ramy aluminiowej pokrytej z obu stron 3 mm płyta pełnego laminatu HPL i wypełnione pianka poliuretanową. Ściany zewnętrzne o grubości 36 mm, ściany wewnętrzne 36/13mm. Zawiasy niewidoczne, ukryte w konstrukcji drzwi. Pionowe krawędzie drzwi oraz odpowiadające im krawędzie ściany frontowej wykończone profilami aluminiowymi tworzącymi felc zapewniający gładki efekt ściany frontowej. Elementy aluminiowe anodowane. Drzwi wyposażone w gałkę z indykatorem z niełamliwego nylonu. Nóżki wykonane ze stali nierdzewnej, cofnięte w głąb kabiny o 15 cm, sp</w:t>
      </w:r>
      <w:r w:rsidR="00C47C4B">
        <w:t xml:space="preserve">rawiające wrażenie zawieszonych </w:t>
      </w:r>
      <w:r w:rsidRPr="000E1167">
        <w:t>w powietrzu kabin. System ścianek w całości wodoodporny i łatwy w utrzymaniu czystości.</w:t>
      </w:r>
    </w:p>
    <w:p w14:paraId="0581D455" w14:textId="36210298" w:rsidR="005C530E" w:rsidRDefault="005C530E" w:rsidP="000E1167">
      <w:pPr>
        <w:pStyle w:val="TEKST"/>
        <w:numPr>
          <w:ilvl w:val="0"/>
          <w:numId w:val="39"/>
        </w:numPr>
      </w:pPr>
      <w:r>
        <w:t xml:space="preserve">Kolor: Czarny </w:t>
      </w:r>
      <w:r w:rsidR="00C47C4B">
        <w:t>RAL 9004</w:t>
      </w:r>
      <w:r>
        <w:t>,</w:t>
      </w:r>
    </w:p>
    <w:p w14:paraId="13A45A98" w14:textId="2F4FEB3E" w:rsidR="005C530E" w:rsidRDefault="005C530E" w:rsidP="000E1167">
      <w:pPr>
        <w:pStyle w:val="TEKST"/>
        <w:numPr>
          <w:ilvl w:val="0"/>
          <w:numId w:val="39"/>
        </w:numPr>
      </w:pPr>
      <w:r>
        <w:rPr>
          <w:lang w:eastAsia="pl-PL"/>
        </w:rPr>
        <w:t>Kolor: Biały RAL 9003</w:t>
      </w:r>
      <w:r w:rsidR="00C414B2">
        <w:rPr>
          <w:lang w:eastAsia="pl-PL"/>
        </w:rPr>
        <w:t xml:space="preserve"> (pomieszczenia nr 1.03, 1.05, 3.03, 3.05</w:t>
      </w:r>
      <w:r>
        <w:rPr>
          <w:lang w:eastAsia="pl-PL"/>
        </w:rPr>
        <w:t>),</w:t>
      </w:r>
    </w:p>
    <w:p w14:paraId="166D97A9" w14:textId="5F287E09" w:rsidR="000E1167" w:rsidRPr="000E1167" w:rsidRDefault="00EA73CF" w:rsidP="00EA73CF">
      <w:pPr>
        <w:pStyle w:val="TEKST"/>
        <w:numPr>
          <w:ilvl w:val="0"/>
          <w:numId w:val="39"/>
        </w:numPr>
      </w:pPr>
      <w:r w:rsidRPr="00EA73CF">
        <w:t>Przykładowe rozwiązanie: Fluid Control Systems, typ EF3 JUMP</w:t>
      </w:r>
    </w:p>
    <w:p w14:paraId="5D04A956" w14:textId="60886A93" w:rsidR="005D0E04" w:rsidRDefault="000C3D64" w:rsidP="005D0E04">
      <w:pPr>
        <w:pStyle w:val="Nagwek3"/>
        <w:rPr>
          <w:lang w:val="pl-PL"/>
        </w:rPr>
      </w:pPr>
      <w:bookmarkStart w:id="86" w:name="_Toc493676751"/>
      <w:r>
        <w:rPr>
          <w:lang w:val="pl-PL"/>
        </w:rPr>
        <w:t>BALUSTRADY</w:t>
      </w:r>
      <w:bookmarkEnd w:id="86"/>
    </w:p>
    <w:p w14:paraId="6C6D7931" w14:textId="36707088" w:rsidR="009B2D2C" w:rsidRPr="009B2D2C" w:rsidRDefault="009B2D2C" w:rsidP="009B2D2C">
      <w:pPr>
        <w:pStyle w:val="TEKST"/>
      </w:pPr>
      <w:r>
        <w:t xml:space="preserve">Balustrady należy wykonać zgodnie z rysunkami technicznymi dokumentacji projektowej. Profile stalowe balustrad malowane proszkowo na kolor biały RAL 9003. Siatka zgrzewana stanowiąca wypełnienie balustrad malowana proszkowo na kolor biały RAL 9003. </w:t>
      </w:r>
    </w:p>
    <w:p w14:paraId="5B298081" w14:textId="2404B0B7" w:rsidR="00E21663" w:rsidRDefault="00E21663" w:rsidP="00E21663">
      <w:pPr>
        <w:pStyle w:val="Nagwek2"/>
        <w:rPr>
          <w:lang w:val="pl-PL"/>
        </w:rPr>
      </w:pPr>
      <w:bookmarkStart w:id="87" w:name="_Toc493676752"/>
      <w:r>
        <w:rPr>
          <w:lang w:val="pl-PL"/>
        </w:rPr>
        <w:t xml:space="preserve">WYPOSAŻENIE – </w:t>
      </w:r>
      <w:r w:rsidR="00AC22FA">
        <w:rPr>
          <w:lang w:val="pl-PL"/>
        </w:rPr>
        <w:t>ROLETY SYSTEMOWE</w:t>
      </w:r>
      <w:bookmarkEnd w:id="87"/>
    </w:p>
    <w:p w14:paraId="7D9F24E4" w14:textId="77777777" w:rsidR="00AC22FA" w:rsidRDefault="00AC22FA" w:rsidP="00AC22FA">
      <w:pPr>
        <w:pStyle w:val="Nagwek3"/>
        <w:rPr>
          <w:lang w:val="pl-PL"/>
        </w:rPr>
      </w:pPr>
      <w:bookmarkStart w:id="88" w:name="_Toc493676753"/>
      <w:r>
        <w:rPr>
          <w:lang w:val="pl-PL"/>
        </w:rPr>
        <w:t>ROLETY</w:t>
      </w:r>
      <w:bookmarkEnd w:id="88"/>
      <w:r>
        <w:rPr>
          <w:lang w:val="pl-PL"/>
        </w:rPr>
        <w:t xml:space="preserve"> </w:t>
      </w:r>
    </w:p>
    <w:p w14:paraId="196CD28A" w14:textId="77777777" w:rsidR="00AC22FA" w:rsidRDefault="00AC22FA" w:rsidP="00AC22FA">
      <w:pPr>
        <w:pStyle w:val="TEKST"/>
        <w:ind w:left="1" w:firstLine="719"/>
      </w:pPr>
      <w:r>
        <w:t xml:space="preserve">• System napędzany silnikiem elektrycznym z wbudowanym odbiornikiem radiowym ( sterowanie </w:t>
      </w:r>
    </w:p>
    <w:p w14:paraId="7739864D" w14:textId="1148302C" w:rsidR="00AC22FA" w:rsidRDefault="00AC22FA" w:rsidP="00AC22FA">
      <w:pPr>
        <w:pStyle w:val="TEKST"/>
      </w:pPr>
      <w:r>
        <w:t xml:space="preserve">pilotem ) z możliwością zasuwania poszczególnych </w:t>
      </w:r>
      <w:proofErr w:type="spellStart"/>
      <w:r>
        <w:t>refleksoli</w:t>
      </w:r>
      <w:proofErr w:type="spellEnd"/>
      <w:r>
        <w:t xml:space="preserve">. </w:t>
      </w:r>
    </w:p>
    <w:p w14:paraId="74E23EB1" w14:textId="77777777" w:rsidR="00AC22FA" w:rsidRDefault="00AC22FA" w:rsidP="00AC22FA">
      <w:pPr>
        <w:pStyle w:val="TEKST"/>
      </w:pPr>
      <w:r>
        <w:t xml:space="preserve">• Szpula rolety ukryta w zabudowie GK – system </w:t>
      </w:r>
      <w:proofErr w:type="spellStart"/>
      <w:r>
        <w:t>bezkasetowy</w:t>
      </w:r>
      <w:proofErr w:type="spellEnd"/>
      <w:r>
        <w:t xml:space="preserve"> </w:t>
      </w:r>
    </w:p>
    <w:p w14:paraId="268BFCEB" w14:textId="77777777" w:rsidR="00AC22FA" w:rsidRDefault="00AC22FA" w:rsidP="00AC22FA">
      <w:pPr>
        <w:pStyle w:val="TEKST"/>
      </w:pPr>
      <w:r>
        <w:t xml:space="preserve">• Wyposażyć w boczne prowadnice linkowe ze stali nierdzewnej </w:t>
      </w:r>
    </w:p>
    <w:p w14:paraId="63729D82" w14:textId="77777777" w:rsidR="00AC22FA" w:rsidRDefault="00AC22FA" w:rsidP="00AC22FA">
      <w:pPr>
        <w:pStyle w:val="TEKST"/>
      </w:pPr>
      <w:r>
        <w:t xml:space="preserve">• Konstrukcja oraz dociążona dolna belka w kolorze RAL 7021 </w:t>
      </w:r>
    </w:p>
    <w:p w14:paraId="3F1171C6" w14:textId="77777777" w:rsidR="00AC22FA" w:rsidRDefault="00AC22FA" w:rsidP="00AC22FA">
      <w:pPr>
        <w:pStyle w:val="TEKST"/>
      </w:pPr>
      <w:r>
        <w:t xml:space="preserve">• Kolor tkaniny: RAL 7035 </w:t>
      </w:r>
    </w:p>
    <w:p w14:paraId="1B4681D6" w14:textId="77777777" w:rsidR="00AC22FA" w:rsidRDefault="00AC22FA" w:rsidP="00AC22FA">
      <w:pPr>
        <w:pStyle w:val="TEKST"/>
      </w:pPr>
      <w:r>
        <w:t xml:space="preserve">• Przykładowe rozwiązanie: SELT </w:t>
      </w:r>
      <w:proofErr w:type="spellStart"/>
      <w:r>
        <w:t>Refleksol</w:t>
      </w:r>
      <w:proofErr w:type="spellEnd"/>
      <w:r>
        <w:t xml:space="preserve"> XL </w:t>
      </w:r>
    </w:p>
    <w:p w14:paraId="7AEFBE76" w14:textId="77777777" w:rsidR="00AC22FA" w:rsidRDefault="00AC22FA" w:rsidP="00AC22FA">
      <w:pPr>
        <w:pStyle w:val="Nagwek3"/>
        <w:rPr>
          <w:lang w:val="pl-PL"/>
        </w:rPr>
      </w:pPr>
      <w:bookmarkStart w:id="89" w:name="_Toc493676754"/>
      <w:r>
        <w:rPr>
          <w:lang w:val="pl-PL"/>
        </w:rPr>
        <w:t>ROLETY ZACIEMNIAJĄCE - DLA POMIESZCZEŃ 4.06, 4.07, 5.06</w:t>
      </w:r>
      <w:bookmarkEnd w:id="89"/>
    </w:p>
    <w:p w14:paraId="14C88976" w14:textId="77777777" w:rsidR="00AC22FA" w:rsidRDefault="00AC22FA" w:rsidP="00AC22FA">
      <w:pPr>
        <w:pStyle w:val="TEKST"/>
      </w:pPr>
      <w:r>
        <w:t>• System napędzany silnikiem elektrycznym z wbudowanym odbiornikiem radiowym</w:t>
      </w:r>
    </w:p>
    <w:p w14:paraId="4C3833B2" w14:textId="60124696" w:rsidR="00AC22FA" w:rsidRDefault="00AC22FA" w:rsidP="00AC22FA">
      <w:pPr>
        <w:pStyle w:val="TEKST"/>
      </w:pPr>
      <w:r>
        <w:t xml:space="preserve">( sterowanie pilotem ) z możliwością zasuwania poszczególnych </w:t>
      </w:r>
      <w:proofErr w:type="spellStart"/>
      <w:r>
        <w:t>refleksoli</w:t>
      </w:r>
      <w:proofErr w:type="spellEnd"/>
      <w:r>
        <w:t xml:space="preserve">. </w:t>
      </w:r>
    </w:p>
    <w:p w14:paraId="23242302" w14:textId="77777777" w:rsidR="00AC22FA" w:rsidRDefault="00AC22FA" w:rsidP="00AC22FA">
      <w:pPr>
        <w:pStyle w:val="TEKST"/>
      </w:pPr>
      <w:r>
        <w:t xml:space="preserve">• Szpula rolety ukryta w zabudowie GK – system </w:t>
      </w:r>
      <w:proofErr w:type="spellStart"/>
      <w:r>
        <w:t>bezkasetowy</w:t>
      </w:r>
      <w:proofErr w:type="spellEnd"/>
      <w:r>
        <w:t xml:space="preserve"> </w:t>
      </w:r>
    </w:p>
    <w:p w14:paraId="3C5FDA6B" w14:textId="77777777" w:rsidR="00AC22FA" w:rsidRDefault="00AC22FA" w:rsidP="00AC22FA">
      <w:pPr>
        <w:pStyle w:val="TEKST"/>
      </w:pPr>
      <w:r>
        <w:t xml:space="preserve">• Wyposażyć w boczne prowadnice listwowe G80 </w:t>
      </w:r>
    </w:p>
    <w:p w14:paraId="444B1AC8" w14:textId="77777777" w:rsidR="00AC22FA" w:rsidRDefault="00AC22FA" w:rsidP="00AC22FA">
      <w:pPr>
        <w:pStyle w:val="TEKST"/>
      </w:pPr>
      <w:r>
        <w:t xml:space="preserve">• Konstrukcja oraz dociążona dolna belka w kolorze RAL 7021 </w:t>
      </w:r>
    </w:p>
    <w:p w14:paraId="104F3151" w14:textId="77777777" w:rsidR="00AC22FA" w:rsidRDefault="00AC22FA" w:rsidP="00AC22FA">
      <w:pPr>
        <w:pStyle w:val="TEKST"/>
      </w:pPr>
      <w:r>
        <w:t xml:space="preserve">• Tkanina zaciemniająca Black Out </w:t>
      </w:r>
    </w:p>
    <w:p w14:paraId="4923AEEA" w14:textId="77777777" w:rsidR="00AC22FA" w:rsidRDefault="00AC22FA" w:rsidP="00AC22FA">
      <w:pPr>
        <w:pStyle w:val="TEKST"/>
      </w:pPr>
      <w:r>
        <w:t xml:space="preserve">• Przykładowe rozwiązanie: SELT </w:t>
      </w:r>
      <w:proofErr w:type="spellStart"/>
      <w:r>
        <w:t>Refleksol</w:t>
      </w:r>
      <w:proofErr w:type="spellEnd"/>
      <w:r>
        <w:t xml:space="preserve"> XL </w:t>
      </w:r>
    </w:p>
    <w:p w14:paraId="78FA3393" w14:textId="77777777" w:rsidR="00AC22FA" w:rsidRPr="00AC22FA" w:rsidRDefault="00AC22FA" w:rsidP="00AC22FA">
      <w:pPr>
        <w:rPr>
          <w:lang w:val="pl-PL"/>
        </w:rPr>
      </w:pPr>
    </w:p>
    <w:p w14:paraId="3199962C" w14:textId="77777777" w:rsidR="00AC22FA" w:rsidRDefault="00AC22FA" w:rsidP="00AC22FA">
      <w:pPr>
        <w:pStyle w:val="Nagwek3"/>
        <w:rPr>
          <w:lang w:val="pl-PL"/>
        </w:rPr>
      </w:pPr>
      <w:bookmarkStart w:id="90" w:name="_Toc493676755"/>
      <w:r>
        <w:rPr>
          <w:lang w:val="pl-PL"/>
        </w:rPr>
        <w:t>ROLETY W ŚWIETLIKACH</w:t>
      </w:r>
      <w:bookmarkEnd w:id="90"/>
    </w:p>
    <w:p w14:paraId="6C22F4EB" w14:textId="77777777" w:rsidR="00AC22FA" w:rsidRDefault="00AC22FA" w:rsidP="00AC22FA">
      <w:pPr>
        <w:pStyle w:val="TEKST"/>
      </w:pPr>
      <w:r>
        <w:t xml:space="preserve">• Rolety montowane w świetlikach od wewnętrznej strony </w:t>
      </w:r>
    </w:p>
    <w:p w14:paraId="17FF6C36" w14:textId="77777777" w:rsidR="00AC22FA" w:rsidRDefault="00AC22FA" w:rsidP="00AC22FA">
      <w:pPr>
        <w:pStyle w:val="TEKST"/>
      </w:pPr>
      <w:r>
        <w:t xml:space="preserve">• System napędzany silnikiem elektrycznym z wbudowanym odbiornikiem radiowym </w:t>
      </w:r>
    </w:p>
    <w:p w14:paraId="6072C141" w14:textId="0FC9FC6B" w:rsidR="00AC22FA" w:rsidRDefault="00AC22FA" w:rsidP="00AC22FA">
      <w:pPr>
        <w:pStyle w:val="TEKST"/>
      </w:pPr>
      <w:r>
        <w:t xml:space="preserve">( sterowanie pilotem ) z możliwością zasuwania poszczególnych </w:t>
      </w:r>
      <w:proofErr w:type="spellStart"/>
      <w:r>
        <w:t>refleksoli</w:t>
      </w:r>
      <w:proofErr w:type="spellEnd"/>
      <w:r>
        <w:t xml:space="preserve">. </w:t>
      </w:r>
    </w:p>
    <w:p w14:paraId="2D6CD041" w14:textId="77777777" w:rsidR="00AC22FA" w:rsidRDefault="00AC22FA" w:rsidP="00AC22FA">
      <w:pPr>
        <w:pStyle w:val="TEKST"/>
      </w:pPr>
      <w:r>
        <w:t xml:space="preserve">• Elementy prowadnic oraz kasety w kolorze RAL 7021 </w:t>
      </w:r>
    </w:p>
    <w:p w14:paraId="427E07D5" w14:textId="77777777" w:rsidR="00AC22FA" w:rsidRDefault="00AC22FA" w:rsidP="00AC22FA">
      <w:pPr>
        <w:pStyle w:val="TEKST"/>
      </w:pPr>
      <w:r>
        <w:t xml:space="preserve">• Kolor tkaniny: RAL 7035 </w:t>
      </w:r>
    </w:p>
    <w:p w14:paraId="62FC28E8" w14:textId="757CFEAC" w:rsidR="00AC22FA" w:rsidRPr="00AC22FA" w:rsidRDefault="00AC22FA" w:rsidP="00AC22FA">
      <w:pPr>
        <w:pStyle w:val="TEKST"/>
      </w:pPr>
      <w:r>
        <w:t xml:space="preserve">• Przykładowe rozwiązanie: SELT </w:t>
      </w:r>
      <w:proofErr w:type="spellStart"/>
      <w:r>
        <w:t>Veranda</w:t>
      </w:r>
      <w:proofErr w:type="spellEnd"/>
      <w:r>
        <w:t xml:space="preserve">, </w:t>
      </w:r>
      <w:proofErr w:type="spellStart"/>
      <w:r>
        <w:t>Veranda</w:t>
      </w:r>
      <w:proofErr w:type="spellEnd"/>
      <w:r>
        <w:t xml:space="preserve"> FTS </w:t>
      </w:r>
    </w:p>
    <w:p w14:paraId="0839DB03" w14:textId="7E2DCFAD" w:rsidR="00AC22FA" w:rsidRDefault="00DD65A4" w:rsidP="00AC22FA">
      <w:pPr>
        <w:pStyle w:val="Nagwek2"/>
        <w:rPr>
          <w:lang w:val="pl-PL"/>
        </w:rPr>
      </w:pPr>
      <w:bookmarkStart w:id="91" w:name="_Toc493676756"/>
      <w:r>
        <w:rPr>
          <w:caps w:val="0"/>
          <w:lang w:val="pl-PL"/>
        </w:rPr>
        <w:t>WYPOSAŻENIE – MEBLE</w:t>
      </w:r>
      <w:bookmarkEnd w:id="91"/>
    </w:p>
    <w:p w14:paraId="20288304" w14:textId="77777777" w:rsidR="00AC22FA" w:rsidRPr="00AC22FA" w:rsidRDefault="00AC22FA" w:rsidP="00AC22FA">
      <w:pPr>
        <w:rPr>
          <w:lang w:val="pl-PL"/>
        </w:rPr>
      </w:pPr>
    </w:p>
    <w:p w14:paraId="203BE367" w14:textId="706CC89E" w:rsidR="00DC486D" w:rsidRPr="00863E7C" w:rsidRDefault="00863E7C" w:rsidP="00863E7C">
      <w:pPr>
        <w:pStyle w:val="TEKST"/>
        <w:rPr>
          <w:color w:val="595959" w:themeColor="text1" w:themeTint="A6"/>
        </w:rPr>
      </w:pPr>
      <w:r w:rsidRPr="00863E7C">
        <w:rPr>
          <w:color w:val="595959" w:themeColor="text1" w:themeTint="A6"/>
        </w:rPr>
        <w:t>Szczegółowe zestawienie mebl</w:t>
      </w:r>
      <w:r w:rsidR="00B2739D">
        <w:rPr>
          <w:color w:val="595959" w:themeColor="text1" w:themeTint="A6"/>
        </w:rPr>
        <w:t>i nie wymienionych w opi</w:t>
      </w:r>
      <w:r w:rsidR="00501314">
        <w:rPr>
          <w:color w:val="595959" w:themeColor="text1" w:themeTint="A6"/>
        </w:rPr>
        <w:t>sie znajduje się w załączniku nr 1</w:t>
      </w:r>
      <w:r w:rsidRPr="00863E7C">
        <w:rPr>
          <w:color w:val="595959" w:themeColor="text1" w:themeTint="A6"/>
        </w:rPr>
        <w:t>.</w:t>
      </w:r>
      <w:r w:rsidR="00501314">
        <w:rPr>
          <w:color w:val="595959" w:themeColor="text1" w:themeTint="A6"/>
        </w:rPr>
        <w:t xml:space="preserve"> </w:t>
      </w:r>
      <w:r w:rsidR="00501314">
        <w:t>Specyfikacja techniczna elementów wyposażenia wnętrz (mebli).</w:t>
      </w:r>
    </w:p>
    <w:p w14:paraId="049469A9" w14:textId="75501365" w:rsidR="00815681" w:rsidRDefault="00DD65A4" w:rsidP="00815681">
      <w:pPr>
        <w:pStyle w:val="Nagwek3"/>
        <w:rPr>
          <w:lang w:val="pl-PL"/>
        </w:rPr>
      </w:pPr>
      <w:bookmarkStart w:id="92" w:name="_Toc493676757"/>
      <w:r>
        <w:rPr>
          <w:caps w:val="0"/>
          <w:lang w:val="pl-PL"/>
        </w:rPr>
        <w:t>S12 – STÓŁ SKŁADANY</w:t>
      </w:r>
      <w:bookmarkEnd w:id="92"/>
    </w:p>
    <w:p w14:paraId="17FD50E3" w14:textId="5E839638" w:rsidR="008C6BA7" w:rsidRDefault="008C6BA7" w:rsidP="008C6BA7">
      <w:pPr>
        <w:pStyle w:val="TEKST"/>
      </w:pPr>
      <w:r>
        <w:t xml:space="preserve">Stół mobilny składany o wymiarach 160 x 70 </w:t>
      </w:r>
      <w:r w:rsidR="00B127D1">
        <w:t>x</w:t>
      </w:r>
      <w:r w:rsidR="0010130C">
        <w:t xml:space="preserve"> </w:t>
      </w:r>
      <w:r w:rsidR="00B127D1">
        <w:t xml:space="preserve">72 </w:t>
      </w:r>
      <w:r>
        <w:t xml:space="preserve">cm. Nogi stołu wyposażone w kółka jezdne z hamulcem. Stelaż </w:t>
      </w:r>
      <w:r w:rsidRPr="00296D04">
        <w:t xml:space="preserve">stalowy </w:t>
      </w:r>
      <w:r w:rsidR="00D04C15">
        <w:t>malowany proszkowo na kolor RAL 9003</w:t>
      </w:r>
      <w:r w:rsidRPr="00296D04">
        <w:t xml:space="preserve">. Blat </w:t>
      </w:r>
      <w:r>
        <w:t xml:space="preserve">wykonany z płyty </w:t>
      </w:r>
      <w:proofErr w:type="spellStart"/>
      <w:r>
        <w:t>melaminowanej</w:t>
      </w:r>
      <w:proofErr w:type="spellEnd"/>
      <w:r>
        <w:t xml:space="preserve"> dwustronnie o grubości 25 mm.  Kolor blatu</w:t>
      </w:r>
      <w:r w:rsidRPr="00296D04">
        <w:rPr>
          <w:color w:val="auto"/>
        </w:rPr>
        <w:t xml:space="preserve">: </w:t>
      </w:r>
      <w:r w:rsidR="00296D04" w:rsidRPr="00296D04">
        <w:t xml:space="preserve">biały RAL </w:t>
      </w:r>
      <w:r w:rsidR="008D231D">
        <w:t>9003.</w:t>
      </w:r>
      <w:r w:rsidRPr="00296D04">
        <w:rPr>
          <w:color w:val="auto"/>
        </w:rPr>
        <w:t xml:space="preserve"> </w:t>
      </w:r>
      <w:r>
        <w:t xml:space="preserve">Przykładowe rozwiązanie: </w:t>
      </w:r>
      <w:r w:rsidRPr="008C6BA7">
        <w:t>Stół składany SS-12</w:t>
      </w:r>
      <w:r>
        <w:t xml:space="preserve"> WUTEH.</w:t>
      </w:r>
    </w:p>
    <w:p w14:paraId="517917F3" w14:textId="0D4A66AB" w:rsidR="00DC0FC4" w:rsidRDefault="00DC0FC4" w:rsidP="00DC0FC4">
      <w:pPr>
        <w:pStyle w:val="TEKST"/>
        <w:jc w:val="center"/>
      </w:pPr>
      <w:r>
        <w:rPr>
          <w:noProof/>
          <w:lang w:eastAsia="pl-PL" w:bidi="ar-SA"/>
        </w:rPr>
        <w:drawing>
          <wp:inline distT="0" distB="0" distL="0" distR="0" wp14:anchorId="111D8645" wp14:editId="6FE451B2">
            <wp:extent cx="3362325" cy="2155561"/>
            <wp:effectExtent l="0" t="0" r="0" b="0"/>
            <wp:docPr id="6" name="Obraz 6" descr="C:\Users\HOH2\AppData\Local\Microsoft\Windows\INetCache\Content.Word\sto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H2\AppData\Local\Microsoft\Windows\INetCache\Content.Word\stoł.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4093" cy="2163105"/>
                    </a:xfrm>
                    <a:prstGeom prst="rect">
                      <a:avLst/>
                    </a:prstGeom>
                    <a:noFill/>
                    <a:ln>
                      <a:noFill/>
                    </a:ln>
                  </pic:spPr>
                </pic:pic>
              </a:graphicData>
            </a:graphic>
          </wp:inline>
        </w:drawing>
      </w:r>
    </w:p>
    <w:p w14:paraId="69434EF6" w14:textId="34FC2CD9" w:rsidR="0010130C" w:rsidRDefault="00DD65A4" w:rsidP="0010130C">
      <w:pPr>
        <w:pStyle w:val="Nagwek3"/>
        <w:rPr>
          <w:lang w:val="pl-PL"/>
        </w:rPr>
      </w:pPr>
      <w:bookmarkStart w:id="93" w:name="_Toc493676758"/>
      <w:r>
        <w:rPr>
          <w:caps w:val="0"/>
          <w:lang w:val="pl-PL"/>
        </w:rPr>
        <w:t>S13 – STÓŁ SKŁADANY</w:t>
      </w:r>
      <w:bookmarkEnd w:id="93"/>
    </w:p>
    <w:p w14:paraId="56392302" w14:textId="133BF203" w:rsidR="0010130C" w:rsidRDefault="0010130C" w:rsidP="0010130C">
      <w:pPr>
        <w:pStyle w:val="TEKST"/>
      </w:pPr>
      <w:r>
        <w:t>Stół mobilny składany o wymiarach 140 x 70 x 72 cm. Nogi stołu wyposażone w kółka jez</w:t>
      </w:r>
      <w:r w:rsidR="00D04C15">
        <w:t>dne z hamulcem. Stelaż stalowy malowany proszkowo na kolor RAL 9003</w:t>
      </w:r>
      <w:r>
        <w:t xml:space="preserve">. Blat wykonany z płyty </w:t>
      </w:r>
      <w:proofErr w:type="spellStart"/>
      <w:r>
        <w:t>melaminowanej</w:t>
      </w:r>
      <w:proofErr w:type="spellEnd"/>
      <w:r>
        <w:t xml:space="preserve"> dwustronnie </w:t>
      </w:r>
      <w:r w:rsidR="00296D04">
        <w:t>o grubości 25 mm.  Kolo</w:t>
      </w:r>
      <w:r w:rsidR="008D231D">
        <w:t>r blatu: biały RAL 9003.</w:t>
      </w:r>
      <w:r>
        <w:rPr>
          <w:color w:val="FF0000"/>
        </w:rPr>
        <w:t xml:space="preserve"> </w:t>
      </w:r>
      <w:r>
        <w:t>Przykładowe rozwiązanie: Stół składany SS-11 WUTEH.</w:t>
      </w:r>
    </w:p>
    <w:p w14:paraId="6900F64A" w14:textId="77777777" w:rsidR="0010130C" w:rsidRDefault="0010130C" w:rsidP="0010130C">
      <w:pPr>
        <w:pStyle w:val="TEKST"/>
        <w:jc w:val="center"/>
      </w:pPr>
      <w:r>
        <w:rPr>
          <w:noProof/>
          <w:lang w:eastAsia="pl-PL" w:bidi="ar-SA"/>
        </w:rPr>
        <w:drawing>
          <wp:inline distT="0" distB="0" distL="0" distR="0" wp14:anchorId="64F56AAB" wp14:editId="360A10A4">
            <wp:extent cx="3362325" cy="2155561"/>
            <wp:effectExtent l="0" t="0" r="0" b="0"/>
            <wp:docPr id="18" name="Obraz 18" descr="C:\Users\HOH2\AppData\Local\Microsoft\Windows\INetCache\Content.Word\sto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H2\AppData\Local\Microsoft\Windows\INetCache\Content.Word\stoł.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74093" cy="2163105"/>
                    </a:xfrm>
                    <a:prstGeom prst="rect">
                      <a:avLst/>
                    </a:prstGeom>
                    <a:noFill/>
                    <a:ln>
                      <a:noFill/>
                    </a:ln>
                  </pic:spPr>
                </pic:pic>
              </a:graphicData>
            </a:graphic>
          </wp:inline>
        </w:drawing>
      </w:r>
    </w:p>
    <w:p w14:paraId="7A51784C" w14:textId="77777777" w:rsidR="0010130C" w:rsidRDefault="0010130C" w:rsidP="00DC0FC4">
      <w:pPr>
        <w:pStyle w:val="TEKST"/>
        <w:jc w:val="center"/>
      </w:pPr>
    </w:p>
    <w:p w14:paraId="23B2877A" w14:textId="13E592D4" w:rsidR="00231345" w:rsidRDefault="00DD65A4" w:rsidP="00231345">
      <w:pPr>
        <w:pStyle w:val="Nagwek3"/>
        <w:rPr>
          <w:lang w:val="pl-PL"/>
        </w:rPr>
      </w:pPr>
      <w:bookmarkStart w:id="94" w:name="_Toc493676759"/>
      <w:r>
        <w:rPr>
          <w:caps w:val="0"/>
          <w:lang w:val="pl-PL"/>
        </w:rPr>
        <w:t>S</w:t>
      </w:r>
      <w:r w:rsidR="000541E5">
        <w:rPr>
          <w:caps w:val="0"/>
          <w:lang w:val="pl-PL"/>
        </w:rPr>
        <w:t>10</w:t>
      </w:r>
      <w:r>
        <w:rPr>
          <w:caps w:val="0"/>
          <w:lang w:val="pl-PL"/>
        </w:rPr>
        <w:t xml:space="preserve"> – STÓŁ WARSZTATOWY, TYP 1</w:t>
      </w:r>
      <w:bookmarkEnd w:id="94"/>
    </w:p>
    <w:p w14:paraId="532847CA" w14:textId="4FD9E4D1" w:rsidR="00231345" w:rsidRDefault="00F45158" w:rsidP="00231345">
      <w:pPr>
        <w:pStyle w:val="TEKST"/>
      </w:pPr>
      <w:r>
        <w:t>Stół warsztatowy z trzema szafkami z drzwiami</w:t>
      </w:r>
      <w:r w:rsidR="00751A6B">
        <w:t xml:space="preserve"> o wymiarach 210x75x90</w:t>
      </w:r>
      <w:r>
        <w:t xml:space="preserve">. Blat pokryty blacha ocynkowaną. Przykładowe rozwiązanie: Stół nr </w:t>
      </w:r>
      <w:r w:rsidRPr="00F45158">
        <w:t>2-25-16</w:t>
      </w:r>
      <w:r>
        <w:t xml:space="preserve"> PRYMAT.</w:t>
      </w:r>
      <w:r w:rsidR="00296D04">
        <w:t xml:space="preserve"> Poszczególne elementy</w:t>
      </w:r>
      <w:r w:rsidR="008D231D">
        <w:t xml:space="preserve"> stołu w kolorze białym RAL 9003</w:t>
      </w:r>
      <w:r w:rsidR="00296D04">
        <w:t>.</w:t>
      </w:r>
    </w:p>
    <w:p w14:paraId="51D7EEDB" w14:textId="6C9FE409" w:rsidR="00F45158" w:rsidRDefault="00F45158" w:rsidP="00F45158">
      <w:pPr>
        <w:pStyle w:val="TEKST"/>
        <w:jc w:val="center"/>
      </w:pPr>
      <w:r>
        <w:rPr>
          <w:noProof/>
          <w:lang w:eastAsia="pl-PL" w:bidi="ar-SA"/>
        </w:rPr>
        <w:drawing>
          <wp:inline distT="0" distB="0" distL="0" distR="0" wp14:anchorId="03FF6F01" wp14:editId="3D26058C">
            <wp:extent cx="3430137" cy="2209800"/>
            <wp:effectExtent l="0" t="0" r="0" b="0"/>
            <wp:docPr id="16" name="Obraz 16" descr="C:\Users\HOH2\AppData\Local\Microsoft\Windows\INetCache\Content.Word\stol_warsztatowy_2251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OH2\AppData\Local\Microsoft\Windows\INetCache\Content.Word\stol_warsztatowy_22516d.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36208" cy="2213711"/>
                    </a:xfrm>
                    <a:prstGeom prst="rect">
                      <a:avLst/>
                    </a:prstGeom>
                    <a:noFill/>
                    <a:ln>
                      <a:noFill/>
                    </a:ln>
                  </pic:spPr>
                </pic:pic>
              </a:graphicData>
            </a:graphic>
          </wp:inline>
        </w:drawing>
      </w:r>
    </w:p>
    <w:p w14:paraId="6B16D0BE" w14:textId="20A74EB2" w:rsidR="00F45158" w:rsidRDefault="00DD65A4" w:rsidP="00F45158">
      <w:pPr>
        <w:pStyle w:val="Nagwek3"/>
        <w:rPr>
          <w:lang w:val="pl-PL"/>
        </w:rPr>
      </w:pPr>
      <w:bookmarkStart w:id="95" w:name="_Toc493676760"/>
      <w:r>
        <w:rPr>
          <w:caps w:val="0"/>
          <w:lang w:val="pl-PL"/>
        </w:rPr>
        <w:t>S4 – STÓŁ WARSZTATOWY, TYP 2</w:t>
      </w:r>
      <w:bookmarkEnd w:id="95"/>
    </w:p>
    <w:p w14:paraId="4FEE8E53" w14:textId="3065BB4D" w:rsidR="00231345" w:rsidRDefault="00751A6B" w:rsidP="00D04C15">
      <w:pPr>
        <w:pStyle w:val="TEKST"/>
      </w:pPr>
      <w:r>
        <w:t xml:space="preserve">Stół warsztatowy z dwiema szafkami z drzwiami o wymiarach 150x74x90. Blat pokryty blacha ocynkowaną. Przykładowe rozwiązanie: Stół nr </w:t>
      </w:r>
      <w:r w:rsidR="00512D78">
        <w:t>2-24-08</w:t>
      </w:r>
      <w:r>
        <w:t xml:space="preserve"> PRYMAT.</w:t>
      </w:r>
      <w:r w:rsidR="00296D04">
        <w:t xml:space="preserve"> Poszczególne elementy</w:t>
      </w:r>
      <w:r w:rsidR="008D231D">
        <w:t xml:space="preserve"> stołu w kolorze białym RAL 9003</w:t>
      </w:r>
      <w:r w:rsidR="00296D04">
        <w:t>.</w:t>
      </w:r>
    </w:p>
    <w:p w14:paraId="01ACB9F0" w14:textId="6FABCB54" w:rsidR="00751A6B" w:rsidRDefault="00751A6B" w:rsidP="00751A6B">
      <w:pPr>
        <w:pStyle w:val="TEKST"/>
        <w:jc w:val="center"/>
      </w:pPr>
      <w:r>
        <w:rPr>
          <w:noProof/>
          <w:lang w:eastAsia="pl-PL" w:bidi="ar-SA"/>
        </w:rPr>
        <w:drawing>
          <wp:inline distT="0" distB="0" distL="0" distR="0" wp14:anchorId="415B9311" wp14:editId="5D61783F">
            <wp:extent cx="2638425" cy="1838144"/>
            <wp:effectExtent l="0" t="0" r="0" b="0"/>
            <wp:docPr id="17" name="Obraz 17" descr="C:\Users\HOH2\AppData\Local\Microsoft\Windows\INetCache\Content.Word\stol_warsztatowy_22408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OH2\AppData\Local\Microsoft\Windows\INetCache\Content.Word\stol_warsztatowy_22408d.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50454" cy="1846524"/>
                    </a:xfrm>
                    <a:prstGeom prst="rect">
                      <a:avLst/>
                    </a:prstGeom>
                    <a:noFill/>
                    <a:ln>
                      <a:noFill/>
                    </a:ln>
                  </pic:spPr>
                </pic:pic>
              </a:graphicData>
            </a:graphic>
          </wp:inline>
        </w:drawing>
      </w:r>
    </w:p>
    <w:p w14:paraId="3037F10A" w14:textId="58B6DA25" w:rsidR="00F33ECE" w:rsidRDefault="00DD65A4" w:rsidP="00F33ECE">
      <w:pPr>
        <w:pStyle w:val="Nagwek3"/>
        <w:rPr>
          <w:lang w:val="pl-PL"/>
        </w:rPr>
      </w:pPr>
      <w:bookmarkStart w:id="96" w:name="_Toc493676761"/>
      <w:r>
        <w:rPr>
          <w:caps w:val="0"/>
          <w:lang w:val="pl-PL"/>
        </w:rPr>
        <w:t>PD1 – PODSTAWKA JEZDNA POD JEDNOSTKĘ CENTRALNĄ KOMPUTERA</w:t>
      </w:r>
      <w:bookmarkEnd w:id="96"/>
    </w:p>
    <w:p w14:paraId="2B7598E4" w14:textId="0E29D55C" w:rsidR="00F33ECE" w:rsidRDefault="00F33ECE" w:rsidP="00F33ECE">
      <w:pPr>
        <w:pStyle w:val="TEKST"/>
      </w:pPr>
      <w:r>
        <w:t>Podstawka jezdna pod jednostkę centralną komputera. Przykładowe rozwiązanie: Podstawka jezdna pod komputer PD-1 WUTEH.</w:t>
      </w:r>
    </w:p>
    <w:p w14:paraId="75EAEA55" w14:textId="3D41D0EA" w:rsidR="00F33ECE" w:rsidRDefault="00F33ECE" w:rsidP="00F33ECE">
      <w:pPr>
        <w:pStyle w:val="TEKST"/>
        <w:jc w:val="center"/>
      </w:pPr>
      <w:r>
        <w:rPr>
          <w:noProof/>
          <w:lang w:eastAsia="pl-PL" w:bidi="ar-SA"/>
        </w:rPr>
        <w:drawing>
          <wp:inline distT="0" distB="0" distL="0" distR="0" wp14:anchorId="39F83977" wp14:editId="4723D67B">
            <wp:extent cx="1957872" cy="2400300"/>
            <wp:effectExtent l="0" t="0" r="4445" b="0"/>
            <wp:docPr id="10" name="Obraz 10" descr="C:\Users\HOH2\AppData\Local\Microsoft\Windows\INetCache\Content.Word\podstaw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H2\AppData\Local\Microsoft\Windows\INetCache\Content.Word\podstawka.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64172" cy="2408023"/>
                    </a:xfrm>
                    <a:prstGeom prst="rect">
                      <a:avLst/>
                    </a:prstGeom>
                    <a:noFill/>
                    <a:ln>
                      <a:noFill/>
                    </a:ln>
                  </pic:spPr>
                </pic:pic>
              </a:graphicData>
            </a:graphic>
          </wp:inline>
        </w:drawing>
      </w:r>
    </w:p>
    <w:p w14:paraId="0D19B7D7" w14:textId="7F0E4234" w:rsidR="002E0B8C" w:rsidRDefault="00DD65A4" w:rsidP="002E0B8C">
      <w:pPr>
        <w:pStyle w:val="Nagwek3"/>
        <w:rPr>
          <w:lang w:val="pl-PL"/>
        </w:rPr>
      </w:pPr>
      <w:bookmarkStart w:id="97" w:name="_Toc493676762"/>
      <w:r>
        <w:rPr>
          <w:caps w:val="0"/>
          <w:lang w:val="pl-PL"/>
        </w:rPr>
        <w:t>SZA2 – SZAFA DO RYSUNKÓW I MAP, A0/5, PIĘCIOSZUFLADOWA</w:t>
      </w:r>
      <w:bookmarkEnd w:id="97"/>
    </w:p>
    <w:p w14:paraId="2D5F0B17" w14:textId="1A84C5D5" w:rsidR="00D04C15" w:rsidRDefault="001D22DF" w:rsidP="00D04C15">
      <w:pPr>
        <w:pStyle w:val="TEKST"/>
      </w:pPr>
      <w:r>
        <w:t>Szafa o wymiarach 56,2x133x93 cm.</w:t>
      </w:r>
      <w:r w:rsidR="00D9746D">
        <w:t xml:space="preserve"> Kolor biały RAL 9003.</w:t>
      </w:r>
      <w:r>
        <w:t xml:space="preserve"> Przykładowe rozwiązanie: szafa nr 01-301 PRYMAT. </w:t>
      </w:r>
    </w:p>
    <w:p w14:paraId="26E867C7" w14:textId="77777777" w:rsidR="00D04C15" w:rsidRDefault="00D04C15" w:rsidP="00D04C15">
      <w:pPr>
        <w:pStyle w:val="TEKST"/>
      </w:pPr>
    </w:p>
    <w:p w14:paraId="20F86665" w14:textId="4718A9F5" w:rsidR="002E0B8C" w:rsidRDefault="001D22DF" w:rsidP="00546030">
      <w:pPr>
        <w:pStyle w:val="TEKST"/>
        <w:jc w:val="center"/>
      </w:pPr>
      <w:r>
        <w:rPr>
          <w:noProof/>
          <w:lang w:eastAsia="pl-PL" w:bidi="ar-SA"/>
        </w:rPr>
        <w:drawing>
          <wp:inline distT="0" distB="0" distL="0" distR="0" wp14:anchorId="59573556" wp14:editId="2817AB20">
            <wp:extent cx="2663052" cy="1352550"/>
            <wp:effectExtent l="0" t="0" r="4445" b="0"/>
            <wp:docPr id="14" name="Obraz 14" descr="C:\Users\HOH2\AppData\Local\Microsoft\Windows\INetCache\Content.Word\_products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OH2\AppData\Local\Microsoft\Windows\INetCache\Content.Word\_products6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4195" cy="1353131"/>
                    </a:xfrm>
                    <a:prstGeom prst="rect">
                      <a:avLst/>
                    </a:prstGeom>
                    <a:noFill/>
                    <a:ln>
                      <a:noFill/>
                    </a:ln>
                  </pic:spPr>
                </pic:pic>
              </a:graphicData>
            </a:graphic>
          </wp:inline>
        </w:drawing>
      </w:r>
    </w:p>
    <w:p w14:paraId="56EAB7CB" w14:textId="6C4090E3" w:rsidR="005C2402" w:rsidRDefault="00DD65A4" w:rsidP="005C2402">
      <w:pPr>
        <w:pStyle w:val="Nagwek3"/>
        <w:rPr>
          <w:lang w:val="pl-PL"/>
        </w:rPr>
      </w:pPr>
      <w:bookmarkStart w:id="98" w:name="_Toc493676763"/>
      <w:r>
        <w:rPr>
          <w:caps w:val="0"/>
          <w:lang w:val="pl-PL"/>
        </w:rPr>
        <w:t>SZA3 – SZAFA PRZYBIURKOWA</w:t>
      </w:r>
      <w:bookmarkEnd w:id="98"/>
    </w:p>
    <w:p w14:paraId="55AF2CDA" w14:textId="028191D2" w:rsidR="00B127D1" w:rsidRPr="00B127D1" w:rsidRDefault="00B127D1" w:rsidP="00B127D1">
      <w:pPr>
        <w:pStyle w:val="TEKST"/>
      </w:pPr>
      <w:r>
        <w:t xml:space="preserve">Szafa </w:t>
      </w:r>
      <w:proofErr w:type="spellStart"/>
      <w:r>
        <w:t>przybiurkowa</w:t>
      </w:r>
      <w:proofErr w:type="spellEnd"/>
      <w:r>
        <w:t xml:space="preserve"> żaluzjowa o wymiarach 40x80x73,5 cm. Drzwi żaluzjowe wyposażone w zamek. Po</w:t>
      </w:r>
      <w:r w:rsidR="00296D04">
        <w:t>siada dwie półki. Kolor szafki: biały RAL 9003.</w:t>
      </w:r>
      <w:r>
        <w:rPr>
          <w:color w:val="FF0000"/>
        </w:rPr>
        <w:t xml:space="preserve"> </w:t>
      </w:r>
      <w:r>
        <w:t xml:space="preserve">Przykładowe rozwiązanie: Szafa </w:t>
      </w:r>
      <w:proofErr w:type="spellStart"/>
      <w:r>
        <w:t>przybiurkowa</w:t>
      </w:r>
      <w:proofErr w:type="spellEnd"/>
      <w:r>
        <w:t xml:space="preserve"> A-26 WUTEH.</w:t>
      </w:r>
    </w:p>
    <w:p w14:paraId="5063E24C" w14:textId="05403AFC" w:rsidR="005C2402" w:rsidRDefault="00B127D1" w:rsidP="00F33ECE">
      <w:pPr>
        <w:pStyle w:val="TEKST"/>
        <w:jc w:val="center"/>
      </w:pPr>
      <w:r>
        <w:rPr>
          <w:noProof/>
          <w:lang w:eastAsia="pl-PL" w:bidi="ar-SA"/>
        </w:rPr>
        <w:drawing>
          <wp:inline distT="0" distB="0" distL="0" distR="0" wp14:anchorId="2604B238" wp14:editId="1240E31B">
            <wp:extent cx="2781300" cy="2556549"/>
            <wp:effectExtent l="0" t="0" r="0" b="0"/>
            <wp:docPr id="11" name="Obraz 11" descr="C:\Users\HOH2\AppData\Local\Microsoft\Windows\INetCache\Content.Word\szafk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H2\AppData\Local\Microsoft\Windows\INetCache\Content.Word\szafka3.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85010" cy="2559959"/>
                    </a:xfrm>
                    <a:prstGeom prst="rect">
                      <a:avLst/>
                    </a:prstGeom>
                    <a:noFill/>
                    <a:ln>
                      <a:noFill/>
                    </a:ln>
                  </pic:spPr>
                </pic:pic>
              </a:graphicData>
            </a:graphic>
          </wp:inline>
        </w:drawing>
      </w:r>
    </w:p>
    <w:p w14:paraId="72AA0733" w14:textId="118A2C07" w:rsidR="00416864" w:rsidRDefault="00DD65A4" w:rsidP="00416864">
      <w:pPr>
        <w:pStyle w:val="Nagwek3"/>
        <w:rPr>
          <w:lang w:val="pl-PL"/>
        </w:rPr>
      </w:pPr>
      <w:bookmarkStart w:id="99" w:name="_Hlk483561282"/>
      <w:bookmarkStart w:id="100" w:name="_Toc493676764"/>
      <w:r>
        <w:rPr>
          <w:caps w:val="0"/>
          <w:lang w:val="pl-PL"/>
        </w:rPr>
        <w:t>SZA4 – SZAFA PRACOWNICZA, TYP 1</w:t>
      </w:r>
      <w:bookmarkEnd w:id="100"/>
    </w:p>
    <w:bookmarkEnd w:id="99"/>
    <w:p w14:paraId="1F19A325" w14:textId="23F0C492" w:rsidR="00416864" w:rsidRDefault="00416864" w:rsidP="00416864">
      <w:pPr>
        <w:pStyle w:val="TEKST"/>
      </w:pPr>
      <w:r w:rsidRPr="00416864">
        <w:t xml:space="preserve">Szafa z drzwiami uchylnymi wykonana z płyty meblowej dwustronnie laminowanej – </w:t>
      </w:r>
      <w:r>
        <w:t>Kolor</w:t>
      </w:r>
      <w:r w:rsidR="00296D04">
        <w:t xml:space="preserve"> biały RAL 9003</w:t>
      </w:r>
      <w:r w:rsidRPr="00416864">
        <w:t xml:space="preserve">. Drzwi szafy wyposażona w zawiasy szybkiego montażu z funkcja łatwej regulacji oraz systemem cichego domykania drzwi. Podstawa szafy w formie metalowego cokołu w kolorze </w:t>
      </w:r>
      <w:r w:rsidR="00D9746D">
        <w:t>białym RAL 9003</w:t>
      </w:r>
      <w:r w:rsidRPr="00416864">
        <w:t xml:space="preserve">. Przybliżone wymiary szafy: 100x44,5x219cm. Przykładowe rozwiązanie: szafa </w:t>
      </w:r>
      <w:proofErr w:type="spellStart"/>
      <w:r w:rsidRPr="00416864">
        <w:t>Sqart</w:t>
      </w:r>
      <w:proofErr w:type="spellEnd"/>
      <w:r w:rsidRPr="00416864">
        <w:t xml:space="preserve"> Nowy Styl Group.</w:t>
      </w:r>
    </w:p>
    <w:p w14:paraId="582728F3" w14:textId="6BD6AC3C" w:rsidR="00416864" w:rsidRDefault="00416864" w:rsidP="00416864">
      <w:pPr>
        <w:pStyle w:val="TEKST"/>
        <w:jc w:val="center"/>
      </w:pPr>
      <w:r>
        <w:rPr>
          <w:noProof/>
          <w:lang w:eastAsia="pl-PL" w:bidi="ar-SA"/>
        </w:rPr>
        <w:drawing>
          <wp:inline distT="0" distB="0" distL="0" distR="0" wp14:anchorId="0D7DE142" wp14:editId="7D331E96">
            <wp:extent cx="1560830" cy="2560320"/>
            <wp:effectExtent l="0" t="0" r="127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60830" cy="2560320"/>
                    </a:xfrm>
                    <a:prstGeom prst="rect">
                      <a:avLst/>
                    </a:prstGeom>
                    <a:noFill/>
                  </pic:spPr>
                </pic:pic>
              </a:graphicData>
            </a:graphic>
          </wp:inline>
        </w:drawing>
      </w:r>
    </w:p>
    <w:p w14:paraId="493F8957" w14:textId="699876BA" w:rsidR="00416864" w:rsidRDefault="009137D0" w:rsidP="00416864">
      <w:pPr>
        <w:pStyle w:val="Nagwek3"/>
        <w:rPr>
          <w:lang w:val="pl-PL"/>
        </w:rPr>
      </w:pPr>
      <w:bookmarkStart w:id="101" w:name="_Toc493676765"/>
      <w:r>
        <w:rPr>
          <w:caps w:val="0"/>
          <w:lang w:val="pl-PL"/>
        </w:rPr>
        <w:t>SZA5 – SZAFA PRACOWNICZA, TYP 2</w:t>
      </w:r>
      <w:bookmarkEnd w:id="101"/>
    </w:p>
    <w:p w14:paraId="6344EAD4" w14:textId="0B24826F" w:rsidR="00815681" w:rsidRDefault="00416864" w:rsidP="00416864">
      <w:pPr>
        <w:pStyle w:val="TEKST"/>
      </w:pPr>
      <w:r w:rsidRPr="00342069">
        <w:t>Szafa z drzwiami żaluzjowymi wykonana z płyty meblowej dwustronnie laminowanej –</w:t>
      </w:r>
      <w:r w:rsidR="00296D04">
        <w:t xml:space="preserve"> Kolor biały RAL 9003.</w:t>
      </w:r>
      <w:r w:rsidRPr="00416864">
        <w:rPr>
          <w:color w:val="FF0000"/>
        </w:rPr>
        <w:t xml:space="preserve"> </w:t>
      </w:r>
      <w:r w:rsidRPr="00342069">
        <w:t>Drzwi żaluzjowe wykonane z tworzywa sztucznego w kolorze białym</w:t>
      </w:r>
      <w:r w:rsidR="00C20ADF">
        <w:t xml:space="preserve"> RAL 9003.</w:t>
      </w:r>
      <w:r w:rsidRPr="00342069">
        <w:t xml:space="preserve"> Podstawa szafy w formie metalowego cokołu w kol</w:t>
      </w:r>
      <w:r w:rsidR="00C20ADF">
        <w:t>orze białym RAL 9003</w:t>
      </w:r>
      <w:r w:rsidRPr="00342069">
        <w:t xml:space="preserve">. Przybliżone wymiary szafy: 80x44,5x184cm. Przykładowe rozwiązanie: szafa </w:t>
      </w:r>
      <w:proofErr w:type="spellStart"/>
      <w:r w:rsidRPr="00342069">
        <w:t>Sqart</w:t>
      </w:r>
      <w:proofErr w:type="spellEnd"/>
      <w:r w:rsidRPr="00342069">
        <w:t xml:space="preserve"> Nowy Styl Group. </w:t>
      </w:r>
    </w:p>
    <w:p w14:paraId="13943406" w14:textId="5530964A" w:rsidR="00416864" w:rsidRDefault="00416864" w:rsidP="00416864">
      <w:pPr>
        <w:pStyle w:val="TEKST"/>
        <w:jc w:val="center"/>
      </w:pPr>
      <w:r>
        <w:rPr>
          <w:noProof/>
          <w:lang w:eastAsia="pl-PL" w:bidi="ar-SA"/>
        </w:rPr>
        <w:drawing>
          <wp:inline distT="0" distB="0" distL="0" distR="0" wp14:anchorId="19E97521" wp14:editId="2D7145A2">
            <wp:extent cx="1115695" cy="2115185"/>
            <wp:effectExtent l="0" t="0" r="825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15695" cy="2115185"/>
                    </a:xfrm>
                    <a:prstGeom prst="rect">
                      <a:avLst/>
                    </a:prstGeom>
                    <a:noFill/>
                  </pic:spPr>
                </pic:pic>
              </a:graphicData>
            </a:graphic>
          </wp:inline>
        </w:drawing>
      </w:r>
    </w:p>
    <w:p w14:paraId="1FE05DDC" w14:textId="25D3AEBB" w:rsidR="001D22DF" w:rsidRDefault="009137D0" w:rsidP="001D22DF">
      <w:pPr>
        <w:pStyle w:val="Nagwek3"/>
        <w:rPr>
          <w:lang w:val="pl-PL"/>
        </w:rPr>
      </w:pPr>
      <w:bookmarkStart w:id="102" w:name="_Toc493676766"/>
      <w:r>
        <w:rPr>
          <w:caps w:val="0"/>
          <w:lang w:val="pl-PL"/>
        </w:rPr>
        <w:t>SZA6 – SZAFA BHP DWUDRZWIOWA</w:t>
      </w:r>
      <w:bookmarkEnd w:id="102"/>
    </w:p>
    <w:p w14:paraId="7D5190BD" w14:textId="00C01E1D" w:rsidR="00D726F0" w:rsidRDefault="00D726F0" w:rsidP="00D726F0">
      <w:pPr>
        <w:pStyle w:val="TEKST"/>
      </w:pPr>
      <w:bookmarkStart w:id="103" w:name="_Toc480543569"/>
      <w:r w:rsidRPr="00342069">
        <w:t xml:space="preserve">Przykładowe rozwiązanie: szafa </w:t>
      </w:r>
      <w:r>
        <w:t>metalowa ubraniowa BHP Cezas Toruń</w:t>
      </w:r>
      <w:r w:rsidRPr="00342069">
        <w:t xml:space="preserve">. </w:t>
      </w:r>
      <w:r w:rsidR="00296D04">
        <w:t>Szafa malowana proszkowo na kolor biały RAL 9003.</w:t>
      </w:r>
    </w:p>
    <w:p w14:paraId="6A380648" w14:textId="392EBB8B" w:rsidR="00231345" w:rsidRDefault="00231345" w:rsidP="00231345">
      <w:pPr>
        <w:pStyle w:val="TEKST"/>
        <w:jc w:val="center"/>
      </w:pPr>
      <w:r>
        <w:rPr>
          <w:noProof/>
          <w:lang w:eastAsia="pl-PL" w:bidi="ar-SA"/>
        </w:rPr>
        <w:drawing>
          <wp:inline distT="0" distB="0" distL="0" distR="0" wp14:anchorId="54494A67" wp14:editId="1561D37F">
            <wp:extent cx="1323975" cy="2302458"/>
            <wp:effectExtent l="0" t="0" r="0" b="3175"/>
            <wp:docPr id="15" name="Obraz 15" descr="C:\Users\HOH2\AppData\Local\Microsoft\Windows\INetCache\Content.Word\metalow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OH2\AppData\Local\Microsoft\Windows\INetCache\Content.Word\metalowe_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33535" cy="2319083"/>
                    </a:xfrm>
                    <a:prstGeom prst="rect">
                      <a:avLst/>
                    </a:prstGeom>
                    <a:noFill/>
                    <a:ln>
                      <a:noFill/>
                    </a:ln>
                  </pic:spPr>
                </pic:pic>
              </a:graphicData>
            </a:graphic>
          </wp:inline>
        </w:drawing>
      </w:r>
    </w:p>
    <w:p w14:paraId="530088F5" w14:textId="172C7F76" w:rsidR="00DA4BAE" w:rsidRDefault="009137D0" w:rsidP="00DA4BAE">
      <w:pPr>
        <w:pStyle w:val="Nagwek3"/>
        <w:rPr>
          <w:lang w:val="pl-PL"/>
        </w:rPr>
      </w:pPr>
      <w:bookmarkStart w:id="104" w:name="_Toc493676767"/>
      <w:r>
        <w:rPr>
          <w:caps w:val="0"/>
          <w:lang w:val="pl-PL"/>
        </w:rPr>
        <w:t>R1, R3 – REGAŁ BIBLIOTECZNY</w:t>
      </w:r>
      <w:bookmarkEnd w:id="104"/>
      <w:r>
        <w:rPr>
          <w:caps w:val="0"/>
          <w:lang w:val="pl-PL"/>
        </w:rPr>
        <w:t xml:space="preserve"> </w:t>
      </w:r>
    </w:p>
    <w:p w14:paraId="50DDA6DA" w14:textId="1A172ADC" w:rsidR="00DA4BAE" w:rsidRDefault="00DA4BAE" w:rsidP="00DA4BAE">
      <w:pPr>
        <w:pStyle w:val="TEKST"/>
      </w:pPr>
      <w:r>
        <w:t>Regał biblioteczny o wymiarach 180x90</w:t>
      </w:r>
      <w:r w:rsidR="00406F12">
        <w:t>x25 cm (6 półkowy) – R1 oraz 150x90x25 cm (5</w:t>
      </w:r>
      <w:r>
        <w:t xml:space="preserve"> </w:t>
      </w:r>
      <w:proofErr w:type="spellStart"/>
      <w:r>
        <w:t>pólkowy</w:t>
      </w:r>
      <w:proofErr w:type="spellEnd"/>
      <w:r>
        <w:t xml:space="preserve">) – R3. Regał powinien mieć możliwość systemowego łączenia kolejnych segmentów w celu uzyskania wizualnie spójnej ścianki eksponującej zasoby biblioteczne. Widoczne panele boczne regału należy wykonać ze sklejki iglastej o grubości 12 mm. Metalową podkonstrukcję wsporczą należy wykonać z profili malowanych proszkowo na kolor </w:t>
      </w:r>
      <w:r w:rsidR="00296D04">
        <w:t xml:space="preserve">biały </w:t>
      </w:r>
      <w:r>
        <w:t>RAL</w:t>
      </w:r>
      <w:r w:rsidR="00296D04">
        <w:t xml:space="preserve"> 9003</w:t>
      </w:r>
      <w:r>
        <w:t xml:space="preserve">. Regał powinien posiadać cokół </w:t>
      </w:r>
      <w:r w:rsidR="00D9746D">
        <w:t xml:space="preserve">ze sklejki iglastej </w:t>
      </w:r>
      <w:r>
        <w:t xml:space="preserve">chroniący przed zniszczeniem pozycje biblioteczne znajdujące się na najniżej półce. </w:t>
      </w:r>
    </w:p>
    <w:p w14:paraId="129BB9E7" w14:textId="32096538" w:rsidR="00DA6ECF" w:rsidRDefault="009137D0" w:rsidP="00DA6ECF">
      <w:pPr>
        <w:pStyle w:val="Nagwek3"/>
        <w:rPr>
          <w:lang w:val="pl-PL"/>
        </w:rPr>
      </w:pPr>
      <w:bookmarkStart w:id="105" w:name="_Toc493676768"/>
      <w:r>
        <w:rPr>
          <w:caps w:val="0"/>
          <w:lang w:val="pl-PL"/>
        </w:rPr>
        <w:t>R2 – SKRZYNIA NA NOŚNIKI MULTIMEDIALNE</w:t>
      </w:r>
      <w:bookmarkEnd w:id="105"/>
      <w:r>
        <w:rPr>
          <w:caps w:val="0"/>
          <w:lang w:val="pl-PL"/>
        </w:rPr>
        <w:t xml:space="preserve"> </w:t>
      </w:r>
    </w:p>
    <w:p w14:paraId="6C900B08" w14:textId="1FF24AD6" w:rsidR="00DA6ECF" w:rsidRDefault="00DA6ECF" w:rsidP="00DA4BAE">
      <w:pPr>
        <w:pStyle w:val="TEKST"/>
      </w:pPr>
      <w:r>
        <w:t>Skrzynie na nośniki multimedialne należy wykonać zgodnie z proj</w:t>
      </w:r>
      <w:r w:rsidR="007A530F">
        <w:t>ektem zawartym na rysunku nr ZM.6.</w:t>
      </w:r>
    </w:p>
    <w:p w14:paraId="3E7CDDE9" w14:textId="0FEF9C02" w:rsidR="0041539F" w:rsidRDefault="009137D0" w:rsidP="0041539F">
      <w:pPr>
        <w:pStyle w:val="Nagwek3"/>
        <w:rPr>
          <w:lang w:val="pl-PL"/>
        </w:rPr>
      </w:pPr>
      <w:bookmarkStart w:id="106" w:name="_Toc493676769"/>
      <w:r>
        <w:rPr>
          <w:caps w:val="0"/>
          <w:lang w:val="pl-PL"/>
        </w:rPr>
        <w:t>R4 – REGAŁ NA GRY</w:t>
      </w:r>
      <w:bookmarkEnd w:id="106"/>
      <w:r>
        <w:rPr>
          <w:caps w:val="0"/>
          <w:lang w:val="pl-PL"/>
        </w:rPr>
        <w:t xml:space="preserve"> </w:t>
      </w:r>
    </w:p>
    <w:p w14:paraId="75FA57A8" w14:textId="62ADCE58" w:rsidR="003C2B86" w:rsidRDefault="00C24437" w:rsidP="00DA4BAE">
      <w:pPr>
        <w:pStyle w:val="TEKST"/>
      </w:pPr>
      <w:r>
        <w:t xml:space="preserve">Regał na gry o wymiarach 180x90x60 cm (4 półkowy). Regał powinien mieć możliwość systemowego łączenia kolejnych segmentów w celu uzyskania wizualnie spójnej ścianki eksponującej gry planszowe. Widoczne panele boczne regału należy wykonać ze sklejki iglastej o grubości 12 mm. Metalową podkonstrukcję wsporczą należy wykonać z profili malowanych proszkowo na kolor </w:t>
      </w:r>
      <w:r w:rsidR="008D231D">
        <w:t xml:space="preserve">biały </w:t>
      </w:r>
      <w:r w:rsidR="00C20ADF">
        <w:t xml:space="preserve">RAL </w:t>
      </w:r>
      <w:r w:rsidR="008D231D">
        <w:t>9003</w:t>
      </w:r>
      <w:r>
        <w:t xml:space="preserve">. Regał powinien posiadać cokół </w:t>
      </w:r>
      <w:r w:rsidR="00D9746D">
        <w:t xml:space="preserve">ze sklejki iglastej </w:t>
      </w:r>
      <w:r>
        <w:t>chroniący przed zniszczeniem pozycje biblioteczne znajdujące się na najniżej półce.</w:t>
      </w:r>
    </w:p>
    <w:p w14:paraId="7562B348" w14:textId="7B566752" w:rsidR="00E21663" w:rsidRDefault="009137D0" w:rsidP="00E21663">
      <w:pPr>
        <w:pStyle w:val="Nagwek3"/>
        <w:rPr>
          <w:lang w:val="pl-PL"/>
        </w:rPr>
      </w:pPr>
      <w:bookmarkStart w:id="107" w:name="_Toc493676770"/>
      <w:r>
        <w:rPr>
          <w:caps w:val="0"/>
          <w:lang w:val="pl-PL"/>
        </w:rPr>
        <w:t>L1 – LADA RECEPCYJNA</w:t>
      </w:r>
      <w:bookmarkEnd w:id="103"/>
      <w:bookmarkEnd w:id="107"/>
    </w:p>
    <w:p w14:paraId="0EDAA2BD" w14:textId="58BCE3A5" w:rsidR="008C5BEF" w:rsidRDefault="000B2CC2" w:rsidP="008C5BEF">
      <w:pPr>
        <w:pStyle w:val="TEKST"/>
      </w:pPr>
      <w:r>
        <w:t xml:space="preserve">Ladę recepcyjną należy wykonać zgodnie z </w:t>
      </w:r>
      <w:r w:rsidR="001F48FC">
        <w:t>proj</w:t>
      </w:r>
      <w:r w:rsidR="00B672E0">
        <w:t>ektem zawartym na rysunku nr ZM</w:t>
      </w:r>
      <w:r w:rsidR="007A530F">
        <w:t>.</w:t>
      </w:r>
      <w:r w:rsidR="00B672E0">
        <w:t>1.</w:t>
      </w:r>
      <w:r>
        <w:t xml:space="preserve"> </w:t>
      </w:r>
    </w:p>
    <w:p w14:paraId="54F96DEC" w14:textId="6EA27E92" w:rsidR="008C5BEF" w:rsidRDefault="009137D0" w:rsidP="008C5BEF">
      <w:pPr>
        <w:pStyle w:val="Nagwek3"/>
        <w:rPr>
          <w:lang w:val="pl-PL"/>
        </w:rPr>
      </w:pPr>
      <w:bookmarkStart w:id="108" w:name="_Toc493676771"/>
      <w:r>
        <w:rPr>
          <w:caps w:val="0"/>
          <w:lang w:val="pl-PL"/>
        </w:rPr>
        <w:t>L2 – LADA BAROWA</w:t>
      </w:r>
      <w:bookmarkEnd w:id="108"/>
    </w:p>
    <w:p w14:paraId="11229D92" w14:textId="350A89BE" w:rsidR="008C5BEF" w:rsidRDefault="001F48FC" w:rsidP="008C5BEF">
      <w:pPr>
        <w:pStyle w:val="TEKST"/>
      </w:pPr>
      <w:r>
        <w:t>Ladę barową</w:t>
      </w:r>
      <w:r w:rsidR="000B2CC2">
        <w:t xml:space="preserve"> należy wykonać zgodnie z </w:t>
      </w:r>
      <w:r>
        <w:t xml:space="preserve">projektem zawartym </w:t>
      </w:r>
      <w:r w:rsidR="00B672E0">
        <w:t>na rysunku nr ZM</w:t>
      </w:r>
      <w:r w:rsidR="007A530F">
        <w:t>.</w:t>
      </w:r>
      <w:r w:rsidR="00B672E0">
        <w:t>2.</w:t>
      </w:r>
    </w:p>
    <w:p w14:paraId="5D8F07F4" w14:textId="47461E4A" w:rsidR="008C5BEF" w:rsidRDefault="009137D0" w:rsidP="008C5BEF">
      <w:pPr>
        <w:pStyle w:val="Nagwek3"/>
        <w:rPr>
          <w:lang w:val="pl-PL"/>
        </w:rPr>
      </w:pPr>
      <w:bookmarkStart w:id="109" w:name="_Toc493676772"/>
      <w:r>
        <w:rPr>
          <w:caps w:val="0"/>
          <w:lang w:val="pl-PL"/>
        </w:rPr>
        <w:t>L3 – LADA BIBLIOTEKA POM. NR 2.01</w:t>
      </w:r>
      <w:bookmarkEnd w:id="109"/>
    </w:p>
    <w:p w14:paraId="14575647" w14:textId="21F7FAF7" w:rsidR="008C5BEF" w:rsidRDefault="001F48FC" w:rsidP="008C5BEF">
      <w:pPr>
        <w:pStyle w:val="TEKST"/>
      </w:pPr>
      <w:r>
        <w:t>Ladę recepcyjną należy wykonać zgodnie z proj</w:t>
      </w:r>
      <w:r w:rsidR="00B672E0">
        <w:t xml:space="preserve">ektem zawartym na rysunku nr </w:t>
      </w:r>
      <w:r w:rsidR="00E03725">
        <w:t>ZM</w:t>
      </w:r>
      <w:r w:rsidR="007A530F">
        <w:t>.</w:t>
      </w:r>
      <w:r w:rsidR="00E03725">
        <w:t>3.</w:t>
      </w:r>
    </w:p>
    <w:p w14:paraId="3A0AD3D7" w14:textId="0BB1CC91" w:rsidR="00BE19A2" w:rsidRDefault="009137D0" w:rsidP="00BE19A2">
      <w:pPr>
        <w:pStyle w:val="Nagwek3"/>
        <w:rPr>
          <w:lang w:val="pl-PL"/>
        </w:rPr>
      </w:pPr>
      <w:bookmarkStart w:id="110" w:name="_Toc493676773"/>
      <w:r>
        <w:rPr>
          <w:caps w:val="0"/>
          <w:lang w:val="pl-PL"/>
        </w:rPr>
        <w:t>L4 – LADA, SZATNIA POM. NR 0.07</w:t>
      </w:r>
      <w:bookmarkEnd w:id="110"/>
    </w:p>
    <w:p w14:paraId="73158AAF" w14:textId="7632E0FB" w:rsidR="00F53668" w:rsidRDefault="00BE19A2" w:rsidP="008D231D">
      <w:pPr>
        <w:pStyle w:val="TEKST"/>
      </w:pPr>
      <w:r>
        <w:t>Ladę należy wykonać zgodnie z projektem zawartym na rysunku nr</w:t>
      </w:r>
      <w:r w:rsidR="00E03725">
        <w:t xml:space="preserve"> ZM</w:t>
      </w:r>
      <w:r w:rsidR="007A530F">
        <w:t>.</w:t>
      </w:r>
      <w:r w:rsidR="00E03725">
        <w:t>4.</w:t>
      </w:r>
    </w:p>
    <w:p w14:paraId="0983BA20" w14:textId="031C498E" w:rsidR="000B021E" w:rsidRDefault="009137D0" w:rsidP="000B021E">
      <w:pPr>
        <w:pStyle w:val="Nagwek3"/>
        <w:rPr>
          <w:lang w:val="pl-PL"/>
        </w:rPr>
      </w:pPr>
      <w:bookmarkStart w:id="111" w:name="_Toc493676774"/>
      <w:r>
        <w:rPr>
          <w:caps w:val="0"/>
          <w:lang w:val="pl-PL"/>
        </w:rPr>
        <w:t>L5 – LADA SZATNIA POM. NR 3.01</w:t>
      </w:r>
      <w:bookmarkEnd w:id="111"/>
    </w:p>
    <w:p w14:paraId="33DB82B4" w14:textId="722220D2" w:rsidR="000B021E" w:rsidRDefault="000B021E" w:rsidP="000B021E">
      <w:pPr>
        <w:pStyle w:val="TEKST"/>
      </w:pPr>
      <w:r>
        <w:t>Ladę należy wykonać zgodnie z proj</w:t>
      </w:r>
      <w:r w:rsidR="00E03725">
        <w:t>ektem zawartym na rysunku nr ZM</w:t>
      </w:r>
      <w:r w:rsidR="007A530F">
        <w:t>.</w:t>
      </w:r>
      <w:r w:rsidR="00E03725">
        <w:t>5.</w:t>
      </w:r>
    </w:p>
    <w:p w14:paraId="29FF0216" w14:textId="478044FB" w:rsidR="000D5FFD" w:rsidRDefault="009137D0" w:rsidP="000D5FFD">
      <w:pPr>
        <w:pStyle w:val="Nagwek3"/>
        <w:rPr>
          <w:lang w:val="pl-PL"/>
        </w:rPr>
      </w:pPr>
      <w:bookmarkStart w:id="112" w:name="_Toc493676775"/>
      <w:r>
        <w:rPr>
          <w:caps w:val="0"/>
          <w:lang w:val="pl-PL"/>
        </w:rPr>
        <w:t>K4 – KRZESŁO TYP 4 – STREFA MALUCHA</w:t>
      </w:r>
      <w:bookmarkEnd w:id="112"/>
    </w:p>
    <w:p w14:paraId="2B66AC75" w14:textId="7E8ECCF7" w:rsidR="00125893" w:rsidRDefault="000D5FFD" w:rsidP="00125893">
      <w:pPr>
        <w:pStyle w:val="TEKST"/>
      </w:pPr>
      <w:r>
        <w:t xml:space="preserve">Krzesło o wymiarach 42x45x62,5cm. Wysokość siedziska: 35cm. Krzesło wykonane z polipropylenu wzmacnianego włóknem szklanym. </w:t>
      </w:r>
      <w:r w:rsidR="00521249">
        <w:t xml:space="preserve">Kolor siedziska: biały BI, błękitny AZ, żółty GI. </w:t>
      </w:r>
      <w:r w:rsidR="00125893">
        <w:t>Przykładowe rozwiązanie: PEDRALI SNOW 303_jr.</w:t>
      </w:r>
    </w:p>
    <w:p w14:paraId="5B031274" w14:textId="5463A88A" w:rsidR="00125893" w:rsidRPr="00F53668" w:rsidRDefault="00125893" w:rsidP="00125893">
      <w:pPr>
        <w:pStyle w:val="TEKST"/>
        <w:jc w:val="center"/>
      </w:pPr>
      <w:r>
        <w:rPr>
          <w:noProof/>
          <w:lang w:eastAsia="pl-PL" w:bidi="ar-SA"/>
        </w:rPr>
        <w:drawing>
          <wp:inline distT="0" distB="0" distL="0" distR="0" wp14:anchorId="0ED46BD4" wp14:editId="743BFC1E">
            <wp:extent cx="2128617" cy="2238375"/>
            <wp:effectExtent l="0" t="0" r="5080" b="0"/>
            <wp:docPr id="2" name="Obraz 2" descr="C:\Users\HOH2\AppData\Local\Microsoft\Windows\INetCache\Content.Word\MEBLE_pedrali_snowj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H2\AppData\Local\Microsoft\Windows\INetCache\Content.Word\MEBLE_pedrali_snowjr.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1725" cy="2241643"/>
                    </a:xfrm>
                    <a:prstGeom prst="rect">
                      <a:avLst/>
                    </a:prstGeom>
                    <a:noFill/>
                    <a:ln>
                      <a:noFill/>
                    </a:ln>
                  </pic:spPr>
                </pic:pic>
              </a:graphicData>
            </a:graphic>
          </wp:inline>
        </w:drawing>
      </w:r>
    </w:p>
    <w:p w14:paraId="57419196" w14:textId="7E2FAB92" w:rsidR="00125893" w:rsidRDefault="009137D0" w:rsidP="00125893">
      <w:pPr>
        <w:pStyle w:val="Nagwek3"/>
        <w:rPr>
          <w:lang w:val="pl-PL"/>
        </w:rPr>
      </w:pPr>
      <w:bookmarkStart w:id="113" w:name="_Toc493676776"/>
      <w:r>
        <w:rPr>
          <w:caps w:val="0"/>
          <w:lang w:val="pl-PL"/>
        </w:rPr>
        <w:t>S2 – STOLIK 80X80 H=60 CM</w:t>
      </w:r>
      <w:bookmarkEnd w:id="113"/>
    </w:p>
    <w:p w14:paraId="097B0588" w14:textId="153427C0" w:rsidR="00125893" w:rsidRDefault="00B037A2" w:rsidP="00125893">
      <w:pPr>
        <w:pStyle w:val="TEKST"/>
      </w:pPr>
      <w:r>
        <w:t>Stolik o wymiarach 80</w:t>
      </w:r>
      <w:r w:rsidR="00125893">
        <w:t>x</w:t>
      </w:r>
      <w:r>
        <w:t>80x60</w:t>
      </w:r>
      <w:r w:rsidR="00125893">
        <w:t>cm</w:t>
      </w:r>
      <w:r>
        <w:t>. Blat wykonany</w:t>
      </w:r>
      <w:r w:rsidR="00125893">
        <w:t xml:space="preserve"> z polipropylenu</w:t>
      </w:r>
      <w:r>
        <w:t xml:space="preserve">. Nogi wykonane </w:t>
      </w:r>
      <w:r w:rsidR="001F46D1">
        <w:t>z aluminium</w:t>
      </w:r>
      <w:r w:rsidR="00125893">
        <w:t xml:space="preserve">. </w:t>
      </w:r>
      <w:r w:rsidR="001F46D1">
        <w:t>Kolor stolika</w:t>
      </w:r>
      <w:r w:rsidR="004E2108">
        <w:t>: biały BI</w:t>
      </w:r>
      <w:r w:rsidR="000B021E">
        <w:t xml:space="preserve"> zbliżony do RAL 9003</w:t>
      </w:r>
      <w:r w:rsidR="004E2108">
        <w:t>.</w:t>
      </w:r>
      <w:r w:rsidR="00125893">
        <w:rPr>
          <w:color w:val="FF0000"/>
        </w:rPr>
        <w:t xml:space="preserve"> </w:t>
      </w:r>
      <w:r w:rsidR="00125893">
        <w:t xml:space="preserve">Przykładowe rozwiązanie: PEDRALI SNOW </w:t>
      </w:r>
      <w:r w:rsidR="005538A0">
        <w:t>301</w:t>
      </w:r>
      <w:r w:rsidR="00125893">
        <w:t>_jr.</w:t>
      </w:r>
    </w:p>
    <w:p w14:paraId="472A7250" w14:textId="77777777" w:rsidR="005538A0" w:rsidRDefault="005538A0" w:rsidP="00125893">
      <w:pPr>
        <w:pStyle w:val="TEKST"/>
      </w:pPr>
    </w:p>
    <w:p w14:paraId="08C1D83F" w14:textId="378859B1" w:rsidR="00F71435" w:rsidRDefault="005538A0" w:rsidP="00537E1F">
      <w:pPr>
        <w:pStyle w:val="TEKST"/>
        <w:jc w:val="center"/>
      </w:pPr>
      <w:r>
        <w:rPr>
          <w:noProof/>
          <w:lang w:eastAsia="pl-PL" w:bidi="ar-SA"/>
        </w:rPr>
        <w:drawing>
          <wp:inline distT="0" distB="0" distL="0" distR="0" wp14:anchorId="2F688569" wp14:editId="1838E19B">
            <wp:extent cx="2762250" cy="1873997"/>
            <wp:effectExtent l="0" t="0" r="0" b="0"/>
            <wp:docPr id="3" name="Obraz 3" descr="C:\Users\HOH2\AppData\Local\Microsoft\Windows\INetCache\Content.Word\MEBLE_pedrali_snowjr_sto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H2\AppData\Local\Microsoft\Windows\INetCache\Content.Word\MEBLE_pedrali_snowjr_stolik.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71946" cy="1880575"/>
                    </a:xfrm>
                    <a:prstGeom prst="rect">
                      <a:avLst/>
                    </a:prstGeom>
                    <a:noFill/>
                    <a:ln>
                      <a:noFill/>
                    </a:ln>
                  </pic:spPr>
                </pic:pic>
              </a:graphicData>
            </a:graphic>
          </wp:inline>
        </w:drawing>
      </w:r>
    </w:p>
    <w:p w14:paraId="76B743AF" w14:textId="02C2BF94" w:rsidR="00F71435" w:rsidRDefault="009137D0" w:rsidP="00F71435">
      <w:pPr>
        <w:pStyle w:val="Nagwek3"/>
        <w:pBdr>
          <w:bottom w:val="single" w:sz="4" w:space="0" w:color="D99594"/>
        </w:pBdr>
        <w:rPr>
          <w:lang w:val="pl-PL"/>
        </w:rPr>
      </w:pPr>
      <w:bookmarkStart w:id="114" w:name="_Toc493676777"/>
      <w:r>
        <w:rPr>
          <w:caps w:val="0"/>
          <w:lang w:val="pl-PL"/>
        </w:rPr>
        <w:t>F3 – FOTEL MULTIMEDIALNY</w:t>
      </w:r>
      <w:bookmarkEnd w:id="114"/>
    </w:p>
    <w:p w14:paraId="6FAC86E2" w14:textId="2279FC77" w:rsidR="00F71435" w:rsidRDefault="00F71435" w:rsidP="00F71435">
      <w:pPr>
        <w:pStyle w:val="TEKST"/>
        <w:jc w:val="left"/>
      </w:pPr>
      <w:r>
        <w:t xml:space="preserve">Fotel o wymiarach 63x120x144cm. Fotel umożliwia odsłuchiwanie audiobooków/muzyki poprzez zintegrowany system </w:t>
      </w:r>
      <w:r w:rsidRPr="00EA26BC">
        <w:t xml:space="preserve">Bluetooth® / </w:t>
      </w:r>
      <w:proofErr w:type="spellStart"/>
      <w:r w:rsidRPr="00EA26BC">
        <w:t>Audiofly</w:t>
      </w:r>
      <w:proofErr w:type="spellEnd"/>
      <w:r w:rsidRPr="00EA26BC">
        <w:t>®</w:t>
      </w:r>
      <w:r>
        <w:t xml:space="preserve">, oraz posiada złączę 3,5 mm stereo Jack. </w:t>
      </w:r>
      <w:r w:rsidR="00521249">
        <w:t>Kolor wykończenia</w:t>
      </w:r>
      <w:r w:rsidR="000B021E">
        <w:t xml:space="preserve"> wewnętrznego</w:t>
      </w:r>
      <w:r w:rsidR="00521249">
        <w:t>: 523 standard rot.</w:t>
      </w:r>
      <w:r w:rsidR="000B021E">
        <w:t xml:space="preserve"> Kolor wykończenia zewnętrznego: biały RAL 9003.</w:t>
      </w:r>
      <w:r>
        <w:t xml:space="preserve"> Przykładowe rozwiązanie: fotel SONIC CHAIR.</w:t>
      </w:r>
    </w:p>
    <w:p w14:paraId="39F86DCD" w14:textId="241FC6F4" w:rsidR="000D5FFD" w:rsidRDefault="00537E1F" w:rsidP="00537E1F">
      <w:pPr>
        <w:pStyle w:val="TEKST"/>
        <w:jc w:val="center"/>
      </w:pPr>
      <w:r>
        <w:rPr>
          <w:noProof/>
          <w:lang w:eastAsia="pl-PL" w:bidi="ar-SA"/>
        </w:rPr>
        <w:drawing>
          <wp:inline distT="0" distB="0" distL="0" distR="0" wp14:anchorId="60B61E1F" wp14:editId="45AE701D">
            <wp:extent cx="3067050" cy="3499791"/>
            <wp:effectExtent l="0" t="0" r="0" b="5715"/>
            <wp:docPr id="9" name="Obraz 9" descr="C:\Users\HOH2\AppData\Local\Microsoft\Windows\INetCache\Content.Word\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OH2\AppData\Local\Microsoft\Windows\INetCache\Content.Word\main.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7831" cy="3500682"/>
                    </a:xfrm>
                    <a:prstGeom prst="rect">
                      <a:avLst/>
                    </a:prstGeom>
                    <a:noFill/>
                    <a:ln>
                      <a:noFill/>
                    </a:ln>
                  </pic:spPr>
                </pic:pic>
              </a:graphicData>
            </a:graphic>
          </wp:inline>
        </w:drawing>
      </w:r>
    </w:p>
    <w:p w14:paraId="761BBC4C" w14:textId="07350427" w:rsidR="000E24C7" w:rsidRDefault="009137D0" w:rsidP="000E24C7">
      <w:pPr>
        <w:pStyle w:val="Nagwek3"/>
        <w:pBdr>
          <w:bottom w:val="single" w:sz="4" w:space="0" w:color="D99594"/>
        </w:pBdr>
        <w:rPr>
          <w:lang w:val="pl-PL"/>
        </w:rPr>
      </w:pPr>
      <w:bookmarkStart w:id="115" w:name="_Toc493676778"/>
      <w:r>
        <w:rPr>
          <w:caps w:val="0"/>
          <w:lang w:val="pl-PL"/>
        </w:rPr>
        <w:t>CT - STÓŁ INTERAKTYWNY MULTITOUCH</w:t>
      </w:r>
      <w:bookmarkEnd w:id="115"/>
    </w:p>
    <w:p w14:paraId="72204FEF" w14:textId="37630519" w:rsidR="000E24C7" w:rsidRDefault="00A32121" w:rsidP="00A32121">
      <w:pPr>
        <w:pStyle w:val="TEKST"/>
        <w:jc w:val="left"/>
      </w:pPr>
      <w:r>
        <w:t xml:space="preserve">Stół multimedialny zintegrowany z panelem dotykowym o wymiarach 2086x1257x832 mm. Stół wyposażony w ekran dotykowy IPS 86” o rozdzielczości 3840x2160 </w:t>
      </w:r>
      <w:proofErr w:type="spellStart"/>
      <w:r>
        <w:t>H</w:t>
      </w:r>
      <w:r w:rsidR="00521249">
        <w:t>z</w:t>
      </w:r>
      <w:proofErr w:type="spellEnd"/>
      <w:r w:rsidR="00521249">
        <w:t xml:space="preserve">. Kolor </w:t>
      </w:r>
      <w:r w:rsidR="009D559E">
        <w:t xml:space="preserve">wykończenia: </w:t>
      </w:r>
      <w:r w:rsidR="00521249">
        <w:t>biały RAL 9003</w:t>
      </w:r>
      <w:r>
        <w:t>.</w:t>
      </w:r>
      <w:r w:rsidR="000E24C7">
        <w:t xml:space="preserve"> Przykładowe rozwiązanie: </w:t>
      </w:r>
      <w:r>
        <w:t>stół IDEUM COLOSSUS</w:t>
      </w:r>
      <w:r w:rsidR="000E24C7">
        <w:t>.</w:t>
      </w:r>
    </w:p>
    <w:p w14:paraId="5F724910" w14:textId="746351FF" w:rsidR="00A32121" w:rsidRDefault="00A32121" w:rsidP="000E24C7">
      <w:pPr>
        <w:pStyle w:val="TEKST"/>
        <w:jc w:val="center"/>
      </w:pPr>
      <w:r>
        <w:rPr>
          <w:noProof/>
          <w:lang w:eastAsia="pl-PL" w:bidi="ar-SA"/>
        </w:rPr>
        <w:drawing>
          <wp:inline distT="0" distB="0" distL="0" distR="0" wp14:anchorId="05221066" wp14:editId="0695343D">
            <wp:extent cx="3905250" cy="2341276"/>
            <wp:effectExtent l="0" t="0" r="0" b="1905"/>
            <wp:docPr id="19" name="Obraz 19" descr="C:\Users\HOH2\AppData\Local\Microsoft\Windows\INetCache\Content.Word\colossus-detail-he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H2\AppData\Local\Microsoft\Windows\INetCache\Content.Word\colossus-detail-hero.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11528" cy="2345040"/>
                    </a:xfrm>
                    <a:prstGeom prst="rect">
                      <a:avLst/>
                    </a:prstGeom>
                    <a:noFill/>
                    <a:ln>
                      <a:noFill/>
                    </a:ln>
                  </pic:spPr>
                </pic:pic>
              </a:graphicData>
            </a:graphic>
          </wp:inline>
        </w:drawing>
      </w:r>
    </w:p>
    <w:p w14:paraId="47F4E111" w14:textId="1F47B7E5" w:rsidR="004B3126" w:rsidRDefault="009137D0" w:rsidP="004B3126">
      <w:pPr>
        <w:pStyle w:val="Nagwek3"/>
        <w:pBdr>
          <w:bottom w:val="single" w:sz="4" w:space="0" w:color="D99594"/>
        </w:pBdr>
        <w:rPr>
          <w:lang w:val="pl-PL"/>
        </w:rPr>
      </w:pPr>
      <w:bookmarkStart w:id="116" w:name="_Toc493676779"/>
      <w:r>
        <w:rPr>
          <w:caps w:val="0"/>
          <w:lang w:val="pl-PL"/>
        </w:rPr>
        <w:t>PR -  STANOWISKO DO PRZEWIJANIA DZIECI I NIEMOWLĄT</w:t>
      </w:r>
      <w:bookmarkEnd w:id="116"/>
    </w:p>
    <w:p w14:paraId="4ED08E30" w14:textId="4320A8A7" w:rsidR="004B3126" w:rsidRDefault="004B3126" w:rsidP="004B3126">
      <w:pPr>
        <w:pStyle w:val="TEKST"/>
        <w:jc w:val="left"/>
      </w:pPr>
      <w:r>
        <w:t xml:space="preserve">Przewijak o wymiarach 513x 872x510 mm </w:t>
      </w:r>
      <w:r w:rsidR="00292DCB">
        <w:t xml:space="preserve">(otwarty), kolor biały, materiał – polipropylen, mocowanie ścienne 4-śrubowe, maksymalne obciążenie – 90 kg. Przykładowe rozwiązanie: przewijak FANECO VBCTH. </w:t>
      </w:r>
    </w:p>
    <w:p w14:paraId="56F2EC1A" w14:textId="20C53672" w:rsidR="00292DCB" w:rsidRPr="00F53668" w:rsidRDefault="00292DCB" w:rsidP="00292DCB">
      <w:pPr>
        <w:pStyle w:val="TEKST"/>
        <w:jc w:val="center"/>
      </w:pPr>
      <w:r>
        <w:rPr>
          <w:noProof/>
          <w:lang w:eastAsia="pl-PL" w:bidi="ar-SA"/>
        </w:rPr>
        <w:drawing>
          <wp:inline distT="0" distB="0" distL="0" distR="0" wp14:anchorId="77516548" wp14:editId="4E3C5A07">
            <wp:extent cx="2686050" cy="2686050"/>
            <wp:effectExtent l="0" t="0" r="0" b="0"/>
            <wp:docPr id="20" name="Obraz 20" descr="C:\Users\HOH2\AppData\Local\Microsoft\Windows\INetCache\Content.Word\big_przewijak_dla_dzieci_i_niemowl_t_sk_adany_pozio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OH2\AppData\Local\Microsoft\Windows\INetCache\Content.Word\big_przewijak_dla_dzieci_i_niemowl_t_sk_adany_poziomy.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86050" cy="2686050"/>
                    </a:xfrm>
                    <a:prstGeom prst="rect">
                      <a:avLst/>
                    </a:prstGeom>
                    <a:noFill/>
                    <a:ln>
                      <a:noFill/>
                    </a:ln>
                  </pic:spPr>
                </pic:pic>
              </a:graphicData>
            </a:graphic>
          </wp:inline>
        </w:drawing>
      </w:r>
    </w:p>
    <w:p w14:paraId="5CBC34D9" w14:textId="331372B8" w:rsidR="00D55689" w:rsidRPr="009F1F78" w:rsidRDefault="009137D0" w:rsidP="00D55689">
      <w:pPr>
        <w:pStyle w:val="Nagwek2"/>
        <w:rPr>
          <w:lang w:val="pl-PL" w:eastAsia="pl-PL"/>
        </w:rPr>
      </w:pPr>
      <w:bookmarkStart w:id="117" w:name="_Toc480543610"/>
      <w:bookmarkStart w:id="118" w:name="_Toc493676780"/>
      <w:r>
        <w:rPr>
          <w:caps w:val="0"/>
          <w:lang w:val="pl-PL" w:eastAsia="pl-PL"/>
        </w:rPr>
        <w:t>WYPOSAŻENIE – CERAMIKA I ARMATURA</w:t>
      </w:r>
      <w:bookmarkEnd w:id="117"/>
      <w:bookmarkEnd w:id="118"/>
    </w:p>
    <w:p w14:paraId="7FF2705C" w14:textId="4646243D" w:rsidR="00E21663" w:rsidRDefault="009137D0" w:rsidP="00D55689">
      <w:pPr>
        <w:pStyle w:val="Nagwek3"/>
        <w:pBdr>
          <w:bottom w:val="single" w:sz="4" w:space="0" w:color="D99594"/>
        </w:pBdr>
        <w:rPr>
          <w:lang w:val="pl-PL"/>
        </w:rPr>
      </w:pPr>
      <w:bookmarkStart w:id="119" w:name="_Toc493676781"/>
      <w:r>
        <w:rPr>
          <w:caps w:val="0"/>
          <w:lang w:val="pl-PL"/>
        </w:rPr>
        <w:t>AC1 – UMYWALKA PODBLATOWA</w:t>
      </w:r>
      <w:bookmarkEnd w:id="119"/>
    </w:p>
    <w:p w14:paraId="7C026740" w14:textId="77777777" w:rsidR="006937B7" w:rsidRPr="00C946BE" w:rsidRDefault="006937B7" w:rsidP="006937B7">
      <w:pPr>
        <w:pStyle w:val="TEKST"/>
        <w:numPr>
          <w:ilvl w:val="0"/>
          <w:numId w:val="25"/>
        </w:numPr>
      </w:pPr>
      <w:r>
        <w:rPr>
          <w:color w:val="595959" w:themeColor="text1" w:themeTint="A6"/>
        </w:rPr>
        <w:t xml:space="preserve">Umywalka </w:t>
      </w:r>
      <w:proofErr w:type="spellStart"/>
      <w:r>
        <w:rPr>
          <w:color w:val="595959" w:themeColor="text1" w:themeTint="A6"/>
        </w:rPr>
        <w:t>podblatowa</w:t>
      </w:r>
      <w:proofErr w:type="spellEnd"/>
      <w:r w:rsidRPr="00C946BE">
        <w:rPr>
          <w:color w:val="595959" w:themeColor="text1" w:themeTint="A6"/>
        </w:rPr>
        <w:t>, kształt zbliżony do prostokąta, z zaokrąglonymi narożnikami</w:t>
      </w:r>
      <w:r w:rsidRPr="00C946BE">
        <w:rPr>
          <w:color w:val="595959" w:themeColor="text1" w:themeTint="A6"/>
          <w:shd w:val="clear" w:color="auto" w:fill="FFFFFF"/>
        </w:rPr>
        <w:t xml:space="preserve"> </w:t>
      </w:r>
    </w:p>
    <w:p w14:paraId="033FEB61" w14:textId="77777777" w:rsidR="006937B7" w:rsidRPr="007D0480" w:rsidRDefault="006937B7" w:rsidP="006937B7">
      <w:pPr>
        <w:pStyle w:val="TEKST"/>
        <w:numPr>
          <w:ilvl w:val="0"/>
          <w:numId w:val="25"/>
        </w:numPr>
        <w:rPr>
          <w:color w:val="595959" w:themeColor="text1" w:themeTint="A6"/>
        </w:rPr>
      </w:pPr>
      <w:r>
        <w:rPr>
          <w:color w:val="595959" w:themeColor="text1" w:themeTint="A6"/>
        </w:rPr>
        <w:t>Wysokość umywalki nie może przekraczać wysokości blatu – 20cm</w:t>
      </w:r>
      <w:r w:rsidRPr="007D0480">
        <w:rPr>
          <w:color w:val="595959" w:themeColor="text1" w:themeTint="A6"/>
          <w:shd w:val="clear" w:color="auto" w:fill="FFFFFF"/>
        </w:rPr>
        <w:t>;</w:t>
      </w:r>
    </w:p>
    <w:p w14:paraId="463595B8" w14:textId="77777777" w:rsidR="006937B7" w:rsidRPr="00C946BE" w:rsidRDefault="006937B7" w:rsidP="006937B7">
      <w:pPr>
        <w:pStyle w:val="TEKST"/>
        <w:numPr>
          <w:ilvl w:val="0"/>
          <w:numId w:val="25"/>
        </w:numPr>
      </w:pPr>
      <w:r>
        <w:rPr>
          <w:shd w:val="clear" w:color="auto" w:fill="FFFFFF"/>
        </w:rPr>
        <w:t>przybliżone wymiary: 460x600mm;</w:t>
      </w:r>
    </w:p>
    <w:p w14:paraId="10BD9781" w14:textId="257CC0B7" w:rsidR="006937B7" w:rsidRPr="006937B7" w:rsidRDefault="006937B7" w:rsidP="006937B7">
      <w:pPr>
        <w:pStyle w:val="TEKST"/>
        <w:numPr>
          <w:ilvl w:val="0"/>
          <w:numId w:val="25"/>
        </w:numPr>
      </w:pPr>
      <w:r>
        <w:rPr>
          <w:shd w:val="clear" w:color="auto" w:fill="FFFFFF"/>
        </w:rPr>
        <w:t>Kolor: biały;</w:t>
      </w:r>
    </w:p>
    <w:p w14:paraId="50FFA985" w14:textId="09D94C6F" w:rsidR="004A31EF" w:rsidRPr="004A31EF" w:rsidRDefault="006937B7" w:rsidP="006937B7">
      <w:pPr>
        <w:pStyle w:val="TEKST"/>
        <w:numPr>
          <w:ilvl w:val="0"/>
          <w:numId w:val="25"/>
        </w:numPr>
      </w:pPr>
      <w:r w:rsidRPr="002D1D2F">
        <w:rPr>
          <w:shd w:val="clear" w:color="auto" w:fill="FFFFFF"/>
        </w:rPr>
        <w:t xml:space="preserve">Przykładowe rozwiązanie: </w:t>
      </w:r>
      <w:r>
        <w:rPr>
          <w:shd w:val="clear" w:color="auto" w:fill="FFFFFF"/>
        </w:rPr>
        <w:t xml:space="preserve">Umywalka KOŁO NOVA PRO – 60 cm </w:t>
      </w:r>
      <w:r>
        <w:rPr>
          <w:color w:val="595959" w:themeColor="text1" w:themeTint="A6"/>
          <w:shd w:val="clear" w:color="auto" w:fill="FFFFFF"/>
        </w:rPr>
        <w:t>lub równoważne.</w:t>
      </w:r>
    </w:p>
    <w:p w14:paraId="47F080B8" w14:textId="07176A80" w:rsidR="006937B7" w:rsidRPr="006937B7" w:rsidRDefault="009137D0" w:rsidP="006937B7">
      <w:pPr>
        <w:pStyle w:val="Nagwek3"/>
        <w:pBdr>
          <w:bottom w:val="single" w:sz="4" w:space="0" w:color="D99594"/>
        </w:pBdr>
        <w:rPr>
          <w:lang w:val="pl-PL"/>
        </w:rPr>
      </w:pPr>
      <w:bookmarkStart w:id="120" w:name="_Toc493676782"/>
      <w:r>
        <w:rPr>
          <w:caps w:val="0"/>
          <w:lang w:val="pl-PL"/>
        </w:rPr>
        <w:t>AC2 – MISKA USTĘPOWA</w:t>
      </w:r>
      <w:bookmarkEnd w:id="120"/>
    </w:p>
    <w:p w14:paraId="7086E9FC" w14:textId="77777777" w:rsidR="006937B7" w:rsidRDefault="006937B7" w:rsidP="006937B7">
      <w:pPr>
        <w:pStyle w:val="TEKST"/>
        <w:numPr>
          <w:ilvl w:val="0"/>
          <w:numId w:val="22"/>
        </w:numPr>
      </w:pPr>
      <w:r>
        <w:rPr>
          <w:shd w:val="clear" w:color="auto" w:fill="FFFFFF"/>
        </w:rPr>
        <w:t>przybliżone wymiary: 350x510mm;</w:t>
      </w:r>
    </w:p>
    <w:p w14:paraId="02CB4BE8" w14:textId="77777777" w:rsidR="006937B7" w:rsidRDefault="006937B7" w:rsidP="006937B7">
      <w:pPr>
        <w:pStyle w:val="TEKST"/>
        <w:numPr>
          <w:ilvl w:val="0"/>
          <w:numId w:val="22"/>
        </w:numPr>
      </w:pPr>
      <w:r>
        <w:rPr>
          <w:shd w:val="clear" w:color="auto" w:fill="FFFFFF"/>
        </w:rPr>
        <w:t>montaż: model podwieszany;</w:t>
      </w:r>
    </w:p>
    <w:p w14:paraId="4C2BB15D" w14:textId="77777777" w:rsidR="006937B7" w:rsidRDefault="006937B7" w:rsidP="006937B7">
      <w:pPr>
        <w:pStyle w:val="TEKST"/>
        <w:numPr>
          <w:ilvl w:val="0"/>
          <w:numId w:val="22"/>
        </w:numPr>
      </w:pPr>
      <w:r>
        <w:rPr>
          <w:shd w:val="clear" w:color="auto" w:fill="FFFFFF"/>
        </w:rPr>
        <w:t>materiał: ceramika sanitarna;</w:t>
      </w:r>
    </w:p>
    <w:p w14:paraId="43400B76" w14:textId="77777777" w:rsidR="006937B7" w:rsidRDefault="006937B7" w:rsidP="006937B7">
      <w:pPr>
        <w:pStyle w:val="TEKST"/>
        <w:numPr>
          <w:ilvl w:val="0"/>
          <w:numId w:val="22"/>
        </w:numPr>
      </w:pPr>
      <w:r>
        <w:rPr>
          <w:shd w:val="clear" w:color="auto" w:fill="FFFFFF"/>
        </w:rPr>
        <w:t>Kolor: biały;</w:t>
      </w:r>
    </w:p>
    <w:p w14:paraId="0B049413" w14:textId="77777777" w:rsidR="006937B7" w:rsidRDefault="006937B7" w:rsidP="006937B7">
      <w:pPr>
        <w:pStyle w:val="TEKST"/>
        <w:numPr>
          <w:ilvl w:val="0"/>
          <w:numId w:val="22"/>
        </w:numPr>
      </w:pPr>
      <w:r>
        <w:rPr>
          <w:shd w:val="clear" w:color="auto" w:fill="FFFFFF"/>
        </w:rPr>
        <w:t>zawiasy metalowe;</w:t>
      </w:r>
    </w:p>
    <w:p w14:paraId="49B14716" w14:textId="77777777" w:rsidR="006937B7" w:rsidRPr="00F60E4C" w:rsidRDefault="006937B7" w:rsidP="006937B7">
      <w:pPr>
        <w:pStyle w:val="TEKST"/>
        <w:numPr>
          <w:ilvl w:val="0"/>
          <w:numId w:val="22"/>
        </w:numPr>
        <w:rPr>
          <w:color w:val="595959" w:themeColor="text1" w:themeTint="A6"/>
        </w:rPr>
      </w:pPr>
      <w:r w:rsidRPr="00F60E4C">
        <w:rPr>
          <w:color w:val="595959" w:themeColor="text1" w:themeTint="A6"/>
        </w:rPr>
        <w:t>d</w:t>
      </w:r>
      <w:r w:rsidRPr="00F60E4C">
        <w:rPr>
          <w:color w:val="595959" w:themeColor="text1" w:themeTint="A6"/>
          <w:shd w:val="clear" w:color="auto" w:fill="FFFFFF"/>
        </w:rPr>
        <w:t xml:space="preserve">eska sedesowa z tworzywa sztucznego o wysokiej wytrzymałości, </w:t>
      </w:r>
      <w:proofErr w:type="spellStart"/>
      <w:r w:rsidRPr="00F60E4C">
        <w:rPr>
          <w:color w:val="595959" w:themeColor="text1" w:themeTint="A6"/>
          <w:shd w:val="clear" w:color="auto" w:fill="FFFFFF"/>
        </w:rPr>
        <w:t>wolnoopadająca</w:t>
      </w:r>
      <w:proofErr w:type="spellEnd"/>
      <w:r w:rsidRPr="00F60E4C">
        <w:rPr>
          <w:color w:val="595959" w:themeColor="text1" w:themeTint="A6"/>
          <w:shd w:val="clear" w:color="auto" w:fill="FFFFFF"/>
        </w:rPr>
        <w:t>;</w:t>
      </w:r>
    </w:p>
    <w:p w14:paraId="2E7370A0" w14:textId="6BAA8B1C" w:rsidR="004A31EF" w:rsidRPr="006937B7" w:rsidRDefault="006937B7" w:rsidP="006937B7">
      <w:pPr>
        <w:pStyle w:val="TEKST"/>
        <w:numPr>
          <w:ilvl w:val="0"/>
          <w:numId w:val="22"/>
        </w:numPr>
        <w:rPr>
          <w:rFonts w:ascii="Times New Roman" w:hAnsi="Times New Roman"/>
          <w:color w:val="595959" w:themeColor="text1" w:themeTint="A6"/>
          <w:sz w:val="24"/>
          <w:szCs w:val="24"/>
        </w:rPr>
      </w:pPr>
      <w:r w:rsidRPr="00F60E4C">
        <w:rPr>
          <w:color w:val="595959" w:themeColor="text1" w:themeTint="A6"/>
          <w:shd w:val="clear" w:color="auto" w:fill="FFFFFF"/>
        </w:rPr>
        <w:t>Przykładowe rozwiązanie: Miska ustępowa KOŁO STYLE</w:t>
      </w:r>
      <w:r>
        <w:rPr>
          <w:color w:val="595959" w:themeColor="text1" w:themeTint="A6"/>
          <w:shd w:val="clear" w:color="auto" w:fill="FFFFFF"/>
        </w:rPr>
        <w:t xml:space="preserve"> lub równoważne.</w:t>
      </w:r>
    </w:p>
    <w:p w14:paraId="3A648C38" w14:textId="6E0C153B" w:rsidR="006937B7" w:rsidRPr="006937B7" w:rsidRDefault="009137D0" w:rsidP="006937B7">
      <w:pPr>
        <w:pStyle w:val="Nagwek3"/>
        <w:pBdr>
          <w:bottom w:val="single" w:sz="4" w:space="0" w:color="D99594"/>
        </w:pBdr>
        <w:rPr>
          <w:lang w:val="pl-PL"/>
        </w:rPr>
      </w:pPr>
      <w:bookmarkStart w:id="121" w:name="_Toc493676783"/>
      <w:r>
        <w:rPr>
          <w:caps w:val="0"/>
          <w:lang w:val="pl-PL"/>
        </w:rPr>
        <w:t>AC3 – PISUAR</w:t>
      </w:r>
      <w:bookmarkEnd w:id="121"/>
    </w:p>
    <w:p w14:paraId="3E641C82" w14:textId="77777777" w:rsidR="006937B7" w:rsidRDefault="006937B7" w:rsidP="006937B7">
      <w:pPr>
        <w:pStyle w:val="TEKST"/>
        <w:numPr>
          <w:ilvl w:val="0"/>
          <w:numId w:val="22"/>
        </w:numPr>
      </w:pPr>
      <w:r>
        <w:rPr>
          <w:shd w:val="clear" w:color="auto" w:fill="FFFFFF"/>
        </w:rPr>
        <w:t>element podwieszany na ścianie;</w:t>
      </w:r>
    </w:p>
    <w:p w14:paraId="21A66ABD" w14:textId="77777777" w:rsidR="006937B7" w:rsidRPr="00F60E4C" w:rsidRDefault="006937B7" w:rsidP="006937B7">
      <w:pPr>
        <w:pStyle w:val="TEKST"/>
        <w:numPr>
          <w:ilvl w:val="0"/>
          <w:numId w:val="22"/>
        </w:numPr>
      </w:pPr>
      <w:r>
        <w:rPr>
          <w:shd w:val="clear" w:color="auto" w:fill="FFFFFF"/>
        </w:rPr>
        <w:t>pisuar wyposażony w automatyczny radarowy zawór spustowy</w:t>
      </w:r>
    </w:p>
    <w:p w14:paraId="0859A164" w14:textId="77777777" w:rsidR="006937B7" w:rsidRPr="002D1D2F" w:rsidRDefault="006937B7" w:rsidP="006937B7">
      <w:pPr>
        <w:pStyle w:val="TEKST"/>
        <w:numPr>
          <w:ilvl w:val="0"/>
          <w:numId w:val="22"/>
        </w:numPr>
      </w:pPr>
      <w:r>
        <w:rPr>
          <w:shd w:val="clear" w:color="auto" w:fill="FFFFFF"/>
        </w:rPr>
        <w:t>Kolor: biały;</w:t>
      </w:r>
    </w:p>
    <w:p w14:paraId="71912CCD" w14:textId="77777777" w:rsidR="006937B7" w:rsidRPr="002D1D2F" w:rsidRDefault="006937B7" w:rsidP="006937B7">
      <w:pPr>
        <w:pStyle w:val="TEKST"/>
        <w:numPr>
          <w:ilvl w:val="0"/>
          <w:numId w:val="22"/>
        </w:numPr>
      </w:pPr>
      <w:r w:rsidRPr="002D1D2F">
        <w:rPr>
          <w:shd w:val="clear" w:color="auto" w:fill="FFFFFF"/>
        </w:rPr>
        <w:t>wysokość nie powinna przekraczać 70cm;</w:t>
      </w:r>
    </w:p>
    <w:p w14:paraId="6970AC81" w14:textId="77777777" w:rsidR="006937B7" w:rsidRPr="00342069" w:rsidRDefault="006937B7" w:rsidP="006937B7">
      <w:pPr>
        <w:pStyle w:val="TEKST"/>
        <w:numPr>
          <w:ilvl w:val="0"/>
          <w:numId w:val="22"/>
        </w:numPr>
        <w:rPr>
          <w:color w:val="595959" w:themeColor="text1" w:themeTint="A6"/>
        </w:rPr>
      </w:pPr>
      <w:r w:rsidRPr="00342069">
        <w:rPr>
          <w:color w:val="595959" w:themeColor="text1" w:themeTint="A6"/>
          <w:shd w:val="clear" w:color="auto" w:fill="FFFFFF"/>
        </w:rPr>
        <w:t>głębokość pisuaru nie powinna przekraczać 36cm;</w:t>
      </w:r>
    </w:p>
    <w:p w14:paraId="2296D0C5" w14:textId="77777777" w:rsidR="006937B7" w:rsidRPr="00342069" w:rsidRDefault="006937B7" w:rsidP="006937B7">
      <w:pPr>
        <w:pStyle w:val="TEKST"/>
        <w:numPr>
          <w:ilvl w:val="0"/>
          <w:numId w:val="22"/>
        </w:numPr>
        <w:rPr>
          <w:color w:val="595959" w:themeColor="text1" w:themeTint="A6"/>
        </w:rPr>
      </w:pPr>
      <w:r w:rsidRPr="00342069">
        <w:rPr>
          <w:color w:val="595959" w:themeColor="text1" w:themeTint="A6"/>
          <w:shd w:val="clear" w:color="auto" w:fill="FFFFFF"/>
        </w:rPr>
        <w:t>szerokość pisuaru nie powinna być większa niż 3</w:t>
      </w:r>
      <w:r>
        <w:rPr>
          <w:color w:val="595959" w:themeColor="text1" w:themeTint="A6"/>
          <w:shd w:val="clear" w:color="auto" w:fill="FFFFFF"/>
        </w:rPr>
        <w:t>8</w:t>
      </w:r>
      <w:r w:rsidRPr="00342069">
        <w:rPr>
          <w:color w:val="595959" w:themeColor="text1" w:themeTint="A6"/>
          <w:shd w:val="clear" w:color="auto" w:fill="FFFFFF"/>
        </w:rPr>
        <w:t>cm;</w:t>
      </w:r>
    </w:p>
    <w:p w14:paraId="08A79461" w14:textId="5BE8DE6F" w:rsidR="006937B7" w:rsidRPr="006937B7" w:rsidRDefault="006937B7" w:rsidP="006937B7">
      <w:pPr>
        <w:pStyle w:val="TEKST"/>
        <w:numPr>
          <w:ilvl w:val="0"/>
          <w:numId w:val="22"/>
        </w:numPr>
        <w:rPr>
          <w:rFonts w:ascii="Times New Roman" w:hAnsi="Times New Roman"/>
          <w:color w:val="595959" w:themeColor="text1" w:themeTint="A6"/>
          <w:sz w:val="24"/>
          <w:szCs w:val="24"/>
        </w:rPr>
      </w:pPr>
      <w:r w:rsidRPr="00342069">
        <w:rPr>
          <w:color w:val="595959" w:themeColor="text1" w:themeTint="A6"/>
          <w:shd w:val="clear" w:color="auto" w:fill="FFFFFF"/>
        </w:rPr>
        <w:t xml:space="preserve">Przykładowe rozwiązanie: </w:t>
      </w:r>
      <w:r>
        <w:rPr>
          <w:color w:val="595959" w:themeColor="text1" w:themeTint="A6"/>
          <w:shd w:val="clear" w:color="auto" w:fill="FFFFFF"/>
        </w:rPr>
        <w:t>Pisuar KOŁO NOVA PRO ALEX lub równoważne.</w:t>
      </w:r>
    </w:p>
    <w:p w14:paraId="6052B7C6" w14:textId="00EB0B6B" w:rsidR="006937B7" w:rsidRPr="006937B7" w:rsidRDefault="009137D0" w:rsidP="006937B7">
      <w:pPr>
        <w:pStyle w:val="Nagwek3"/>
        <w:pBdr>
          <w:bottom w:val="single" w:sz="4" w:space="0" w:color="D99594"/>
        </w:pBdr>
        <w:rPr>
          <w:lang w:val="pl-PL"/>
        </w:rPr>
      </w:pPr>
      <w:bookmarkStart w:id="122" w:name="_Toc493676784"/>
      <w:r>
        <w:rPr>
          <w:caps w:val="0"/>
          <w:lang w:val="pl-PL"/>
        </w:rPr>
        <w:t>AC4 – UMYWALKA DLA NIEPEŁNOSPRAWNYCH</w:t>
      </w:r>
      <w:bookmarkEnd w:id="122"/>
    </w:p>
    <w:p w14:paraId="69F22982" w14:textId="77777777" w:rsidR="006937B7" w:rsidRPr="002D1D2F" w:rsidRDefault="006937B7" w:rsidP="006937B7">
      <w:pPr>
        <w:pStyle w:val="TEKST"/>
        <w:numPr>
          <w:ilvl w:val="0"/>
          <w:numId w:val="29"/>
        </w:numPr>
      </w:pPr>
      <w:r w:rsidRPr="002D1D2F">
        <w:t>Forma umywalki powinna być jak najbardziej zbliżona do pozostałej ceramiki AC;</w:t>
      </w:r>
    </w:p>
    <w:p w14:paraId="0A2F53C5" w14:textId="77777777" w:rsidR="006937B7" w:rsidRDefault="006937B7" w:rsidP="006937B7">
      <w:pPr>
        <w:pStyle w:val="TEKST"/>
        <w:numPr>
          <w:ilvl w:val="0"/>
          <w:numId w:val="29"/>
        </w:numPr>
      </w:pPr>
      <w:r w:rsidRPr="002D1D2F">
        <w:t>Przód umywalki powinien zostać wyprofilowany w taki sposób, aby ułatwić korzystanie z niej przez osoby na wózku;</w:t>
      </w:r>
    </w:p>
    <w:p w14:paraId="54AD637D" w14:textId="77777777" w:rsidR="006937B7" w:rsidRPr="002D1D2F" w:rsidRDefault="006937B7" w:rsidP="006937B7">
      <w:pPr>
        <w:pStyle w:val="TEKST"/>
        <w:numPr>
          <w:ilvl w:val="0"/>
          <w:numId w:val="29"/>
        </w:numPr>
      </w:pPr>
      <w:r>
        <w:t>Umywalka z otworem przelewowym</w:t>
      </w:r>
    </w:p>
    <w:p w14:paraId="1ACE91B9" w14:textId="77777777" w:rsidR="006937B7" w:rsidRPr="002D1D2F" w:rsidRDefault="006937B7" w:rsidP="006937B7">
      <w:pPr>
        <w:pStyle w:val="TEKST"/>
        <w:numPr>
          <w:ilvl w:val="0"/>
          <w:numId w:val="29"/>
        </w:numPr>
      </w:pPr>
      <w:r w:rsidRPr="002D1D2F">
        <w:t xml:space="preserve">Kolor: </w:t>
      </w:r>
      <w:r>
        <w:t>biały</w:t>
      </w:r>
    </w:p>
    <w:p w14:paraId="01B91B7C" w14:textId="77777777" w:rsidR="006937B7" w:rsidRDefault="006937B7" w:rsidP="006937B7">
      <w:pPr>
        <w:pStyle w:val="TEKST"/>
        <w:numPr>
          <w:ilvl w:val="0"/>
          <w:numId w:val="29"/>
        </w:numPr>
      </w:pPr>
      <w:r w:rsidRPr="002D1D2F">
        <w:t>Przybliżone wymiary produktu: 6</w:t>
      </w:r>
      <w:r>
        <w:t>50</w:t>
      </w:r>
      <w:r w:rsidRPr="002D1D2F">
        <w:t>x</w:t>
      </w:r>
      <w:r>
        <w:t>550mm</w:t>
      </w:r>
      <w:r w:rsidRPr="002D1D2F">
        <w:t>;</w:t>
      </w:r>
    </w:p>
    <w:p w14:paraId="0FAA2AA2" w14:textId="610E1AB3" w:rsidR="006937B7" w:rsidRPr="003B486B" w:rsidRDefault="006937B7" w:rsidP="006937B7">
      <w:pPr>
        <w:pStyle w:val="TEKST"/>
        <w:numPr>
          <w:ilvl w:val="0"/>
          <w:numId w:val="22"/>
        </w:numPr>
        <w:rPr>
          <w:rFonts w:ascii="Times New Roman" w:hAnsi="Times New Roman"/>
          <w:color w:val="595959" w:themeColor="text1" w:themeTint="A6"/>
          <w:sz w:val="24"/>
          <w:szCs w:val="24"/>
        </w:rPr>
      </w:pPr>
      <w:r w:rsidRPr="0071516B">
        <w:t>Przykł</w:t>
      </w:r>
      <w:r>
        <w:t>adowe rozwią</w:t>
      </w:r>
      <w:r w:rsidRPr="0071516B">
        <w:t>zanie:</w:t>
      </w:r>
      <w:r>
        <w:t xml:space="preserve"> Umywalka KOŁO NOVA PRO bez barier </w:t>
      </w:r>
      <w:r>
        <w:rPr>
          <w:color w:val="595959" w:themeColor="text1" w:themeTint="A6"/>
          <w:shd w:val="clear" w:color="auto" w:fill="FFFFFF"/>
        </w:rPr>
        <w:t>lub równoważne.</w:t>
      </w:r>
    </w:p>
    <w:p w14:paraId="450483DA" w14:textId="59FC5BB2" w:rsidR="003B486B" w:rsidRPr="006937B7" w:rsidRDefault="009137D0" w:rsidP="003B486B">
      <w:pPr>
        <w:pStyle w:val="Nagwek3"/>
        <w:pBdr>
          <w:bottom w:val="single" w:sz="4" w:space="0" w:color="D99594"/>
        </w:pBdr>
        <w:rPr>
          <w:lang w:val="pl-PL"/>
        </w:rPr>
      </w:pPr>
      <w:bookmarkStart w:id="123" w:name="_Toc482694583"/>
      <w:bookmarkStart w:id="124" w:name="_Toc493676785"/>
      <w:r>
        <w:rPr>
          <w:caps w:val="0"/>
          <w:lang w:val="pl-PL"/>
        </w:rPr>
        <w:t>AC5 – MISKA USTĘPOWA DLA NIEPEŁNOSPRAWNYCH</w:t>
      </w:r>
      <w:bookmarkEnd w:id="123"/>
      <w:bookmarkEnd w:id="124"/>
    </w:p>
    <w:p w14:paraId="2BE03530" w14:textId="77777777" w:rsidR="00451C49" w:rsidRDefault="00451C49" w:rsidP="00451C49">
      <w:pPr>
        <w:pStyle w:val="TEKST"/>
        <w:numPr>
          <w:ilvl w:val="0"/>
          <w:numId w:val="22"/>
        </w:numPr>
      </w:pPr>
      <w:r>
        <w:rPr>
          <w:shd w:val="clear" w:color="auto" w:fill="FFFFFF"/>
        </w:rPr>
        <w:t>przybliżone wymiary: 350x700mm;</w:t>
      </w:r>
    </w:p>
    <w:p w14:paraId="53653F03" w14:textId="77777777" w:rsidR="00451C49" w:rsidRDefault="00451C49" w:rsidP="00451C49">
      <w:pPr>
        <w:pStyle w:val="TEKST"/>
        <w:numPr>
          <w:ilvl w:val="0"/>
          <w:numId w:val="22"/>
        </w:numPr>
      </w:pPr>
      <w:r>
        <w:rPr>
          <w:shd w:val="clear" w:color="auto" w:fill="FFFFFF"/>
        </w:rPr>
        <w:t>montaż: model podwieszany;</w:t>
      </w:r>
    </w:p>
    <w:p w14:paraId="6E2F485A" w14:textId="77777777" w:rsidR="00451C49" w:rsidRDefault="00451C49" w:rsidP="00451C49">
      <w:pPr>
        <w:pStyle w:val="TEKST"/>
        <w:numPr>
          <w:ilvl w:val="0"/>
          <w:numId w:val="22"/>
        </w:numPr>
      </w:pPr>
      <w:r>
        <w:rPr>
          <w:shd w:val="clear" w:color="auto" w:fill="FFFFFF"/>
        </w:rPr>
        <w:t>materiał: ceramika sanitarna;</w:t>
      </w:r>
    </w:p>
    <w:p w14:paraId="26F7A4F9" w14:textId="77777777" w:rsidR="00451C49" w:rsidRPr="00E708AF" w:rsidRDefault="00451C49" w:rsidP="00451C49">
      <w:pPr>
        <w:pStyle w:val="TEKST"/>
        <w:numPr>
          <w:ilvl w:val="0"/>
          <w:numId w:val="22"/>
        </w:numPr>
      </w:pPr>
      <w:r>
        <w:rPr>
          <w:shd w:val="clear" w:color="auto" w:fill="FFFFFF"/>
        </w:rPr>
        <w:t>Kolor: biały;</w:t>
      </w:r>
    </w:p>
    <w:p w14:paraId="0580BD1A" w14:textId="77777777" w:rsidR="00451C49" w:rsidRDefault="00451C49" w:rsidP="00451C49">
      <w:pPr>
        <w:pStyle w:val="TEKST"/>
        <w:numPr>
          <w:ilvl w:val="0"/>
          <w:numId w:val="22"/>
        </w:numPr>
      </w:pPr>
      <w:r w:rsidRPr="00E708AF">
        <w:rPr>
          <w:shd w:val="clear" w:color="auto" w:fill="FFFFFF"/>
        </w:rPr>
        <w:t>zawiasy metalowe;</w:t>
      </w:r>
    </w:p>
    <w:p w14:paraId="36E33D5A" w14:textId="77777777" w:rsidR="00451C49" w:rsidRPr="00F60E4C" w:rsidRDefault="00451C49" w:rsidP="00451C49">
      <w:pPr>
        <w:pStyle w:val="TEKST"/>
        <w:numPr>
          <w:ilvl w:val="0"/>
          <w:numId w:val="22"/>
        </w:numPr>
        <w:rPr>
          <w:color w:val="595959" w:themeColor="text1" w:themeTint="A6"/>
        </w:rPr>
      </w:pPr>
      <w:r w:rsidRPr="00F60E4C">
        <w:rPr>
          <w:color w:val="595959" w:themeColor="text1" w:themeTint="A6"/>
        </w:rPr>
        <w:t>d</w:t>
      </w:r>
      <w:r w:rsidRPr="00F60E4C">
        <w:rPr>
          <w:color w:val="595959" w:themeColor="text1" w:themeTint="A6"/>
          <w:shd w:val="clear" w:color="auto" w:fill="FFFFFF"/>
        </w:rPr>
        <w:t>eska sedesowa z tworzywa sztucznego o wysokiej wytrzymałości</w:t>
      </w:r>
    </w:p>
    <w:p w14:paraId="752326F5" w14:textId="669DB2AC" w:rsidR="003B486B" w:rsidRPr="00451C49" w:rsidRDefault="00451C49" w:rsidP="00451C49">
      <w:pPr>
        <w:pStyle w:val="TEKST"/>
        <w:numPr>
          <w:ilvl w:val="0"/>
          <w:numId w:val="22"/>
        </w:numPr>
        <w:rPr>
          <w:rFonts w:ascii="Times New Roman" w:hAnsi="Times New Roman"/>
          <w:color w:val="595959" w:themeColor="text1" w:themeTint="A6"/>
          <w:sz w:val="24"/>
          <w:szCs w:val="24"/>
        </w:rPr>
      </w:pPr>
      <w:r w:rsidRPr="00F60E4C">
        <w:rPr>
          <w:color w:val="595959" w:themeColor="text1" w:themeTint="A6"/>
          <w:shd w:val="clear" w:color="auto" w:fill="FFFFFF"/>
        </w:rPr>
        <w:t xml:space="preserve">Przykładowe rozwiązanie: Miska ustępowa KOŁO </w:t>
      </w:r>
      <w:r>
        <w:rPr>
          <w:color w:val="595959" w:themeColor="text1" w:themeTint="A6"/>
          <w:shd w:val="clear" w:color="auto" w:fill="FFFFFF"/>
        </w:rPr>
        <w:t>NOVA PRO bez barier lub równoważne.</w:t>
      </w:r>
    </w:p>
    <w:p w14:paraId="7E2B417E" w14:textId="1A230533" w:rsidR="00451C49" w:rsidRPr="006937B7" w:rsidRDefault="009137D0" w:rsidP="00451C49">
      <w:pPr>
        <w:pStyle w:val="Nagwek3"/>
        <w:pBdr>
          <w:bottom w:val="single" w:sz="4" w:space="0" w:color="D99594"/>
        </w:pBdr>
        <w:rPr>
          <w:lang w:val="pl-PL"/>
        </w:rPr>
      </w:pPr>
      <w:bookmarkStart w:id="125" w:name="_Toc493676786"/>
      <w:r>
        <w:rPr>
          <w:caps w:val="0"/>
          <w:lang w:val="pl-PL"/>
        </w:rPr>
        <w:t>AC6 – PŁYTA URUCHAMIAJĄCA SPŁUKIWANIE WC</w:t>
      </w:r>
      <w:bookmarkEnd w:id="125"/>
    </w:p>
    <w:p w14:paraId="066F2C21" w14:textId="6DF0844F" w:rsidR="009E2621" w:rsidRPr="009E2621" w:rsidRDefault="009E2621" w:rsidP="00451C49">
      <w:pPr>
        <w:pStyle w:val="TEKST"/>
        <w:numPr>
          <w:ilvl w:val="0"/>
          <w:numId w:val="22"/>
        </w:numPr>
        <w:rPr>
          <w:rFonts w:ascii="Times New Roman" w:hAnsi="Times New Roman"/>
          <w:color w:val="595959" w:themeColor="text1" w:themeTint="A6"/>
          <w:sz w:val="24"/>
          <w:szCs w:val="24"/>
        </w:rPr>
      </w:pPr>
      <w:r>
        <w:rPr>
          <w:shd w:val="clear" w:color="auto" w:fill="FFFFFF"/>
        </w:rPr>
        <w:t>bezdotykowe spłukiwanie na podczerwień</w:t>
      </w:r>
    </w:p>
    <w:p w14:paraId="4ADC4CCC" w14:textId="2E5177D7" w:rsidR="00451C49" w:rsidRPr="009E2621" w:rsidRDefault="009E2621" w:rsidP="00451C49">
      <w:pPr>
        <w:pStyle w:val="TEKST"/>
        <w:numPr>
          <w:ilvl w:val="0"/>
          <w:numId w:val="22"/>
        </w:numPr>
        <w:rPr>
          <w:rFonts w:ascii="Times New Roman" w:hAnsi="Times New Roman"/>
          <w:color w:val="595959" w:themeColor="text1" w:themeTint="A6"/>
          <w:sz w:val="24"/>
          <w:szCs w:val="24"/>
        </w:rPr>
      </w:pPr>
      <w:r>
        <w:rPr>
          <w:shd w:val="clear" w:color="auto" w:fill="FFFFFF"/>
        </w:rPr>
        <w:t>przybliżone wymiary: 271x140</w:t>
      </w:r>
      <w:r w:rsidR="006218E4">
        <w:rPr>
          <w:shd w:val="clear" w:color="auto" w:fill="FFFFFF"/>
        </w:rPr>
        <w:t>mm</w:t>
      </w:r>
      <w:r>
        <w:rPr>
          <w:shd w:val="clear" w:color="auto" w:fill="FFFFFF"/>
        </w:rPr>
        <w:t>;</w:t>
      </w:r>
    </w:p>
    <w:p w14:paraId="66D3C372" w14:textId="7C346F7D" w:rsidR="009E2621" w:rsidRPr="009E2621" w:rsidRDefault="009E2621" w:rsidP="00451C49">
      <w:pPr>
        <w:pStyle w:val="TEKST"/>
        <w:numPr>
          <w:ilvl w:val="0"/>
          <w:numId w:val="22"/>
        </w:numPr>
        <w:rPr>
          <w:rFonts w:ascii="Times New Roman" w:hAnsi="Times New Roman"/>
          <w:color w:val="595959" w:themeColor="text1" w:themeTint="A6"/>
          <w:sz w:val="24"/>
          <w:szCs w:val="24"/>
        </w:rPr>
      </w:pPr>
      <w:r>
        <w:rPr>
          <w:shd w:val="clear" w:color="auto" w:fill="FFFFFF"/>
        </w:rPr>
        <w:t>montaż:</w:t>
      </w:r>
      <w:r w:rsidR="008138BB">
        <w:rPr>
          <w:shd w:val="clear" w:color="auto" w:fill="FFFFFF"/>
        </w:rPr>
        <w:t xml:space="preserve"> ścienny</w:t>
      </w:r>
      <w:r>
        <w:rPr>
          <w:shd w:val="clear" w:color="auto" w:fill="FFFFFF"/>
        </w:rPr>
        <w:t xml:space="preserve"> podtynkowy;</w:t>
      </w:r>
    </w:p>
    <w:p w14:paraId="3D9288DC" w14:textId="24DD3BEC" w:rsidR="009E2621" w:rsidRPr="009E2621" w:rsidRDefault="009E2621" w:rsidP="00451C49">
      <w:pPr>
        <w:pStyle w:val="TEKST"/>
        <w:numPr>
          <w:ilvl w:val="0"/>
          <w:numId w:val="22"/>
        </w:numPr>
        <w:rPr>
          <w:rFonts w:ascii="Times New Roman" w:hAnsi="Times New Roman"/>
          <w:color w:val="595959" w:themeColor="text1" w:themeTint="A6"/>
          <w:sz w:val="24"/>
          <w:szCs w:val="24"/>
        </w:rPr>
      </w:pPr>
      <w:r>
        <w:rPr>
          <w:shd w:val="clear" w:color="auto" w:fill="FFFFFF"/>
        </w:rPr>
        <w:t>materiał: stal szczotkowana</w:t>
      </w:r>
    </w:p>
    <w:p w14:paraId="0B27B74F" w14:textId="529B34C8" w:rsidR="009E2621" w:rsidRPr="00EF4B0F" w:rsidRDefault="009E2621" w:rsidP="009E2621">
      <w:pPr>
        <w:pStyle w:val="TEKST"/>
        <w:numPr>
          <w:ilvl w:val="0"/>
          <w:numId w:val="22"/>
        </w:numPr>
        <w:rPr>
          <w:rFonts w:ascii="Times New Roman" w:hAnsi="Times New Roman"/>
          <w:color w:val="595959" w:themeColor="text1" w:themeTint="A6"/>
          <w:sz w:val="24"/>
          <w:szCs w:val="24"/>
        </w:rPr>
      </w:pPr>
      <w:r>
        <w:rPr>
          <w:shd w:val="clear" w:color="auto" w:fill="FFFFFF"/>
        </w:rPr>
        <w:t xml:space="preserve">przykładowe rozwiązanie: Płytka uruchamiająca VIEGA VISIGN FOR PUBLIC 6 </w:t>
      </w:r>
      <w:r w:rsidRPr="009E2621">
        <w:rPr>
          <w:shd w:val="clear" w:color="auto" w:fill="FFFFFF"/>
        </w:rPr>
        <w:t>nr wzoru 8326.15</w:t>
      </w:r>
      <w:r w:rsidR="00287CA8">
        <w:rPr>
          <w:shd w:val="clear" w:color="auto" w:fill="FFFFFF"/>
        </w:rPr>
        <w:t xml:space="preserve"> lub równoważne.</w:t>
      </w:r>
    </w:p>
    <w:p w14:paraId="2D9E66BB" w14:textId="3714EB81" w:rsidR="00EF4B0F" w:rsidRPr="006937B7" w:rsidRDefault="009137D0" w:rsidP="00EF4B0F">
      <w:pPr>
        <w:pStyle w:val="Nagwek3"/>
        <w:pBdr>
          <w:bottom w:val="single" w:sz="4" w:space="0" w:color="D99594"/>
        </w:pBdr>
        <w:rPr>
          <w:lang w:val="pl-PL"/>
        </w:rPr>
      </w:pPr>
      <w:bookmarkStart w:id="126" w:name="_Toc493676787"/>
      <w:r>
        <w:rPr>
          <w:caps w:val="0"/>
          <w:lang w:val="pl-PL"/>
        </w:rPr>
        <w:t>AC7A – BATERIA</w:t>
      </w:r>
      <w:bookmarkEnd w:id="126"/>
    </w:p>
    <w:p w14:paraId="6A3DD2B8" w14:textId="77777777" w:rsidR="00EF4B0F" w:rsidRDefault="00EF4B0F" w:rsidP="00EF4B0F">
      <w:pPr>
        <w:pStyle w:val="TEKST"/>
        <w:numPr>
          <w:ilvl w:val="0"/>
          <w:numId w:val="25"/>
        </w:numPr>
      </w:pPr>
      <w:r>
        <w:t>Elektroniczna bateria z mieszaczem, zasilanie 230 V</w:t>
      </w:r>
    </w:p>
    <w:p w14:paraId="60C9C2AB" w14:textId="3F7AE6CA" w:rsidR="00EF4B0F" w:rsidRPr="00C946BE" w:rsidRDefault="0081014A" w:rsidP="00EF4B0F">
      <w:pPr>
        <w:pStyle w:val="TEKST"/>
        <w:numPr>
          <w:ilvl w:val="0"/>
          <w:numId w:val="25"/>
        </w:numPr>
      </w:pPr>
      <w:r>
        <w:t>Sposób montażu: wbudowana w ś</w:t>
      </w:r>
      <w:r w:rsidR="00EF4B0F">
        <w:t xml:space="preserve">cianę </w:t>
      </w:r>
    </w:p>
    <w:p w14:paraId="373E148E" w14:textId="77777777" w:rsidR="00EF4B0F" w:rsidRPr="00C946BE" w:rsidRDefault="00EF4B0F" w:rsidP="00EF4B0F">
      <w:pPr>
        <w:pStyle w:val="TEKST"/>
        <w:numPr>
          <w:ilvl w:val="0"/>
          <w:numId w:val="25"/>
        </w:numPr>
      </w:pPr>
      <w:r>
        <w:rPr>
          <w:shd w:val="clear" w:color="auto" w:fill="FFFFFF"/>
        </w:rPr>
        <w:t>Wykończenie: chrom;</w:t>
      </w:r>
    </w:p>
    <w:p w14:paraId="3EA63EF1" w14:textId="2B024D14" w:rsidR="00EF4B0F" w:rsidRPr="00EF4B0F" w:rsidRDefault="00EF4B0F" w:rsidP="00EF4B0F">
      <w:pPr>
        <w:pStyle w:val="TEKST"/>
        <w:numPr>
          <w:ilvl w:val="0"/>
          <w:numId w:val="25"/>
        </w:numPr>
        <w:rPr>
          <w:shd w:val="clear" w:color="auto" w:fill="FFFFFF"/>
        </w:rPr>
      </w:pPr>
      <w:r w:rsidRPr="00E931B1">
        <w:rPr>
          <w:shd w:val="clear" w:color="auto" w:fill="FFFFFF"/>
        </w:rPr>
        <w:t xml:space="preserve">Przykładowe rozwiązanie: </w:t>
      </w:r>
      <w:proofErr w:type="spellStart"/>
      <w:r w:rsidRPr="00E931B1">
        <w:rPr>
          <w:shd w:val="clear" w:color="auto" w:fill="FFFFFF"/>
        </w:rPr>
        <w:t>Roca</w:t>
      </w:r>
      <w:proofErr w:type="spellEnd"/>
      <w:r w:rsidRPr="00E931B1">
        <w:rPr>
          <w:shd w:val="clear" w:color="auto" w:fill="FFFFFF"/>
        </w:rPr>
        <w:t xml:space="preserve"> Loft </w:t>
      </w:r>
      <w:r w:rsidRPr="00E931B1">
        <w:rPr>
          <w:color w:val="595959" w:themeColor="text1" w:themeTint="A6"/>
          <w:shd w:val="clear" w:color="auto" w:fill="FFFFFF"/>
        </w:rPr>
        <w:t>lub równoważne.</w:t>
      </w:r>
    </w:p>
    <w:p w14:paraId="19D55F92" w14:textId="3A57D1B5" w:rsidR="00EF4B0F" w:rsidRPr="006937B7" w:rsidRDefault="009137D0" w:rsidP="00EF4B0F">
      <w:pPr>
        <w:pStyle w:val="Nagwek3"/>
        <w:pBdr>
          <w:bottom w:val="single" w:sz="4" w:space="0" w:color="D99594"/>
        </w:pBdr>
        <w:rPr>
          <w:lang w:val="pl-PL"/>
        </w:rPr>
      </w:pPr>
      <w:bookmarkStart w:id="127" w:name="_Toc493676788"/>
      <w:r>
        <w:rPr>
          <w:caps w:val="0"/>
          <w:lang w:val="pl-PL"/>
        </w:rPr>
        <w:t>AC7B – BATERIA DLA NIEPEŁNOSPRAWNYCH</w:t>
      </w:r>
      <w:bookmarkEnd w:id="127"/>
    </w:p>
    <w:p w14:paraId="76687A3F" w14:textId="77777777" w:rsidR="00EF4B0F" w:rsidRDefault="00EF4B0F" w:rsidP="00EF4B0F">
      <w:pPr>
        <w:pStyle w:val="TEKST"/>
        <w:numPr>
          <w:ilvl w:val="0"/>
          <w:numId w:val="25"/>
        </w:numPr>
      </w:pPr>
      <w:r>
        <w:t>Bateria stojąca z przedłużonym uchwytem</w:t>
      </w:r>
    </w:p>
    <w:p w14:paraId="2126A7E4" w14:textId="77777777" w:rsidR="00EF4B0F" w:rsidRPr="00C946BE" w:rsidRDefault="00EF4B0F" w:rsidP="00EF4B0F">
      <w:pPr>
        <w:pStyle w:val="TEKST"/>
        <w:numPr>
          <w:ilvl w:val="0"/>
          <w:numId w:val="25"/>
        </w:numPr>
      </w:pPr>
      <w:r>
        <w:t xml:space="preserve">Sposób montażu: montowana do umywalki </w:t>
      </w:r>
    </w:p>
    <w:p w14:paraId="6303A9F9" w14:textId="77777777" w:rsidR="00EF4B0F" w:rsidRPr="00C946BE" w:rsidRDefault="00EF4B0F" w:rsidP="00EF4B0F">
      <w:pPr>
        <w:pStyle w:val="TEKST"/>
        <w:numPr>
          <w:ilvl w:val="0"/>
          <w:numId w:val="25"/>
        </w:numPr>
      </w:pPr>
      <w:r>
        <w:rPr>
          <w:shd w:val="clear" w:color="auto" w:fill="FFFFFF"/>
        </w:rPr>
        <w:t>Wykończenie: stal matowa;</w:t>
      </w:r>
    </w:p>
    <w:p w14:paraId="1253B1F7" w14:textId="32630DBF" w:rsidR="00EF4B0F" w:rsidRPr="00287CA8" w:rsidRDefault="00EF4B0F" w:rsidP="00EF4B0F">
      <w:pPr>
        <w:pStyle w:val="TEKST"/>
        <w:numPr>
          <w:ilvl w:val="0"/>
          <w:numId w:val="25"/>
        </w:numPr>
        <w:rPr>
          <w:shd w:val="clear" w:color="auto" w:fill="FFFFFF"/>
        </w:rPr>
      </w:pPr>
      <w:r w:rsidRPr="00C946BE">
        <w:rPr>
          <w:shd w:val="clear" w:color="auto" w:fill="FFFFFF"/>
        </w:rPr>
        <w:t>Przykładowe rozwiązanie</w:t>
      </w:r>
      <w:r>
        <w:rPr>
          <w:shd w:val="clear" w:color="auto" w:fill="FFFFFF"/>
        </w:rPr>
        <w:t xml:space="preserve">: Bateria IDEAL STANDARD CERAPLUS </w:t>
      </w:r>
      <w:r>
        <w:rPr>
          <w:color w:val="595959" w:themeColor="text1" w:themeTint="A6"/>
          <w:shd w:val="clear" w:color="auto" w:fill="FFFFFF"/>
        </w:rPr>
        <w:t>lub równoważne.</w:t>
      </w:r>
    </w:p>
    <w:p w14:paraId="7CF79FE7" w14:textId="7DA7BF07" w:rsidR="00287CA8" w:rsidRPr="006937B7" w:rsidRDefault="009137D0" w:rsidP="00287CA8">
      <w:pPr>
        <w:pStyle w:val="Nagwek3"/>
        <w:pBdr>
          <w:bottom w:val="single" w:sz="4" w:space="0" w:color="D99594"/>
        </w:pBdr>
        <w:rPr>
          <w:lang w:val="pl-PL"/>
        </w:rPr>
      </w:pPr>
      <w:bookmarkStart w:id="128" w:name="_Toc493676789"/>
      <w:r>
        <w:rPr>
          <w:caps w:val="0"/>
          <w:lang w:val="pl-PL"/>
        </w:rPr>
        <w:t>AC8A – DOZOWNIK MYDŁA</w:t>
      </w:r>
      <w:bookmarkEnd w:id="128"/>
      <w:r>
        <w:rPr>
          <w:caps w:val="0"/>
          <w:lang w:val="pl-PL"/>
        </w:rPr>
        <w:t xml:space="preserve"> </w:t>
      </w:r>
    </w:p>
    <w:p w14:paraId="1E1D20A5" w14:textId="62FF1E41" w:rsidR="00FB3E7D" w:rsidRDefault="00FB3E7D" w:rsidP="00FB3E7D">
      <w:pPr>
        <w:pStyle w:val="TEKST"/>
        <w:numPr>
          <w:ilvl w:val="0"/>
          <w:numId w:val="28"/>
        </w:numPr>
      </w:pPr>
      <w:r>
        <w:t>Pojemność: około 0,4 litra;</w:t>
      </w:r>
    </w:p>
    <w:p w14:paraId="5E7A217F" w14:textId="1D63F12D" w:rsidR="00FB3E7D" w:rsidRDefault="005A7149" w:rsidP="00FB3E7D">
      <w:pPr>
        <w:pStyle w:val="TEKST"/>
        <w:numPr>
          <w:ilvl w:val="0"/>
          <w:numId w:val="28"/>
        </w:numPr>
      </w:pPr>
      <w:r>
        <w:t>Materiał</w:t>
      </w:r>
      <w:r w:rsidR="00FB3E7D">
        <w:t xml:space="preserve">: </w:t>
      </w:r>
      <w:r>
        <w:t>chrom</w:t>
      </w:r>
      <w:r w:rsidR="00FB3E7D">
        <w:t>,</w:t>
      </w:r>
    </w:p>
    <w:p w14:paraId="0E63F0E3" w14:textId="13F3465A" w:rsidR="00FB3E7D" w:rsidRDefault="00FB3E7D" w:rsidP="00FB3E7D">
      <w:pPr>
        <w:pStyle w:val="TEKST"/>
        <w:numPr>
          <w:ilvl w:val="0"/>
          <w:numId w:val="28"/>
        </w:numPr>
      </w:pPr>
      <w:r>
        <w:t>Przybliżone wymiary</w:t>
      </w:r>
      <w:r w:rsidR="005A7149">
        <w:t xml:space="preserve"> (część </w:t>
      </w:r>
      <w:proofErr w:type="spellStart"/>
      <w:r w:rsidR="005A7149">
        <w:t>nadblatowa</w:t>
      </w:r>
      <w:proofErr w:type="spellEnd"/>
      <w:r w:rsidR="005A7149">
        <w:t>): 99x45x74mm</w:t>
      </w:r>
      <w:r>
        <w:t>;</w:t>
      </w:r>
    </w:p>
    <w:p w14:paraId="2B1CEF96" w14:textId="77777777" w:rsidR="00FB3E7D" w:rsidRDefault="00FB3E7D" w:rsidP="00FB3E7D">
      <w:pPr>
        <w:pStyle w:val="TEKST"/>
        <w:numPr>
          <w:ilvl w:val="0"/>
          <w:numId w:val="28"/>
        </w:numPr>
      </w:pPr>
      <w:r>
        <w:t>Sposób uruchamiania: przycisk;</w:t>
      </w:r>
    </w:p>
    <w:p w14:paraId="10200D09" w14:textId="20F9B595" w:rsidR="00FB3E7D" w:rsidRPr="002D1D2F" w:rsidRDefault="00FB3E7D" w:rsidP="00FB3E7D">
      <w:pPr>
        <w:pStyle w:val="TEKST"/>
        <w:numPr>
          <w:ilvl w:val="0"/>
          <w:numId w:val="28"/>
        </w:numPr>
      </w:pPr>
      <w:r w:rsidRPr="002D1D2F">
        <w:t>Przeznaczenie</w:t>
      </w:r>
      <w:r w:rsidR="005A7149">
        <w:t>:</w:t>
      </w:r>
      <w:r w:rsidRPr="002D1D2F">
        <w:t xml:space="preserve"> mydło </w:t>
      </w:r>
      <w:r>
        <w:t>w</w:t>
      </w:r>
      <w:r w:rsidRPr="002D1D2F">
        <w:t xml:space="preserve"> płynie;</w:t>
      </w:r>
    </w:p>
    <w:p w14:paraId="38A0C6F2" w14:textId="065872EA" w:rsidR="00FB3E7D" w:rsidRDefault="00FB3E7D" w:rsidP="00FB3E7D">
      <w:pPr>
        <w:pStyle w:val="TEKST"/>
        <w:numPr>
          <w:ilvl w:val="0"/>
          <w:numId w:val="28"/>
        </w:numPr>
      </w:pPr>
      <w:r>
        <w:t xml:space="preserve">Rodzaj montażu: </w:t>
      </w:r>
      <w:proofErr w:type="spellStart"/>
      <w:r w:rsidR="005A7149">
        <w:t>nablatowy</w:t>
      </w:r>
      <w:proofErr w:type="spellEnd"/>
      <w:r>
        <w:t>;</w:t>
      </w:r>
    </w:p>
    <w:p w14:paraId="1D13342D" w14:textId="15D9BE5B" w:rsidR="00287CA8" w:rsidRPr="00FB3E7D" w:rsidRDefault="00FB3E7D" w:rsidP="00FB3E7D">
      <w:pPr>
        <w:pStyle w:val="TEKST"/>
        <w:numPr>
          <w:ilvl w:val="0"/>
          <w:numId w:val="25"/>
        </w:numPr>
        <w:rPr>
          <w:shd w:val="clear" w:color="auto" w:fill="FFFFFF"/>
        </w:rPr>
      </w:pPr>
      <w:r w:rsidRPr="0071516B">
        <w:t>Przykł</w:t>
      </w:r>
      <w:r>
        <w:t>adowe rozwią</w:t>
      </w:r>
      <w:r w:rsidRPr="0071516B">
        <w:t>zanie:</w:t>
      </w:r>
      <w:r>
        <w:t xml:space="preserve"> </w:t>
      </w:r>
      <w:r w:rsidR="005A7149">
        <w:t xml:space="preserve">GROHE COSMOPOLITAN </w:t>
      </w:r>
      <w:r>
        <w:rPr>
          <w:color w:val="595959" w:themeColor="text1" w:themeTint="A6"/>
          <w:shd w:val="clear" w:color="auto" w:fill="FFFFFF"/>
        </w:rPr>
        <w:t>lub równoważne.</w:t>
      </w:r>
    </w:p>
    <w:p w14:paraId="3A313223" w14:textId="20769C4F" w:rsidR="00287CA8" w:rsidRPr="006937B7" w:rsidRDefault="009137D0" w:rsidP="00287CA8">
      <w:pPr>
        <w:pStyle w:val="Nagwek3"/>
        <w:pBdr>
          <w:bottom w:val="single" w:sz="4" w:space="0" w:color="D99594"/>
        </w:pBdr>
        <w:rPr>
          <w:lang w:val="pl-PL"/>
        </w:rPr>
      </w:pPr>
      <w:bookmarkStart w:id="129" w:name="_Toc493676790"/>
      <w:r>
        <w:rPr>
          <w:caps w:val="0"/>
          <w:lang w:val="pl-PL"/>
        </w:rPr>
        <w:t>AC8B – DOZOWNIK MYDŁA DLA NIEPEŁNOSPRAWNYCH</w:t>
      </w:r>
      <w:bookmarkEnd w:id="129"/>
    </w:p>
    <w:p w14:paraId="0FAB2AF6" w14:textId="77777777" w:rsidR="00287CA8" w:rsidRDefault="00287CA8" w:rsidP="00287CA8">
      <w:pPr>
        <w:pStyle w:val="TEKST"/>
        <w:numPr>
          <w:ilvl w:val="0"/>
          <w:numId w:val="28"/>
        </w:numPr>
      </w:pPr>
      <w:r>
        <w:t>Pojemność: około 0,8 litra;</w:t>
      </w:r>
    </w:p>
    <w:p w14:paraId="349BE6ED" w14:textId="77777777" w:rsidR="00287CA8" w:rsidRDefault="00287CA8" w:rsidP="00287CA8">
      <w:pPr>
        <w:pStyle w:val="TEKST"/>
        <w:numPr>
          <w:ilvl w:val="0"/>
          <w:numId w:val="28"/>
        </w:numPr>
      </w:pPr>
      <w:r>
        <w:t>Materiał obudowy: stal nierdzewna szczotkowana,</w:t>
      </w:r>
    </w:p>
    <w:p w14:paraId="5BF6D77B" w14:textId="77777777" w:rsidR="00287CA8" w:rsidRDefault="00287CA8" w:rsidP="00287CA8">
      <w:pPr>
        <w:pStyle w:val="TEKST"/>
        <w:numPr>
          <w:ilvl w:val="0"/>
          <w:numId w:val="28"/>
        </w:numPr>
      </w:pPr>
      <w:r>
        <w:t>Przybliżone wymiary: 11x12x26cm +/-3cm;</w:t>
      </w:r>
    </w:p>
    <w:p w14:paraId="27B56B2B" w14:textId="77777777" w:rsidR="00287CA8" w:rsidRDefault="00287CA8" w:rsidP="00287CA8">
      <w:pPr>
        <w:pStyle w:val="TEKST"/>
        <w:numPr>
          <w:ilvl w:val="0"/>
          <w:numId w:val="28"/>
        </w:numPr>
      </w:pPr>
      <w:r>
        <w:t>Sposób uruchamiania: przycisk;</w:t>
      </w:r>
    </w:p>
    <w:p w14:paraId="75DD1028" w14:textId="77777777" w:rsidR="00287CA8" w:rsidRPr="002D1D2F" w:rsidRDefault="00287CA8" w:rsidP="00287CA8">
      <w:pPr>
        <w:pStyle w:val="TEKST"/>
        <w:numPr>
          <w:ilvl w:val="0"/>
          <w:numId w:val="28"/>
        </w:numPr>
      </w:pPr>
      <w:r w:rsidRPr="002D1D2F">
        <w:t xml:space="preserve">Przeznaczenie mydło </w:t>
      </w:r>
      <w:r>
        <w:t>w</w:t>
      </w:r>
      <w:r w:rsidRPr="002D1D2F">
        <w:t xml:space="preserve"> płynie;</w:t>
      </w:r>
    </w:p>
    <w:p w14:paraId="3CC1CFEF" w14:textId="22627C27" w:rsidR="00287CA8" w:rsidRDefault="00287CA8" w:rsidP="00287CA8">
      <w:pPr>
        <w:pStyle w:val="TEKST"/>
        <w:numPr>
          <w:ilvl w:val="0"/>
          <w:numId w:val="28"/>
        </w:numPr>
      </w:pPr>
      <w:r>
        <w:t xml:space="preserve">Rodzaj montażu: </w:t>
      </w:r>
      <w:r w:rsidR="00A24016">
        <w:t>ścienny</w:t>
      </w:r>
      <w:r>
        <w:t>;</w:t>
      </w:r>
    </w:p>
    <w:p w14:paraId="7D573D5A" w14:textId="3E286BCB" w:rsidR="00287CA8" w:rsidRPr="00480FCF" w:rsidRDefault="00287CA8" w:rsidP="00287CA8">
      <w:pPr>
        <w:pStyle w:val="TEKST"/>
        <w:numPr>
          <w:ilvl w:val="0"/>
          <w:numId w:val="25"/>
        </w:numPr>
        <w:rPr>
          <w:shd w:val="clear" w:color="auto" w:fill="FFFFFF"/>
        </w:rPr>
      </w:pPr>
      <w:r w:rsidRPr="0071516B">
        <w:t>Przykł</w:t>
      </w:r>
      <w:r>
        <w:t>adowe rozwią</w:t>
      </w:r>
      <w:r w:rsidRPr="0071516B">
        <w:t>zanie:</w:t>
      </w:r>
      <w:r>
        <w:t xml:space="preserve"> MERIDA STELLA MAXI </w:t>
      </w:r>
      <w:r>
        <w:rPr>
          <w:color w:val="595959" w:themeColor="text1" w:themeTint="A6"/>
          <w:shd w:val="clear" w:color="auto" w:fill="FFFFFF"/>
        </w:rPr>
        <w:t>lub równoważne.</w:t>
      </w:r>
    </w:p>
    <w:p w14:paraId="47CEE5B3" w14:textId="1E85F962" w:rsidR="00480FCF" w:rsidRPr="006937B7" w:rsidRDefault="009137D0" w:rsidP="00480FCF">
      <w:pPr>
        <w:pStyle w:val="Nagwek3"/>
        <w:pBdr>
          <w:bottom w:val="single" w:sz="4" w:space="0" w:color="D99594"/>
        </w:pBdr>
        <w:rPr>
          <w:lang w:val="pl-PL"/>
        </w:rPr>
      </w:pPr>
      <w:bookmarkStart w:id="130" w:name="_Toc493676791"/>
      <w:r>
        <w:rPr>
          <w:caps w:val="0"/>
          <w:lang w:val="pl-PL"/>
        </w:rPr>
        <w:t>AC9A – LUSTRO</w:t>
      </w:r>
      <w:bookmarkEnd w:id="130"/>
    </w:p>
    <w:p w14:paraId="0DC44DC1" w14:textId="0106B326" w:rsidR="00480FCF" w:rsidRDefault="00480FCF" w:rsidP="00480FCF">
      <w:pPr>
        <w:pStyle w:val="TEKST"/>
        <w:numPr>
          <w:ilvl w:val="0"/>
          <w:numId w:val="27"/>
        </w:numPr>
      </w:pPr>
      <w:r w:rsidRPr="002775C1">
        <w:t>W</w:t>
      </w:r>
      <w:r w:rsidRPr="002D1D2F">
        <w:t>ymiary powinny być zgodne z rysu</w:t>
      </w:r>
      <w:r>
        <w:t>nkami kładów ścian łazienkowych</w:t>
      </w:r>
      <w:r w:rsidRPr="002D1D2F">
        <w:t>;</w:t>
      </w:r>
    </w:p>
    <w:p w14:paraId="2FBC1035" w14:textId="144C502B" w:rsidR="00480FCF" w:rsidRPr="00480FCF" w:rsidRDefault="00480FCF" w:rsidP="00480FCF">
      <w:pPr>
        <w:pStyle w:val="TEKST"/>
        <w:numPr>
          <w:ilvl w:val="0"/>
          <w:numId w:val="27"/>
        </w:numPr>
      </w:pPr>
      <w:r w:rsidRPr="002D1D2F">
        <w:rPr>
          <w:shd w:val="clear" w:color="auto" w:fill="FFFFFF"/>
        </w:rPr>
        <w:t>Lustro powinno być mocowane w taki sposób, aby sprawiało wrażeni</w:t>
      </w:r>
      <w:r>
        <w:rPr>
          <w:shd w:val="clear" w:color="auto" w:fill="FFFFFF"/>
        </w:rPr>
        <w:t>e wklejenia w linii płytek ściennych.</w:t>
      </w:r>
    </w:p>
    <w:p w14:paraId="3B3DA091" w14:textId="2262675E" w:rsidR="00480FCF" w:rsidRPr="006937B7" w:rsidRDefault="009137D0" w:rsidP="00480FCF">
      <w:pPr>
        <w:pStyle w:val="Nagwek3"/>
        <w:pBdr>
          <w:bottom w:val="single" w:sz="4" w:space="0" w:color="D99594"/>
        </w:pBdr>
        <w:rPr>
          <w:lang w:val="pl-PL"/>
        </w:rPr>
      </w:pPr>
      <w:bookmarkStart w:id="131" w:name="_Toc493676792"/>
      <w:r>
        <w:rPr>
          <w:caps w:val="0"/>
          <w:lang w:val="pl-PL"/>
        </w:rPr>
        <w:t>AC9B – LUSTRO UCHYLNE DLA NIEPEŁNOSPRAWNYCH</w:t>
      </w:r>
      <w:bookmarkEnd w:id="131"/>
    </w:p>
    <w:p w14:paraId="0C765E85" w14:textId="77777777" w:rsidR="00480FCF" w:rsidRDefault="00480FCF" w:rsidP="00480FCF">
      <w:pPr>
        <w:pStyle w:val="TEKST"/>
        <w:numPr>
          <w:ilvl w:val="0"/>
          <w:numId w:val="30"/>
        </w:numPr>
      </w:pPr>
      <w:r>
        <w:t>Lustro prostokątne oprawione w ramę;</w:t>
      </w:r>
    </w:p>
    <w:p w14:paraId="3414DB33" w14:textId="77777777" w:rsidR="00480FCF" w:rsidRDefault="00480FCF" w:rsidP="00480FCF">
      <w:pPr>
        <w:pStyle w:val="TEKST"/>
        <w:numPr>
          <w:ilvl w:val="0"/>
          <w:numId w:val="30"/>
        </w:numPr>
      </w:pPr>
      <w:r>
        <w:t>Wykończenie ramy: stal szczotkowana;</w:t>
      </w:r>
    </w:p>
    <w:p w14:paraId="1F2A06ED" w14:textId="77777777" w:rsidR="00480FCF" w:rsidRDefault="00480FCF" w:rsidP="00480FCF">
      <w:pPr>
        <w:pStyle w:val="TEKST"/>
        <w:numPr>
          <w:ilvl w:val="0"/>
          <w:numId w:val="30"/>
        </w:numPr>
      </w:pPr>
      <w:r>
        <w:t>Mocowanie do ściany;</w:t>
      </w:r>
    </w:p>
    <w:p w14:paraId="4EAC2E81" w14:textId="11DF8964" w:rsidR="00480FCF" w:rsidRDefault="00480FCF" w:rsidP="00480FCF">
      <w:pPr>
        <w:pStyle w:val="TEKST"/>
        <w:numPr>
          <w:ilvl w:val="0"/>
          <w:numId w:val="30"/>
        </w:numPr>
      </w:pPr>
      <w:r>
        <w:t>Przybliżone wymiary:60x40cm;</w:t>
      </w:r>
    </w:p>
    <w:p w14:paraId="2A891827" w14:textId="7A6EF798" w:rsidR="00480FCF" w:rsidRPr="006937B7" w:rsidRDefault="009137D0" w:rsidP="00480FCF">
      <w:pPr>
        <w:pStyle w:val="Nagwek3"/>
        <w:rPr>
          <w:lang w:val="pl-PL"/>
        </w:rPr>
      </w:pPr>
      <w:bookmarkStart w:id="132" w:name="_Toc493676793"/>
      <w:r>
        <w:rPr>
          <w:caps w:val="0"/>
          <w:lang w:val="pl-PL"/>
        </w:rPr>
        <w:t>AC10</w:t>
      </w:r>
      <w:r w:rsidRPr="00480FCF">
        <w:rPr>
          <w:caps w:val="0"/>
          <w:lang w:val="pl-PL"/>
        </w:rPr>
        <w:t xml:space="preserve"> – UCHWYT DLA NIEPEŁNOSPRAWNYCH</w:t>
      </w:r>
      <w:bookmarkEnd w:id="132"/>
    </w:p>
    <w:p w14:paraId="4E0814A8" w14:textId="77777777" w:rsidR="00480FCF" w:rsidRPr="00EE47D2" w:rsidRDefault="00480FCF" w:rsidP="00480FCF">
      <w:pPr>
        <w:pStyle w:val="TEKST"/>
        <w:numPr>
          <w:ilvl w:val="0"/>
          <w:numId w:val="31"/>
        </w:numPr>
      </w:pPr>
      <w:r w:rsidRPr="00EE47D2">
        <w:t xml:space="preserve">Przybliżone wymiary: </w:t>
      </w:r>
      <w:r>
        <w:t>80x12cm</w:t>
      </w:r>
      <w:r w:rsidRPr="00EE47D2">
        <w:t xml:space="preserve"> +/-</w:t>
      </w:r>
      <w:r>
        <w:t>5cm, średnica uchwytów 30mm</w:t>
      </w:r>
    </w:p>
    <w:p w14:paraId="270D4B79" w14:textId="77777777" w:rsidR="00480FCF" w:rsidRDefault="00480FCF" w:rsidP="00480FCF">
      <w:pPr>
        <w:pStyle w:val="TEKST"/>
        <w:numPr>
          <w:ilvl w:val="0"/>
          <w:numId w:val="31"/>
        </w:numPr>
      </w:pPr>
      <w:r w:rsidRPr="00EE47D2">
        <w:t xml:space="preserve">Wykończenie powierzchni: </w:t>
      </w:r>
      <w:r>
        <w:t>stal nierdzewna szczotkowana</w:t>
      </w:r>
    </w:p>
    <w:p w14:paraId="47A67ED8" w14:textId="21B64A2E" w:rsidR="00480FCF" w:rsidRDefault="00480FCF" w:rsidP="00480FCF">
      <w:pPr>
        <w:pStyle w:val="TEKST"/>
        <w:numPr>
          <w:ilvl w:val="0"/>
          <w:numId w:val="31"/>
        </w:numPr>
      </w:pPr>
      <w:r w:rsidRPr="00EE47D2">
        <w:t>Mocowanie: do ściany;</w:t>
      </w:r>
    </w:p>
    <w:p w14:paraId="24C960EA" w14:textId="24A86F0E" w:rsidR="00120C74" w:rsidRPr="006937B7" w:rsidRDefault="009137D0" w:rsidP="00120C74">
      <w:pPr>
        <w:pStyle w:val="Nagwek3"/>
        <w:rPr>
          <w:lang w:val="pl-PL"/>
        </w:rPr>
      </w:pPr>
      <w:bookmarkStart w:id="133" w:name="_Toc493676794"/>
      <w:r>
        <w:rPr>
          <w:caps w:val="0"/>
          <w:lang w:val="pl-PL"/>
        </w:rPr>
        <w:t>AC11 – PORĘCZ</w:t>
      </w:r>
      <w:r w:rsidRPr="00480FCF">
        <w:rPr>
          <w:caps w:val="0"/>
          <w:lang w:val="pl-PL"/>
        </w:rPr>
        <w:t xml:space="preserve"> DLA NIEPEŁNOSPRAWNYCH</w:t>
      </w:r>
      <w:bookmarkEnd w:id="133"/>
    </w:p>
    <w:p w14:paraId="3DB4704D" w14:textId="77777777" w:rsidR="00120C74" w:rsidRPr="00EE47D2" w:rsidRDefault="00120C74" w:rsidP="00120C74">
      <w:pPr>
        <w:pStyle w:val="TEKST"/>
        <w:numPr>
          <w:ilvl w:val="0"/>
          <w:numId w:val="31"/>
        </w:numPr>
      </w:pPr>
      <w:r w:rsidRPr="00EE47D2">
        <w:t xml:space="preserve">Przybliżone wymiary: </w:t>
      </w:r>
      <w:r>
        <w:t>70x10cm</w:t>
      </w:r>
      <w:r w:rsidRPr="00EE47D2">
        <w:t xml:space="preserve"> +/-</w:t>
      </w:r>
      <w:r>
        <w:t>2</w:t>
      </w:r>
      <w:r w:rsidRPr="00EE47D2">
        <w:t>cm;</w:t>
      </w:r>
      <w:r>
        <w:t xml:space="preserve"> średnica uchwytów 30mm</w:t>
      </w:r>
    </w:p>
    <w:p w14:paraId="4E451BD5" w14:textId="77777777" w:rsidR="00120C74" w:rsidRDefault="00120C74" w:rsidP="00120C74">
      <w:pPr>
        <w:pStyle w:val="TEKST"/>
        <w:numPr>
          <w:ilvl w:val="0"/>
          <w:numId w:val="31"/>
        </w:numPr>
      </w:pPr>
      <w:r w:rsidRPr="00EE47D2">
        <w:t xml:space="preserve">Wykończenie powierzchni: </w:t>
      </w:r>
      <w:r>
        <w:t>stal nierdzewna szczotkowana</w:t>
      </w:r>
    </w:p>
    <w:p w14:paraId="4C498D66" w14:textId="77777777" w:rsidR="00120C74" w:rsidRPr="00EE47D2" w:rsidRDefault="00120C74" w:rsidP="00120C74">
      <w:pPr>
        <w:pStyle w:val="TEKST"/>
        <w:numPr>
          <w:ilvl w:val="0"/>
          <w:numId w:val="31"/>
        </w:numPr>
      </w:pPr>
      <w:r>
        <w:t xml:space="preserve">Poręcz wyposażona w uchwyt na papier toaletowy </w:t>
      </w:r>
    </w:p>
    <w:p w14:paraId="6948947C" w14:textId="2482F812" w:rsidR="00120C74" w:rsidRDefault="00120C74" w:rsidP="00120C74">
      <w:pPr>
        <w:pStyle w:val="TEKST"/>
        <w:numPr>
          <w:ilvl w:val="0"/>
          <w:numId w:val="31"/>
        </w:numPr>
      </w:pPr>
      <w:r w:rsidRPr="00EE47D2">
        <w:t>Mocowanie: do ściany;</w:t>
      </w:r>
    </w:p>
    <w:p w14:paraId="28D50516" w14:textId="3EB84664" w:rsidR="00120C74" w:rsidRPr="006937B7" w:rsidRDefault="009137D0" w:rsidP="00120C74">
      <w:pPr>
        <w:pStyle w:val="Nagwek3"/>
        <w:rPr>
          <w:lang w:val="pl-PL"/>
        </w:rPr>
      </w:pPr>
      <w:bookmarkStart w:id="134" w:name="_Toc493676795"/>
      <w:r>
        <w:rPr>
          <w:caps w:val="0"/>
          <w:lang w:val="pl-PL"/>
        </w:rPr>
        <w:t>AC12A – KOSZ Z PEDAŁEM</w:t>
      </w:r>
      <w:bookmarkEnd w:id="134"/>
    </w:p>
    <w:p w14:paraId="71005B67" w14:textId="77777777" w:rsidR="00712210" w:rsidRDefault="00712210" w:rsidP="00712210">
      <w:pPr>
        <w:pStyle w:val="TEKST"/>
        <w:numPr>
          <w:ilvl w:val="0"/>
          <w:numId w:val="32"/>
        </w:numPr>
      </w:pPr>
      <w:r>
        <w:t xml:space="preserve">Kosz o cylindrycznym kształcie wykonany ze stali szczotkowanej z plastikowym wiaderkiem wewnątrz. </w:t>
      </w:r>
    </w:p>
    <w:p w14:paraId="35BF763B" w14:textId="77777777" w:rsidR="00712210" w:rsidRDefault="00712210" w:rsidP="00712210">
      <w:pPr>
        <w:pStyle w:val="TEKST"/>
        <w:numPr>
          <w:ilvl w:val="0"/>
          <w:numId w:val="32"/>
        </w:numPr>
      </w:pPr>
      <w:r w:rsidRPr="00972630">
        <w:t xml:space="preserve">Przybliżone wymiary: wysokość </w:t>
      </w:r>
      <w:r>
        <w:t>40</w:t>
      </w:r>
      <w:r w:rsidRPr="00972630">
        <w:t xml:space="preserve">cm, średnica </w:t>
      </w:r>
      <w:r>
        <w:t>25</w:t>
      </w:r>
      <w:r w:rsidRPr="00972630">
        <w:t>cm +/-3cm;</w:t>
      </w:r>
    </w:p>
    <w:p w14:paraId="0D2779FF" w14:textId="77777777" w:rsidR="00712210" w:rsidRPr="00972630" w:rsidRDefault="00712210" w:rsidP="00712210">
      <w:pPr>
        <w:pStyle w:val="TEKST"/>
        <w:numPr>
          <w:ilvl w:val="0"/>
          <w:numId w:val="32"/>
        </w:numPr>
      </w:pPr>
      <w:r>
        <w:t>Pojemność: około 12L;</w:t>
      </w:r>
    </w:p>
    <w:p w14:paraId="3E7FE6D5" w14:textId="77777777" w:rsidR="00712210" w:rsidRPr="0071516B" w:rsidRDefault="00712210" w:rsidP="00712210">
      <w:pPr>
        <w:pStyle w:val="TEKST"/>
        <w:numPr>
          <w:ilvl w:val="0"/>
          <w:numId w:val="32"/>
        </w:numPr>
      </w:pPr>
      <w:r>
        <w:t>Mechanizm podnoszenia pokrywy za pomocą pedału</w:t>
      </w:r>
    </w:p>
    <w:p w14:paraId="4F738C7A" w14:textId="5C6F17C6" w:rsidR="00120C74" w:rsidRPr="00712210" w:rsidRDefault="00712210" w:rsidP="00712210">
      <w:pPr>
        <w:pStyle w:val="TEKST"/>
        <w:numPr>
          <w:ilvl w:val="0"/>
          <w:numId w:val="32"/>
        </w:numPr>
        <w:rPr>
          <w:rFonts w:ascii="Times New Roman" w:hAnsi="Times New Roman"/>
          <w:sz w:val="24"/>
          <w:szCs w:val="24"/>
        </w:rPr>
      </w:pPr>
      <w:r w:rsidRPr="0071516B">
        <w:t xml:space="preserve">Przykładowe rozwiązanie: </w:t>
      </w:r>
      <w:r>
        <w:t xml:space="preserve">Merida Kosz pedałowy </w:t>
      </w:r>
      <w:proofErr w:type="spellStart"/>
      <w:r>
        <w:t>Silent</w:t>
      </w:r>
      <w:proofErr w:type="spellEnd"/>
      <w:r>
        <w:t xml:space="preserve"> Top Luna </w:t>
      </w:r>
      <w:r>
        <w:rPr>
          <w:color w:val="595959" w:themeColor="text1" w:themeTint="A6"/>
          <w:shd w:val="clear" w:color="auto" w:fill="FFFFFF"/>
        </w:rPr>
        <w:t>lub równoważne.</w:t>
      </w:r>
    </w:p>
    <w:p w14:paraId="1A4DFC90" w14:textId="72B8B034" w:rsidR="00712210" w:rsidRPr="006937B7" w:rsidRDefault="009137D0" w:rsidP="00712210">
      <w:pPr>
        <w:pStyle w:val="Nagwek3"/>
        <w:rPr>
          <w:lang w:val="pl-PL"/>
        </w:rPr>
      </w:pPr>
      <w:bookmarkStart w:id="135" w:name="_Toc493676796"/>
      <w:r>
        <w:rPr>
          <w:caps w:val="0"/>
          <w:lang w:val="pl-PL"/>
        </w:rPr>
        <w:t>AC12B – KOSZ</w:t>
      </w:r>
      <w:bookmarkEnd w:id="135"/>
    </w:p>
    <w:p w14:paraId="1F255BC3" w14:textId="327F2F50" w:rsidR="00F3147D" w:rsidRDefault="00F3147D" w:rsidP="00F3147D">
      <w:pPr>
        <w:pStyle w:val="TEKST"/>
        <w:numPr>
          <w:ilvl w:val="0"/>
          <w:numId w:val="32"/>
        </w:numPr>
      </w:pPr>
      <w:r>
        <w:t>Kosz z otwartą pokrywą;</w:t>
      </w:r>
    </w:p>
    <w:p w14:paraId="5446D0A6" w14:textId="6F04E171" w:rsidR="00296A10" w:rsidRDefault="00296A10" w:rsidP="00F3147D">
      <w:pPr>
        <w:pStyle w:val="TEKST"/>
        <w:numPr>
          <w:ilvl w:val="0"/>
          <w:numId w:val="32"/>
        </w:numPr>
      </w:pPr>
      <w:r>
        <w:t>Przybliżone wymiary: wysokość 64 cm, głębokość 16,1 cm, szerokość 33,8 cm;</w:t>
      </w:r>
    </w:p>
    <w:p w14:paraId="2CEFEE08" w14:textId="40E14B84" w:rsidR="00712210" w:rsidRDefault="00F3147D" w:rsidP="00F3147D">
      <w:pPr>
        <w:pStyle w:val="TEKST"/>
        <w:numPr>
          <w:ilvl w:val="0"/>
          <w:numId w:val="32"/>
        </w:numPr>
      </w:pPr>
      <w:r>
        <w:t>Pojemność: około 27L;</w:t>
      </w:r>
    </w:p>
    <w:p w14:paraId="5464E720" w14:textId="39A38BA9" w:rsidR="00296A10" w:rsidRDefault="00296A10" w:rsidP="00296A10">
      <w:pPr>
        <w:pStyle w:val="TEKST"/>
        <w:numPr>
          <w:ilvl w:val="0"/>
          <w:numId w:val="32"/>
        </w:numPr>
      </w:pPr>
      <w:r>
        <w:t>Zamek zlicowany z powierzchnią urządzenia;</w:t>
      </w:r>
    </w:p>
    <w:p w14:paraId="09B388FA" w14:textId="4DAE05F6" w:rsidR="00F3147D" w:rsidRDefault="00F3147D" w:rsidP="00F3147D">
      <w:pPr>
        <w:pStyle w:val="TEKST"/>
        <w:numPr>
          <w:ilvl w:val="0"/>
          <w:numId w:val="32"/>
        </w:numPr>
      </w:pPr>
      <w:r>
        <w:t>Wyposażony w zdejmowaną pokrywę ze stożkowym otworem;</w:t>
      </w:r>
    </w:p>
    <w:p w14:paraId="28277BFF" w14:textId="3EA26525" w:rsidR="00F3147D" w:rsidRDefault="00F3147D" w:rsidP="00F3147D">
      <w:pPr>
        <w:pStyle w:val="TEKST"/>
        <w:numPr>
          <w:ilvl w:val="0"/>
          <w:numId w:val="32"/>
        </w:numPr>
      </w:pPr>
      <w:r>
        <w:t>Mocowanie: do ściany;</w:t>
      </w:r>
    </w:p>
    <w:p w14:paraId="770F1561" w14:textId="4626E8ED" w:rsidR="00F3147D" w:rsidRDefault="00F3147D" w:rsidP="00F3147D">
      <w:pPr>
        <w:pStyle w:val="TEKST"/>
        <w:numPr>
          <w:ilvl w:val="0"/>
          <w:numId w:val="32"/>
        </w:numPr>
      </w:pPr>
      <w:r>
        <w:t>Materiał obudowy: stal szczotkowana;</w:t>
      </w:r>
    </w:p>
    <w:p w14:paraId="5DC29CF2" w14:textId="46C31FF9" w:rsidR="00F3147D" w:rsidRDefault="00F3147D" w:rsidP="00F3147D">
      <w:pPr>
        <w:pStyle w:val="TEKST"/>
        <w:numPr>
          <w:ilvl w:val="0"/>
          <w:numId w:val="32"/>
        </w:numPr>
      </w:pPr>
      <w:r>
        <w:t>Przykładowe rozwiązanie: Kosz Merida Stella.</w:t>
      </w:r>
    </w:p>
    <w:p w14:paraId="0FC760D5" w14:textId="691195F6" w:rsidR="00296A10" w:rsidRPr="006937B7" w:rsidRDefault="009137D0" w:rsidP="00296A10">
      <w:pPr>
        <w:pStyle w:val="Nagwek3"/>
        <w:rPr>
          <w:lang w:val="pl-PL"/>
        </w:rPr>
      </w:pPr>
      <w:bookmarkStart w:id="136" w:name="_Toc493676797"/>
      <w:r>
        <w:rPr>
          <w:caps w:val="0"/>
          <w:lang w:val="pl-PL"/>
        </w:rPr>
        <w:t>AC13 – SUSZARKA DO RĄK</w:t>
      </w:r>
      <w:bookmarkEnd w:id="136"/>
    </w:p>
    <w:p w14:paraId="383F1656" w14:textId="77777777" w:rsidR="00296A10" w:rsidRDefault="00296A10" w:rsidP="00296A10">
      <w:pPr>
        <w:pStyle w:val="TEKST"/>
        <w:numPr>
          <w:ilvl w:val="0"/>
          <w:numId w:val="31"/>
        </w:numPr>
      </w:pPr>
      <w:r>
        <w:t>Osuszanie rąk strumieniem powietrza</w:t>
      </w:r>
    </w:p>
    <w:p w14:paraId="6748BA08" w14:textId="77777777" w:rsidR="00296A10" w:rsidRDefault="00296A10" w:rsidP="00296A10">
      <w:pPr>
        <w:pStyle w:val="TEKST"/>
        <w:numPr>
          <w:ilvl w:val="0"/>
          <w:numId w:val="31"/>
        </w:numPr>
      </w:pPr>
      <w:r>
        <w:t>Bezdotykowa obsługa z inteligentnym sensorem na podczerwień</w:t>
      </w:r>
    </w:p>
    <w:p w14:paraId="6C15A81C" w14:textId="77777777" w:rsidR="00296A10" w:rsidRPr="00EE47D2" w:rsidRDefault="00296A10" w:rsidP="00296A10">
      <w:pPr>
        <w:pStyle w:val="TEKST"/>
        <w:numPr>
          <w:ilvl w:val="0"/>
          <w:numId w:val="31"/>
        </w:numPr>
      </w:pPr>
      <w:r>
        <w:t>czas suszenia: 10-12 sekund</w:t>
      </w:r>
    </w:p>
    <w:p w14:paraId="15DF26E5" w14:textId="77777777" w:rsidR="00296A10" w:rsidRDefault="00296A10" w:rsidP="00296A10">
      <w:pPr>
        <w:pStyle w:val="TEKST"/>
        <w:numPr>
          <w:ilvl w:val="0"/>
          <w:numId w:val="31"/>
        </w:numPr>
      </w:pPr>
      <w:r>
        <w:t xml:space="preserve">obudowa z poliwęglanu </w:t>
      </w:r>
      <w:r w:rsidRPr="002D27A7">
        <w:rPr>
          <w:rFonts w:ascii="Arial" w:eastAsia="Times New Roman" w:hAnsi="Arial" w:cs="Arial"/>
          <w:color w:val="595959" w:themeColor="text1" w:themeTint="A6"/>
          <w:sz w:val="20"/>
          <w:szCs w:val="20"/>
          <w:shd w:val="clear" w:color="auto" w:fill="FFFFFF"/>
        </w:rPr>
        <w:t>PC-ABS</w:t>
      </w:r>
      <w:r w:rsidRPr="002D27A7">
        <w:rPr>
          <w:rFonts w:ascii="Arial" w:eastAsia="Times New Roman" w:hAnsi="Arial" w:cs="Arial"/>
          <w:b/>
          <w:bCs/>
          <w:color w:val="595959" w:themeColor="text1" w:themeTint="A6"/>
          <w:sz w:val="20"/>
          <w:szCs w:val="20"/>
          <w:bdr w:val="none" w:sz="0" w:space="0" w:color="auto" w:frame="1"/>
          <w:shd w:val="clear" w:color="auto" w:fill="FFFFFF"/>
        </w:rPr>
        <w:t> </w:t>
      </w:r>
      <w:r w:rsidRPr="002D27A7">
        <w:rPr>
          <w:rFonts w:ascii="Arial" w:eastAsia="Times New Roman" w:hAnsi="Arial" w:cs="Arial"/>
          <w:bCs/>
          <w:color w:val="595959" w:themeColor="text1" w:themeTint="A6"/>
          <w:sz w:val="20"/>
          <w:szCs w:val="20"/>
          <w:bdr w:val="none" w:sz="0" w:space="0" w:color="auto" w:frame="1"/>
          <w:shd w:val="clear" w:color="auto" w:fill="FFFFFF"/>
        </w:rPr>
        <w:t>pokryty niklem</w:t>
      </w:r>
      <w:r>
        <w:rPr>
          <w:rFonts w:ascii="Arial" w:eastAsia="Times New Roman" w:hAnsi="Arial" w:cs="Arial"/>
          <w:bCs/>
          <w:color w:val="595959" w:themeColor="text1" w:themeTint="A6"/>
          <w:sz w:val="20"/>
          <w:szCs w:val="20"/>
          <w:bdr w:val="none" w:sz="0" w:space="0" w:color="auto" w:frame="1"/>
          <w:shd w:val="clear" w:color="auto" w:fill="FFFFFF"/>
        </w:rPr>
        <w:t xml:space="preserve"> lub ze stali szczotkowanej,</w:t>
      </w:r>
    </w:p>
    <w:p w14:paraId="2CE3E83F" w14:textId="77777777" w:rsidR="00296A10" w:rsidRDefault="00296A10" w:rsidP="00296A10">
      <w:pPr>
        <w:pStyle w:val="TEKST"/>
        <w:numPr>
          <w:ilvl w:val="0"/>
          <w:numId w:val="31"/>
        </w:numPr>
      </w:pPr>
      <w:r w:rsidRPr="00EE47D2">
        <w:t>Mocowanie: do ściany;</w:t>
      </w:r>
    </w:p>
    <w:p w14:paraId="3E51968C" w14:textId="77777777" w:rsidR="00296A10" w:rsidRDefault="00296A10" w:rsidP="00296A10">
      <w:pPr>
        <w:pStyle w:val="TEKST"/>
        <w:numPr>
          <w:ilvl w:val="0"/>
          <w:numId w:val="31"/>
        </w:numPr>
      </w:pPr>
      <w:r>
        <w:t>Moc znamionowa: 1600 W</w:t>
      </w:r>
    </w:p>
    <w:p w14:paraId="5B0954A5" w14:textId="77777777" w:rsidR="00296A10" w:rsidRDefault="00296A10" w:rsidP="00296A10">
      <w:pPr>
        <w:pStyle w:val="TEKST"/>
        <w:numPr>
          <w:ilvl w:val="0"/>
          <w:numId w:val="31"/>
        </w:numPr>
      </w:pPr>
      <w:r>
        <w:t>Zużycie energii: 0,5 W</w:t>
      </w:r>
    </w:p>
    <w:p w14:paraId="10012B57" w14:textId="77777777" w:rsidR="00296A10" w:rsidRDefault="00296A10" w:rsidP="00296A10">
      <w:pPr>
        <w:pStyle w:val="TEKST"/>
        <w:numPr>
          <w:ilvl w:val="0"/>
          <w:numId w:val="31"/>
        </w:numPr>
      </w:pPr>
      <w:r>
        <w:t>Wymiary: 394 x 234 x 100 mm</w:t>
      </w:r>
    </w:p>
    <w:p w14:paraId="46AE685A" w14:textId="0D4DD919" w:rsidR="00296A10" w:rsidRPr="00454FD5" w:rsidRDefault="00296A10" w:rsidP="00296A10">
      <w:pPr>
        <w:pStyle w:val="TEKST"/>
        <w:numPr>
          <w:ilvl w:val="0"/>
          <w:numId w:val="31"/>
        </w:numPr>
        <w:rPr>
          <w:lang w:eastAsia="pl-PL" w:bidi="ar-SA"/>
        </w:rPr>
      </w:pPr>
      <w:r w:rsidRPr="004F4781">
        <w:t xml:space="preserve">Przykładowe rozwiązanie: </w:t>
      </w:r>
      <w:proofErr w:type="spellStart"/>
      <w:r w:rsidRPr="004F4781">
        <w:t>Dyson</w:t>
      </w:r>
      <w:proofErr w:type="spellEnd"/>
      <w:r w:rsidRPr="004F4781">
        <w:t xml:space="preserve"> </w:t>
      </w:r>
      <w:proofErr w:type="spellStart"/>
      <w:r w:rsidRPr="004F4781">
        <w:t>Airblade</w:t>
      </w:r>
      <w:proofErr w:type="spellEnd"/>
      <w:r w:rsidRPr="004F4781">
        <w:t xml:space="preserve"> AB12 V </w:t>
      </w:r>
      <w:proofErr w:type="spellStart"/>
      <w:r w:rsidRPr="004F4781">
        <w:t>Nickel</w:t>
      </w:r>
      <w:proofErr w:type="spellEnd"/>
      <w:r>
        <w:t xml:space="preserve"> lub Merida </w:t>
      </w:r>
      <w:proofErr w:type="spellStart"/>
      <w:r>
        <w:t>Slimstar</w:t>
      </w:r>
      <w:proofErr w:type="spellEnd"/>
      <w:r>
        <w:t xml:space="preserve"> Stal </w:t>
      </w:r>
      <w:r>
        <w:rPr>
          <w:color w:val="595959" w:themeColor="text1" w:themeTint="A6"/>
          <w:shd w:val="clear" w:color="auto" w:fill="FFFFFF"/>
        </w:rPr>
        <w:t>lub równoważne.</w:t>
      </w:r>
    </w:p>
    <w:p w14:paraId="3729C688" w14:textId="4DA7C5FB" w:rsidR="00454FD5" w:rsidRPr="006937B7" w:rsidRDefault="009137D0" w:rsidP="00454FD5">
      <w:pPr>
        <w:pStyle w:val="Nagwek3"/>
        <w:rPr>
          <w:lang w:val="pl-PL"/>
        </w:rPr>
      </w:pPr>
      <w:bookmarkStart w:id="137" w:name="_Toc493676798"/>
      <w:r>
        <w:rPr>
          <w:caps w:val="0"/>
          <w:lang w:val="pl-PL"/>
        </w:rPr>
        <w:t>AC14A – PODAJNIK PAPIERU TOALETOWEGO</w:t>
      </w:r>
      <w:bookmarkEnd w:id="137"/>
    </w:p>
    <w:p w14:paraId="2E01CF7A" w14:textId="77777777" w:rsidR="00454FD5" w:rsidRDefault="00454FD5" w:rsidP="00454FD5">
      <w:pPr>
        <w:pStyle w:val="TEKST"/>
        <w:numPr>
          <w:ilvl w:val="0"/>
          <w:numId w:val="33"/>
        </w:numPr>
      </w:pPr>
      <w:r>
        <w:t>Podajnik o cylindrycznym kształcie</w:t>
      </w:r>
    </w:p>
    <w:p w14:paraId="168159F5" w14:textId="77777777" w:rsidR="00454FD5" w:rsidRPr="00EE47D2" w:rsidRDefault="00454FD5" w:rsidP="00454FD5">
      <w:pPr>
        <w:pStyle w:val="TEKST"/>
        <w:numPr>
          <w:ilvl w:val="0"/>
          <w:numId w:val="33"/>
        </w:numPr>
      </w:pPr>
      <w:r w:rsidRPr="00EE47D2">
        <w:t xml:space="preserve">Przybliżone wymiary: </w:t>
      </w:r>
      <w:r>
        <w:t>średnica 26cm, głębokość 11cm</w:t>
      </w:r>
    </w:p>
    <w:p w14:paraId="7B64CF49" w14:textId="77777777" w:rsidR="00454FD5" w:rsidRPr="00EE47D2" w:rsidRDefault="00454FD5" w:rsidP="00454FD5">
      <w:pPr>
        <w:pStyle w:val="TEKST"/>
        <w:numPr>
          <w:ilvl w:val="0"/>
          <w:numId w:val="33"/>
        </w:numPr>
      </w:pPr>
      <w:r w:rsidRPr="00EE47D2">
        <w:t xml:space="preserve">Wykończenie powierzchni: </w:t>
      </w:r>
      <w:r>
        <w:t>stal szczotkowana</w:t>
      </w:r>
    </w:p>
    <w:p w14:paraId="65712811" w14:textId="77777777" w:rsidR="00454FD5" w:rsidRDefault="00454FD5" w:rsidP="00454FD5">
      <w:pPr>
        <w:pStyle w:val="TEKST"/>
        <w:numPr>
          <w:ilvl w:val="0"/>
          <w:numId w:val="33"/>
        </w:numPr>
      </w:pPr>
      <w:r w:rsidRPr="00EE47D2">
        <w:t>Mocowanie: do ściany;</w:t>
      </w:r>
    </w:p>
    <w:p w14:paraId="7E8E5C89" w14:textId="7597E6C7" w:rsidR="00454FD5" w:rsidRPr="00454FD5" w:rsidRDefault="00454FD5" w:rsidP="00454FD5">
      <w:pPr>
        <w:pStyle w:val="TEKST"/>
        <w:numPr>
          <w:ilvl w:val="0"/>
          <w:numId w:val="31"/>
        </w:numPr>
        <w:rPr>
          <w:lang w:eastAsia="pl-PL" w:bidi="ar-SA"/>
        </w:rPr>
      </w:pPr>
      <w:r w:rsidRPr="0071516B">
        <w:t>Przykł</w:t>
      </w:r>
      <w:r>
        <w:t>adowe rozwią</w:t>
      </w:r>
      <w:r w:rsidRPr="0071516B">
        <w:t xml:space="preserve">zanie: </w:t>
      </w:r>
      <w:r>
        <w:t xml:space="preserve">Merida Podajnik Stella Maxi </w:t>
      </w:r>
      <w:r>
        <w:rPr>
          <w:color w:val="595959" w:themeColor="text1" w:themeTint="A6"/>
          <w:shd w:val="clear" w:color="auto" w:fill="FFFFFF"/>
        </w:rPr>
        <w:t>lub równoważne.</w:t>
      </w:r>
    </w:p>
    <w:p w14:paraId="04D7B965" w14:textId="3ED27AE4" w:rsidR="00454FD5" w:rsidRPr="006937B7" w:rsidRDefault="009137D0" w:rsidP="00454FD5">
      <w:pPr>
        <w:pStyle w:val="Nagwek3"/>
        <w:rPr>
          <w:lang w:val="pl-PL"/>
        </w:rPr>
      </w:pPr>
      <w:bookmarkStart w:id="138" w:name="_Toc493676799"/>
      <w:r>
        <w:rPr>
          <w:caps w:val="0"/>
          <w:lang w:val="pl-PL"/>
        </w:rPr>
        <w:t>AC14B – PODAJNIK PAPIERU TOALETOWEGO NPS</w:t>
      </w:r>
      <w:bookmarkEnd w:id="138"/>
    </w:p>
    <w:p w14:paraId="2461FEA0" w14:textId="77777777" w:rsidR="00454FD5" w:rsidRDefault="00454FD5" w:rsidP="00454FD5">
      <w:pPr>
        <w:pStyle w:val="TEKST"/>
        <w:numPr>
          <w:ilvl w:val="0"/>
          <w:numId w:val="33"/>
        </w:numPr>
      </w:pPr>
      <w:r>
        <w:t>Podajnik do montażu na poręczy dla niepełnosprawnych</w:t>
      </w:r>
    </w:p>
    <w:p w14:paraId="5E72134B" w14:textId="77777777" w:rsidR="00454FD5" w:rsidRPr="00EE47D2" w:rsidRDefault="00454FD5" w:rsidP="00454FD5">
      <w:pPr>
        <w:pStyle w:val="TEKST"/>
        <w:numPr>
          <w:ilvl w:val="0"/>
          <w:numId w:val="33"/>
        </w:numPr>
      </w:pPr>
      <w:r w:rsidRPr="00EE47D2">
        <w:t xml:space="preserve">Wykończenie powierzchni: </w:t>
      </w:r>
      <w:r>
        <w:t>stal szczotkowana</w:t>
      </w:r>
    </w:p>
    <w:p w14:paraId="5F7D4525" w14:textId="3BA40C82" w:rsidR="00454FD5" w:rsidRPr="00454FD5" w:rsidRDefault="00454FD5" w:rsidP="00454FD5">
      <w:pPr>
        <w:pStyle w:val="TEKST"/>
        <w:numPr>
          <w:ilvl w:val="0"/>
          <w:numId w:val="31"/>
        </w:numPr>
        <w:rPr>
          <w:lang w:eastAsia="pl-PL" w:bidi="ar-SA"/>
        </w:rPr>
      </w:pPr>
      <w:r w:rsidRPr="0071516B">
        <w:t>Przykł</w:t>
      </w:r>
      <w:r>
        <w:t>adowe rozwią</w:t>
      </w:r>
      <w:r w:rsidRPr="0071516B">
        <w:t xml:space="preserve">zanie: </w:t>
      </w:r>
      <w:r>
        <w:t xml:space="preserve">Podajnik KOŁO LEHNEN FUNKTION </w:t>
      </w:r>
      <w:r>
        <w:rPr>
          <w:color w:val="595959" w:themeColor="text1" w:themeTint="A6"/>
          <w:shd w:val="clear" w:color="auto" w:fill="FFFFFF"/>
        </w:rPr>
        <w:t>lub równoważne.</w:t>
      </w:r>
    </w:p>
    <w:p w14:paraId="6181955F" w14:textId="6E0273D5" w:rsidR="00454FD5" w:rsidRPr="006937B7" w:rsidRDefault="009137D0" w:rsidP="00454FD5">
      <w:pPr>
        <w:pStyle w:val="Nagwek3"/>
        <w:rPr>
          <w:lang w:val="pl-PL"/>
        </w:rPr>
      </w:pPr>
      <w:bookmarkStart w:id="139" w:name="_Toc493676800"/>
      <w:r>
        <w:rPr>
          <w:caps w:val="0"/>
          <w:lang w:val="pl-PL"/>
        </w:rPr>
        <w:t>AC15 – SZCZOTKA DO WC</w:t>
      </w:r>
      <w:bookmarkEnd w:id="139"/>
    </w:p>
    <w:p w14:paraId="4753330D" w14:textId="77777777" w:rsidR="00454FD5" w:rsidRDefault="00454FD5" w:rsidP="00454FD5">
      <w:pPr>
        <w:pStyle w:val="TEKST"/>
        <w:numPr>
          <w:ilvl w:val="0"/>
          <w:numId w:val="33"/>
        </w:numPr>
      </w:pPr>
      <w:r w:rsidRPr="00EE47D2">
        <w:t xml:space="preserve">Wykończenie powierzchni: </w:t>
      </w:r>
      <w:r>
        <w:t>stal nierdzewna szczotkowana</w:t>
      </w:r>
    </w:p>
    <w:p w14:paraId="5DDA5C67" w14:textId="77777777" w:rsidR="00454FD5" w:rsidRDefault="00454FD5" w:rsidP="00454FD5">
      <w:pPr>
        <w:pStyle w:val="TEKST"/>
        <w:numPr>
          <w:ilvl w:val="0"/>
          <w:numId w:val="33"/>
        </w:numPr>
      </w:pPr>
      <w:r>
        <w:t>Rączka szczotki z klapą zapobiegającą wydostawaniu się zapachów</w:t>
      </w:r>
    </w:p>
    <w:p w14:paraId="1D17BDBA" w14:textId="77777777" w:rsidR="00454FD5" w:rsidRDefault="00454FD5" w:rsidP="00454FD5">
      <w:pPr>
        <w:pStyle w:val="TEKST"/>
        <w:numPr>
          <w:ilvl w:val="0"/>
          <w:numId w:val="33"/>
        </w:numPr>
      </w:pPr>
      <w:r>
        <w:t>Szczotka mocowana do ściany o cylindrycznej formie, jak najbardziej zbliżonej</w:t>
      </w:r>
      <w:r w:rsidRPr="00972630">
        <w:t xml:space="preserve"> do pozostałych elementów AC </w:t>
      </w:r>
    </w:p>
    <w:p w14:paraId="1F809FE9" w14:textId="5D09FD9F" w:rsidR="00454FD5" w:rsidRPr="00454FD5" w:rsidRDefault="00454FD5" w:rsidP="00454FD5">
      <w:pPr>
        <w:pStyle w:val="TEKST"/>
        <w:numPr>
          <w:ilvl w:val="0"/>
          <w:numId w:val="31"/>
        </w:numPr>
        <w:rPr>
          <w:lang w:eastAsia="pl-PL" w:bidi="ar-SA"/>
        </w:rPr>
      </w:pPr>
      <w:r w:rsidRPr="0071516B">
        <w:t>Przykł</w:t>
      </w:r>
      <w:r>
        <w:t>adowe rozwią</w:t>
      </w:r>
      <w:r w:rsidRPr="0071516B">
        <w:t xml:space="preserve">zanie: </w:t>
      </w:r>
      <w:r>
        <w:t xml:space="preserve">Merida Tuba z przykrywką </w:t>
      </w:r>
      <w:r>
        <w:rPr>
          <w:color w:val="595959" w:themeColor="text1" w:themeTint="A6"/>
          <w:shd w:val="clear" w:color="auto" w:fill="FFFFFF"/>
        </w:rPr>
        <w:t>lub równoważne.</w:t>
      </w:r>
    </w:p>
    <w:p w14:paraId="336FAE12" w14:textId="3F6EA582" w:rsidR="00454FD5" w:rsidRPr="006937B7" w:rsidRDefault="009137D0" w:rsidP="00454FD5">
      <w:pPr>
        <w:pStyle w:val="Nagwek3"/>
        <w:rPr>
          <w:lang w:val="pl-PL"/>
        </w:rPr>
      </w:pPr>
      <w:bookmarkStart w:id="140" w:name="_Toc493676801"/>
      <w:r>
        <w:rPr>
          <w:caps w:val="0"/>
          <w:lang w:val="pl-PL"/>
        </w:rPr>
        <w:t>AC16 – HACZYK ŚCIENNY</w:t>
      </w:r>
      <w:bookmarkEnd w:id="140"/>
    </w:p>
    <w:p w14:paraId="22399F66" w14:textId="77777777" w:rsidR="00454FD5" w:rsidRPr="00D80852" w:rsidRDefault="00454FD5" w:rsidP="00454FD5">
      <w:pPr>
        <w:pStyle w:val="TEKST"/>
        <w:numPr>
          <w:ilvl w:val="0"/>
          <w:numId w:val="33"/>
        </w:numPr>
        <w:rPr>
          <w:rFonts w:ascii="Times New Roman" w:hAnsi="Times New Roman"/>
          <w:sz w:val="24"/>
          <w:szCs w:val="24"/>
        </w:rPr>
      </w:pPr>
      <w:r>
        <w:t>Proste, geometryczne</w:t>
      </w:r>
    </w:p>
    <w:p w14:paraId="6353AC7A" w14:textId="6F0C45BA" w:rsidR="00454FD5" w:rsidRDefault="00454FD5" w:rsidP="00454FD5">
      <w:pPr>
        <w:pStyle w:val="TEKST"/>
        <w:numPr>
          <w:ilvl w:val="0"/>
          <w:numId w:val="31"/>
        </w:numPr>
        <w:rPr>
          <w:lang w:eastAsia="pl-PL" w:bidi="ar-SA"/>
        </w:rPr>
      </w:pPr>
      <w:r>
        <w:t>Wykończenie: stal szczotkowana</w:t>
      </w:r>
    </w:p>
    <w:p w14:paraId="2D2D0096" w14:textId="008587B7" w:rsidR="006007DE" w:rsidRPr="006937B7" w:rsidRDefault="009137D0" w:rsidP="006007DE">
      <w:pPr>
        <w:pStyle w:val="Nagwek3"/>
        <w:rPr>
          <w:lang w:val="pl-PL"/>
        </w:rPr>
      </w:pPr>
      <w:bookmarkStart w:id="141" w:name="_Toc493676802"/>
      <w:r>
        <w:rPr>
          <w:caps w:val="0"/>
          <w:lang w:val="pl-PL"/>
        </w:rPr>
        <w:t>AC17 – PODAJNIK DO RĘCZNIKÓW PAPIEROWYCH</w:t>
      </w:r>
      <w:bookmarkEnd w:id="141"/>
    </w:p>
    <w:p w14:paraId="56A95686" w14:textId="77777777" w:rsidR="006007DE" w:rsidRDefault="006007DE" w:rsidP="006007DE">
      <w:pPr>
        <w:pStyle w:val="TEKST"/>
        <w:numPr>
          <w:ilvl w:val="0"/>
          <w:numId w:val="33"/>
        </w:numPr>
      </w:pPr>
      <w:r>
        <w:t>Podajnik o geometrycznym kształcie</w:t>
      </w:r>
    </w:p>
    <w:p w14:paraId="396934C3" w14:textId="77777777" w:rsidR="006007DE" w:rsidRPr="00EE47D2" w:rsidRDefault="006007DE" w:rsidP="006007DE">
      <w:pPr>
        <w:pStyle w:val="TEKST"/>
        <w:numPr>
          <w:ilvl w:val="0"/>
          <w:numId w:val="33"/>
        </w:numPr>
      </w:pPr>
      <w:r w:rsidRPr="00EE47D2">
        <w:t xml:space="preserve">Przybliżone wymiary: </w:t>
      </w:r>
      <w:r>
        <w:t>średnica 26cm, głębokość 11cm</w:t>
      </w:r>
    </w:p>
    <w:p w14:paraId="1419EDC4" w14:textId="77777777" w:rsidR="006007DE" w:rsidRPr="00EE47D2" w:rsidRDefault="006007DE" w:rsidP="006007DE">
      <w:pPr>
        <w:pStyle w:val="TEKST"/>
        <w:numPr>
          <w:ilvl w:val="0"/>
          <w:numId w:val="33"/>
        </w:numPr>
      </w:pPr>
      <w:r w:rsidRPr="00EE47D2">
        <w:t xml:space="preserve">Wykończenie powierzchni: </w:t>
      </w:r>
      <w:r>
        <w:t>stal nierdzewna szczotkowana</w:t>
      </w:r>
    </w:p>
    <w:p w14:paraId="41C33246" w14:textId="77777777" w:rsidR="006007DE" w:rsidRPr="00D80852" w:rsidRDefault="006007DE" w:rsidP="006007DE">
      <w:pPr>
        <w:pStyle w:val="TEKST"/>
        <w:numPr>
          <w:ilvl w:val="0"/>
          <w:numId w:val="33"/>
        </w:numPr>
        <w:rPr>
          <w:rFonts w:ascii="Times New Roman" w:hAnsi="Times New Roman"/>
          <w:sz w:val="24"/>
          <w:szCs w:val="24"/>
        </w:rPr>
      </w:pPr>
      <w:r w:rsidRPr="00EE47D2">
        <w:t>Mocowanie: do ściany;</w:t>
      </w:r>
    </w:p>
    <w:p w14:paraId="786C7880" w14:textId="77777777" w:rsidR="006007DE" w:rsidRPr="00D80852" w:rsidRDefault="006007DE" w:rsidP="006007DE">
      <w:pPr>
        <w:pStyle w:val="TEKST"/>
        <w:numPr>
          <w:ilvl w:val="0"/>
          <w:numId w:val="33"/>
        </w:numPr>
        <w:rPr>
          <w:rFonts w:ascii="Times New Roman" w:hAnsi="Times New Roman"/>
          <w:sz w:val="24"/>
          <w:szCs w:val="24"/>
        </w:rPr>
      </w:pPr>
      <w:r>
        <w:t>Pojemność ok 500szt. ręczników</w:t>
      </w:r>
    </w:p>
    <w:p w14:paraId="7457B4DE" w14:textId="77777777" w:rsidR="006007DE" w:rsidRPr="00D80852" w:rsidRDefault="006007DE" w:rsidP="006007DE">
      <w:pPr>
        <w:pStyle w:val="TEKST"/>
        <w:numPr>
          <w:ilvl w:val="0"/>
          <w:numId w:val="33"/>
        </w:numPr>
        <w:rPr>
          <w:rFonts w:ascii="Times New Roman" w:hAnsi="Times New Roman"/>
          <w:sz w:val="24"/>
          <w:szCs w:val="24"/>
        </w:rPr>
      </w:pPr>
      <w:r>
        <w:t>Niewidoczne zawiasy, zamek zlicowany</w:t>
      </w:r>
    </w:p>
    <w:p w14:paraId="63C297EA" w14:textId="77777777" w:rsidR="006007DE" w:rsidRPr="00D80852" w:rsidRDefault="006007DE" w:rsidP="006007DE">
      <w:pPr>
        <w:pStyle w:val="TEKST"/>
        <w:numPr>
          <w:ilvl w:val="0"/>
          <w:numId w:val="33"/>
        </w:numPr>
        <w:rPr>
          <w:rFonts w:ascii="Times New Roman" w:hAnsi="Times New Roman"/>
          <w:sz w:val="24"/>
          <w:szCs w:val="24"/>
        </w:rPr>
      </w:pPr>
      <w:r>
        <w:t>Okienko do kontroli ilości ręczników</w:t>
      </w:r>
    </w:p>
    <w:p w14:paraId="24CD4018" w14:textId="119F5B03" w:rsidR="006007DE" w:rsidRPr="00F3147D" w:rsidRDefault="006007DE" w:rsidP="006007DE">
      <w:pPr>
        <w:pStyle w:val="TEKST"/>
        <w:numPr>
          <w:ilvl w:val="0"/>
          <w:numId w:val="31"/>
        </w:numPr>
        <w:rPr>
          <w:lang w:eastAsia="pl-PL" w:bidi="ar-SA"/>
        </w:rPr>
      </w:pPr>
      <w:r w:rsidRPr="0071516B">
        <w:t>Przykł</w:t>
      </w:r>
      <w:r>
        <w:t>adowe rozwią</w:t>
      </w:r>
      <w:r w:rsidRPr="0071516B">
        <w:t xml:space="preserve">zanie: </w:t>
      </w:r>
      <w:r>
        <w:t xml:space="preserve">Merida Podajnik Stella Maxi </w:t>
      </w:r>
      <w:r>
        <w:rPr>
          <w:color w:val="595959" w:themeColor="text1" w:themeTint="A6"/>
          <w:shd w:val="clear" w:color="auto" w:fill="FFFFFF"/>
        </w:rPr>
        <w:t>lub równoważne.</w:t>
      </w:r>
    </w:p>
    <w:p w14:paraId="6566D94F" w14:textId="5628F564" w:rsidR="009E2621" w:rsidRPr="006937B7" w:rsidRDefault="009137D0" w:rsidP="009E2621">
      <w:pPr>
        <w:pStyle w:val="Nagwek3"/>
        <w:pBdr>
          <w:bottom w:val="single" w:sz="4" w:space="0" w:color="D99594"/>
        </w:pBdr>
        <w:rPr>
          <w:lang w:val="pl-PL"/>
        </w:rPr>
      </w:pPr>
      <w:bookmarkStart w:id="142" w:name="_Toc493676803"/>
      <w:r>
        <w:rPr>
          <w:caps w:val="0"/>
          <w:lang w:val="pl-PL"/>
        </w:rPr>
        <w:t>AC18 – PŁYTA URUCHAMIAJĄCA SPŁUKIWANIE PISUARU</w:t>
      </w:r>
      <w:bookmarkEnd w:id="142"/>
    </w:p>
    <w:p w14:paraId="2A399A84" w14:textId="77777777" w:rsidR="009E2621" w:rsidRPr="009E2621" w:rsidRDefault="009E2621" w:rsidP="009E2621">
      <w:pPr>
        <w:pStyle w:val="TEKST"/>
        <w:numPr>
          <w:ilvl w:val="0"/>
          <w:numId w:val="22"/>
        </w:numPr>
        <w:rPr>
          <w:rFonts w:ascii="Times New Roman" w:hAnsi="Times New Roman"/>
          <w:color w:val="595959" w:themeColor="text1" w:themeTint="A6"/>
          <w:sz w:val="24"/>
          <w:szCs w:val="24"/>
        </w:rPr>
      </w:pPr>
      <w:r>
        <w:rPr>
          <w:shd w:val="clear" w:color="auto" w:fill="FFFFFF"/>
        </w:rPr>
        <w:t>bezdotykowe spłukiwanie na podczerwień</w:t>
      </w:r>
    </w:p>
    <w:p w14:paraId="7EE98271" w14:textId="335A05C9" w:rsidR="009E2621" w:rsidRPr="009E2621" w:rsidRDefault="009E2621" w:rsidP="009E2621">
      <w:pPr>
        <w:pStyle w:val="TEKST"/>
        <w:numPr>
          <w:ilvl w:val="0"/>
          <w:numId w:val="22"/>
        </w:numPr>
        <w:rPr>
          <w:rFonts w:ascii="Times New Roman" w:hAnsi="Times New Roman"/>
          <w:color w:val="595959" w:themeColor="text1" w:themeTint="A6"/>
          <w:sz w:val="24"/>
          <w:szCs w:val="24"/>
        </w:rPr>
      </w:pPr>
      <w:r>
        <w:rPr>
          <w:shd w:val="clear" w:color="auto" w:fill="FFFFFF"/>
        </w:rPr>
        <w:t>przybliżone wymiary: 150x140mm;</w:t>
      </w:r>
    </w:p>
    <w:p w14:paraId="5F3E325B" w14:textId="0D657A14" w:rsidR="009E2621" w:rsidRPr="009E2621" w:rsidRDefault="009E2621" w:rsidP="009E2621">
      <w:pPr>
        <w:pStyle w:val="TEKST"/>
        <w:numPr>
          <w:ilvl w:val="0"/>
          <w:numId w:val="22"/>
        </w:numPr>
        <w:rPr>
          <w:rFonts w:ascii="Times New Roman" w:hAnsi="Times New Roman"/>
          <w:color w:val="595959" w:themeColor="text1" w:themeTint="A6"/>
          <w:sz w:val="24"/>
          <w:szCs w:val="24"/>
        </w:rPr>
      </w:pPr>
      <w:r>
        <w:rPr>
          <w:shd w:val="clear" w:color="auto" w:fill="FFFFFF"/>
        </w:rPr>
        <w:t xml:space="preserve">montaż: </w:t>
      </w:r>
      <w:r w:rsidR="008138BB">
        <w:rPr>
          <w:shd w:val="clear" w:color="auto" w:fill="FFFFFF"/>
        </w:rPr>
        <w:t xml:space="preserve">ścienny </w:t>
      </w:r>
      <w:r>
        <w:rPr>
          <w:shd w:val="clear" w:color="auto" w:fill="FFFFFF"/>
        </w:rPr>
        <w:t>podtynkowy;</w:t>
      </w:r>
    </w:p>
    <w:p w14:paraId="701EB4AF" w14:textId="214521BF" w:rsidR="009E2621" w:rsidRPr="009E2621" w:rsidRDefault="009E2621" w:rsidP="009E2621">
      <w:pPr>
        <w:pStyle w:val="TEKST"/>
        <w:numPr>
          <w:ilvl w:val="0"/>
          <w:numId w:val="22"/>
        </w:numPr>
        <w:rPr>
          <w:rFonts w:ascii="Times New Roman" w:hAnsi="Times New Roman"/>
          <w:color w:val="595959" w:themeColor="text1" w:themeTint="A6"/>
          <w:sz w:val="24"/>
          <w:szCs w:val="24"/>
        </w:rPr>
      </w:pPr>
      <w:r>
        <w:rPr>
          <w:shd w:val="clear" w:color="auto" w:fill="FFFFFF"/>
        </w:rPr>
        <w:t>materiał: stal szczotkowana</w:t>
      </w:r>
    </w:p>
    <w:p w14:paraId="6F5FE3A7" w14:textId="084102D0" w:rsidR="001E5754" w:rsidRPr="001E5754" w:rsidRDefault="009E2621" w:rsidP="001E5754">
      <w:pPr>
        <w:pStyle w:val="TEKST"/>
        <w:numPr>
          <w:ilvl w:val="0"/>
          <w:numId w:val="22"/>
        </w:numPr>
        <w:rPr>
          <w:rFonts w:ascii="Times New Roman" w:hAnsi="Times New Roman"/>
          <w:color w:val="595959" w:themeColor="text1" w:themeTint="A6"/>
          <w:sz w:val="24"/>
          <w:szCs w:val="24"/>
        </w:rPr>
      </w:pPr>
      <w:r>
        <w:rPr>
          <w:shd w:val="clear" w:color="auto" w:fill="FFFFFF"/>
        </w:rPr>
        <w:t xml:space="preserve">przykładowe rozwiązanie: Płytka uruchamiająca VIEGA VISIGN FOR PUBLIC </w:t>
      </w:r>
      <w:r w:rsidRPr="009E2621">
        <w:rPr>
          <w:shd w:val="clear" w:color="auto" w:fill="FFFFFF"/>
        </w:rPr>
        <w:t>nr wzoru 8326.65</w:t>
      </w:r>
      <w:r w:rsidR="00287CA8">
        <w:rPr>
          <w:shd w:val="clear" w:color="auto" w:fill="FFFFFF"/>
        </w:rPr>
        <w:t xml:space="preserve"> lub równoważne.</w:t>
      </w:r>
    </w:p>
    <w:p w14:paraId="30691B34" w14:textId="016A1E0F" w:rsidR="00D55689" w:rsidRPr="009F1F78" w:rsidRDefault="009137D0" w:rsidP="00D55689">
      <w:pPr>
        <w:pStyle w:val="Nagwek2"/>
        <w:rPr>
          <w:lang w:val="pl-PL" w:eastAsia="pl-PL"/>
        </w:rPr>
      </w:pPr>
      <w:bookmarkStart w:id="143" w:name="_Toc480543630"/>
      <w:bookmarkStart w:id="144" w:name="_Toc493676804"/>
      <w:r>
        <w:rPr>
          <w:caps w:val="0"/>
          <w:lang w:val="pl-PL" w:eastAsia="pl-PL"/>
        </w:rPr>
        <w:t>WYPOSAŻENIE – POZOSTAŁE</w:t>
      </w:r>
      <w:bookmarkEnd w:id="143"/>
      <w:bookmarkEnd w:id="144"/>
    </w:p>
    <w:p w14:paraId="75171F0F" w14:textId="4090A7E8" w:rsidR="00D55689" w:rsidRDefault="009137D0" w:rsidP="00A35E08">
      <w:pPr>
        <w:pStyle w:val="Nagwek3"/>
        <w:pBdr>
          <w:bottom w:val="single" w:sz="4" w:space="0" w:color="D99594"/>
        </w:pBdr>
        <w:rPr>
          <w:lang w:val="pl-PL"/>
        </w:rPr>
      </w:pPr>
      <w:r>
        <w:rPr>
          <w:caps w:val="0"/>
          <w:lang w:val="pl-PL"/>
        </w:rPr>
        <w:t xml:space="preserve"> </w:t>
      </w:r>
      <w:bookmarkStart w:id="145" w:name="_Toc493676805"/>
      <w:r>
        <w:rPr>
          <w:caps w:val="0"/>
          <w:lang w:val="pl-PL"/>
        </w:rPr>
        <w:t>SZ1 - SZAFKA UBRANIOWA</w:t>
      </w:r>
      <w:bookmarkEnd w:id="145"/>
    </w:p>
    <w:p w14:paraId="34E0AA74" w14:textId="64B97677" w:rsidR="00FB3E22" w:rsidRDefault="00F95C78" w:rsidP="00FB3E22">
      <w:pPr>
        <w:pStyle w:val="TEKST"/>
      </w:pPr>
      <w:r>
        <w:t xml:space="preserve">Szafki ubraniowe o wymiarach 30x49,8x180cm. Pionowy moduł szafki dzielony na 2 części. Wymiary drzwiczek 30x83cm. Fronty wykonane z płyty laminowanej gr. 18mm. Szafki wyposażone w zamki elektroniczne na kartę (np. </w:t>
      </w:r>
      <w:proofErr w:type="spellStart"/>
      <w:r>
        <w:t>Gantner</w:t>
      </w:r>
      <w:proofErr w:type="spellEnd"/>
      <w:r>
        <w:t xml:space="preserve"> GAT </w:t>
      </w:r>
      <w:proofErr w:type="spellStart"/>
      <w:r>
        <w:t>ECOSide</w:t>
      </w:r>
      <w:proofErr w:type="spellEnd"/>
      <w:r>
        <w:t xml:space="preserve"> Lock lub równoważne</w:t>
      </w:r>
      <w:r w:rsidR="0081014A">
        <w:t>,</w:t>
      </w:r>
      <w:r w:rsidR="00357C6E">
        <w:t xml:space="preserve"> kolor biały RAL 9003</w:t>
      </w:r>
      <w:r w:rsidR="00521249">
        <w:t xml:space="preserve">). Kolor frontów: biel arktyczna W1027, szary U2101, </w:t>
      </w:r>
      <w:proofErr w:type="spellStart"/>
      <w:r w:rsidR="00521249">
        <w:t>orange</w:t>
      </w:r>
      <w:proofErr w:type="spellEnd"/>
      <w:r w:rsidR="00521249">
        <w:t xml:space="preserve"> U1667. Kolor cokołu: biały RAL 9003.</w:t>
      </w:r>
      <w:r>
        <w:t xml:space="preserve"> </w:t>
      </w:r>
      <w:r w:rsidR="00E30913">
        <w:t xml:space="preserve">Szafki rozdzielić kolorystycznie co około 13 pionowych modułów. </w:t>
      </w:r>
      <w:r>
        <w:t xml:space="preserve">Przykładowe rozwiązanie: szafki </w:t>
      </w:r>
      <w:proofErr w:type="spellStart"/>
      <w:r>
        <w:t>Atepaa</w:t>
      </w:r>
      <w:proofErr w:type="spellEnd"/>
      <w:r>
        <w:t xml:space="preserve"> w systemie ARTA. </w:t>
      </w:r>
    </w:p>
    <w:p w14:paraId="3A0299E2" w14:textId="77777777" w:rsidR="00E30913" w:rsidRDefault="00E30913" w:rsidP="00FB3E22">
      <w:pPr>
        <w:pStyle w:val="TEKST"/>
      </w:pPr>
    </w:p>
    <w:p w14:paraId="205D0470" w14:textId="7E77C3ED" w:rsidR="00F95C78" w:rsidRDefault="00F95C78" w:rsidP="00F95C78">
      <w:pPr>
        <w:pStyle w:val="TEKST"/>
        <w:jc w:val="center"/>
      </w:pPr>
      <w:r>
        <w:rPr>
          <w:noProof/>
          <w:lang w:eastAsia="pl-PL" w:bidi="ar-SA"/>
        </w:rPr>
        <w:drawing>
          <wp:inline distT="0" distB="0" distL="0" distR="0" wp14:anchorId="75E6FA29" wp14:editId="315E9EFB">
            <wp:extent cx="2390775" cy="3339642"/>
            <wp:effectExtent l="0" t="0" r="0" b="0"/>
            <wp:docPr id="4" name="Obraz 4" descr="C:\Users\HOH2\AppData\Local\Microsoft\Windows\INetCache\Content.Word\MEBLE_szaf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H2\AppData\Local\Microsoft\Windows\INetCache\Content.Word\MEBLE_szafk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90775" cy="3339642"/>
                    </a:xfrm>
                    <a:prstGeom prst="rect">
                      <a:avLst/>
                    </a:prstGeom>
                    <a:noFill/>
                    <a:ln>
                      <a:noFill/>
                    </a:ln>
                  </pic:spPr>
                </pic:pic>
              </a:graphicData>
            </a:graphic>
          </wp:inline>
        </w:drawing>
      </w:r>
    </w:p>
    <w:p w14:paraId="4BAF1665" w14:textId="2ACC9231" w:rsidR="006314FC" w:rsidRDefault="009137D0" w:rsidP="006314FC">
      <w:pPr>
        <w:pStyle w:val="Nagwek3"/>
        <w:pBdr>
          <w:bottom w:val="single" w:sz="4" w:space="0" w:color="D99594"/>
        </w:pBdr>
        <w:rPr>
          <w:lang w:val="pl-PL"/>
        </w:rPr>
      </w:pPr>
      <w:bookmarkStart w:id="146" w:name="_Hlk483382144"/>
      <w:bookmarkStart w:id="147" w:name="_Toc493676806"/>
      <w:r>
        <w:rPr>
          <w:caps w:val="0"/>
          <w:lang w:val="pl-PL"/>
        </w:rPr>
        <w:t>TRYBUNA SKŁADANA TELESKOPOWO</w:t>
      </w:r>
      <w:bookmarkEnd w:id="147"/>
      <w:r>
        <w:rPr>
          <w:caps w:val="0"/>
          <w:lang w:val="pl-PL"/>
        </w:rPr>
        <w:t xml:space="preserve"> </w:t>
      </w:r>
    </w:p>
    <w:bookmarkEnd w:id="146"/>
    <w:p w14:paraId="13C434F4" w14:textId="60B17E93" w:rsidR="007A4F89" w:rsidRDefault="00645F9B" w:rsidP="007A4F89">
      <w:pPr>
        <w:pStyle w:val="TEKST"/>
      </w:pPr>
      <w:r>
        <w:t>Trybuna 6</w:t>
      </w:r>
      <w:r w:rsidR="007A4F89">
        <w:t>-rzędowa składana teleskopowo z siedziskami typu ławka</w:t>
      </w:r>
      <w:r w:rsidR="00187C93">
        <w:t xml:space="preserve"> o długości 10m</w:t>
      </w:r>
      <w:r w:rsidR="007A4F89">
        <w:t>. Ławka ze sklejki gr. 18mm m</w:t>
      </w:r>
      <w:r w:rsidR="00357C6E">
        <w:t>alowana p</w:t>
      </w:r>
      <w:r w:rsidR="005C530E">
        <w:t>roszkowo na kolor szary RAL 7021</w:t>
      </w:r>
      <w:r w:rsidR="00357C6E">
        <w:t>.</w:t>
      </w:r>
      <w:r w:rsidR="007A4F89">
        <w:t xml:space="preserve"> Różnica poziomów pomiędzy podestami: 300mm. Wysokość stopni pośrednich: 150mm. Wykończenie stopni: blacha aluminiowa ryflowana antypoślizgowa. Szerokość wejść: 120cm. Wykończenie powierzchni części metalowych w kolorze </w:t>
      </w:r>
      <w:r w:rsidR="00357C6E">
        <w:t xml:space="preserve">szarym </w:t>
      </w:r>
      <w:r w:rsidR="007A4F89">
        <w:t>RAL</w:t>
      </w:r>
      <w:r w:rsidR="005C530E">
        <w:t xml:space="preserve"> 7021</w:t>
      </w:r>
      <w:r w:rsidR="00357C6E">
        <w:t>.</w:t>
      </w:r>
      <w:r w:rsidR="007A4F89">
        <w:t xml:space="preserve"> Materiał podestów: płyta antypoślizgowa m</w:t>
      </w:r>
      <w:r w:rsidR="00357C6E">
        <w:t>alowana p</w:t>
      </w:r>
      <w:r w:rsidR="005C530E">
        <w:t>roszkowo na kolor szary RAL 7021</w:t>
      </w:r>
      <w:r w:rsidR="00357C6E">
        <w:t>.</w:t>
      </w:r>
      <w:r w:rsidR="007A4F89">
        <w:t xml:space="preserve"> Maksymalne obciążenie użytkowe podestu: 300 kg/m</w:t>
      </w:r>
      <w:r w:rsidR="007A4F89">
        <w:rPr>
          <w:vertAlign w:val="superscript"/>
        </w:rPr>
        <w:t>2</w:t>
      </w:r>
      <w:r w:rsidR="007A4F89">
        <w:t>. Głębo</w:t>
      </w:r>
      <w:r w:rsidR="00A74F60">
        <w:t>kość trybuny po rozłożeniu: 4510</w:t>
      </w:r>
      <w:r w:rsidR="007A4F89">
        <w:t xml:space="preserve">mm. Głębokość trybuny po złożeniu: 1229mm. Wysokość ostatniego podestu: 1200mm. </w:t>
      </w:r>
      <w:r w:rsidR="00187C93">
        <w:t xml:space="preserve">Barierki ochronne, stalowe, malowane proszkowo na kolor </w:t>
      </w:r>
      <w:r w:rsidR="005C530E">
        <w:t>szary RAL 7021</w:t>
      </w:r>
      <w:r w:rsidR="00357C6E">
        <w:t>.</w:t>
      </w:r>
      <w:r w:rsidR="006C4829">
        <w:t xml:space="preserve"> </w:t>
      </w:r>
      <w:r w:rsidR="006C4829" w:rsidRPr="006C4829">
        <w:t>Przykładowe rozwiązanie:</w:t>
      </w:r>
    </w:p>
    <w:p w14:paraId="66E3810B" w14:textId="7178E398" w:rsidR="006C4829" w:rsidRDefault="006C4829" w:rsidP="006C4829">
      <w:pPr>
        <w:pStyle w:val="TEKST"/>
        <w:jc w:val="center"/>
      </w:pPr>
      <w:r>
        <w:rPr>
          <w:noProof/>
          <w:lang w:eastAsia="pl-PL" w:bidi="ar-SA"/>
        </w:rPr>
        <w:drawing>
          <wp:inline distT="0" distB="0" distL="0" distR="0" wp14:anchorId="62FCED01" wp14:editId="09AF95D0">
            <wp:extent cx="3609975" cy="2314575"/>
            <wp:effectExtent l="0" t="0" r="9525" b="9525"/>
            <wp:docPr id="8" name="Obraz 8" descr="C:\Users\HOH2\AppData\Local\Microsoft\Windows\INetCache\Content.Word\Trybuny teleskopowe ł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OH2\AppData\Local\Microsoft\Windows\INetCache\Content.Word\Trybuny teleskopowe ł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609975" cy="2314575"/>
                    </a:xfrm>
                    <a:prstGeom prst="rect">
                      <a:avLst/>
                    </a:prstGeom>
                    <a:noFill/>
                    <a:ln>
                      <a:noFill/>
                    </a:ln>
                  </pic:spPr>
                </pic:pic>
              </a:graphicData>
            </a:graphic>
          </wp:inline>
        </w:drawing>
      </w:r>
    </w:p>
    <w:p w14:paraId="45C033B5" w14:textId="77777777" w:rsidR="00E04812" w:rsidRDefault="00E04812" w:rsidP="006C4829">
      <w:pPr>
        <w:pStyle w:val="TEKST"/>
        <w:jc w:val="center"/>
      </w:pPr>
    </w:p>
    <w:p w14:paraId="721D058B" w14:textId="083BE3BE" w:rsidR="00E04812" w:rsidRDefault="009137D0" w:rsidP="00E04812">
      <w:pPr>
        <w:pStyle w:val="Nagwek3"/>
        <w:pBdr>
          <w:bottom w:val="single" w:sz="4" w:space="0" w:color="D99594"/>
        </w:pBdr>
        <w:rPr>
          <w:lang w:val="pl-PL"/>
        </w:rPr>
      </w:pPr>
      <w:bookmarkStart w:id="148" w:name="_Toc493676807"/>
      <w:r>
        <w:rPr>
          <w:caps w:val="0"/>
          <w:lang w:val="pl-PL"/>
        </w:rPr>
        <w:t>SYSTEM SCENICZNY MODUŁOWY</w:t>
      </w:r>
      <w:bookmarkEnd w:id="148"/>
      <w:r>
        <w:rPr>
          <w:caps w:val="0"/>
          <w:lang w:val="pl-PL"/>
        </w:rPr>
        <w:t xml:space="preserve"> </w:t>
      </w:r>
    </w:p>
    <w:p w14:paraId="0AAAE51F" w14:textId="71DDCF23" w:rsidR="00A77609" w:rsidRDefault="00C456A4" w:rsidP="007A4F89">
      <w:pPr>
        <w:pStyle w:val="TEKST"/>
      </w:pPr>
      <w:r>
        <w:t xml:space="preserve">System sceniczny z wykończeniem wykładzinowym na wysokości zewnętrznej 40cm. Górny podest zbudowany jest z platform z wykończeniem wykładzinowym w kolorze </w:t>
      </w:r>
      <w:r w:rsidR="00357C6E">
        <w:t xml:space="preserve">szarym </w:t>
      </w:r>
      <w:r>
        <w:t xml:space="preserve">RAL </w:t>
      </w:r>
      <w:r w:rsidR="005C530E">
        <w:t>7021</w:t>
      </w:r>
      <w:r>
        <w:t xml:space="preserve"> , o wymiarach 1x1m o nośności 900kg/m</w:t>
      </w:r>
      <w:r w:rsidRPr="00C456A4">
        <w:rPr>
          <w:vertAlign w:val="superscript"/>
        </w:rPr>
        <w:t>3</w:t>
      </w:r>
      <w:r>
        <w:t xml:space="preserve">, wykończonych aluminium, wyposażonych w port na okablowanie oraz w system blokujący. W systemie wykorzystano również wsporniki dla platform o wymiarach 1x1m o wysokości 40cm oraz schodki o wysokości 20cm. Przykładowe rozwiązanie: system </w:t>
      </w:r>
      <w:proofErr w:type="spellStart"/>
      <w:r>
        <w:t>IntelliStage</w:t>
      </w:r>
      <w:proofErr w:type="spellEnd"/>
      <w:r>
        <w:t>.</w:t>
      </w:r>
    </w:p>
    <w:p w14:paraId="65606FAB" w14:textId="77777777" w:rsidR="00E30913" w:rsidRDefault="00E30913" w:rsidP="007A4F89">
      <w:pPr>
        <w:pStyle w:val="TEKST"/>
      </w:pPr>
    </w:p>
    <w:p w14:paraId="02C6AA95" w14:textId="681EBE10" w:rsidR="004A7866" w:rsidRDefault="00C456A4" w:rsidP="00537E1F">
      <w:pPr>
        <w:pStyle w:val="TEKST"/>
        <w:jc w:val="center"/>
      </w:pPr>
      <w:r>
        <w:rPr>
          <w:noProof/>
          <w:lang w:eastAsia="pl-PL" w:bidi="ar-SA"/>
        </w:rPr>
        <w:drawing>
          <wp:inline distT="0" distB="0" distL="0" distR="0" wp14:anchorId="668D0BC0" wp14:editId="509E3A34">
            <wp:extent cx="4267200" cy="1722120"/>
            <wp:effectExtent l="0" t="0" r="0" b="0"/>
            <wp:docPr id="5" name="Obraz 5" descr="C:\Users\HOH2\AppData\Local\Microsoft\Windows\INetCache\Content.Word\ISTAGE12816-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H2\AppData\Local\Microsoft\Windows\INetCache\Content.Word\ISTAGE12816-L.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87725" cy="1730403"/>
                    </a:xfrm>
                    <a:prstGeom prst="rect">
                      <a:avLst/>
                    </a:prstGeom>
                    <a:noFill/>
                    <a:ln>
                      <a:noFill/>
                    </a:ln>
                  </pic:spPr>
                </pic:pic>
              </a:graphicData>
            </a:graphic>
          </wp:inline>
        </w:drawing>
      </w:r>
    </w:p>
    <w:p w14:paraId="790E0947" w14:textId="4C44F5AE" w:rsidR="0074282C" w:rsidRDefault="009137D0" w:rsidP="0074282C">
      <w:pPr>
        <w:pStyle w:val="Nagwek3"/>
        <w:pBdr>
          <w:bottom w:val="single" w:sz="4" w:space="0" w:color="D99594"/>
        </w:pBdr>
        <w:rPr>
          <w:lang w:val="pl-PL"/>
        </w:rPr>
      </w:pPr>
      <w:bookmarkStart w:id="149" w:name="_Toc493676808"/>
      <w:r>
        <w:rPr>
          <w:caps w:val="0"/>
          <w:lang w:val="pl-PL"/>
        </w:rPr>
        <w:t>E1 – EKSPOZYTOR NA CZASOPISMA</w:t>
      </w:r>
      <w:bookmarkEnd w:id="149"/>
    </w:p>
    <w:p w14:paraId="15A0E773" w14:textId="51511EBB" w:rsidR="0074282C" w:rsidRDefault="00F51C83" w:rsidP="0074282C">
      <w:pPr>
        <w:pStyle w:val="TEKST"/>
        <w:jc w:val="left"/>
      </w:pPr>
      <w:r>
        <w:t xml:space="preserve">Pojemniki na czasopisma w systemie linkowym. System wyposażony w złączki aluminiowe do napinania linek stalowych. Pojemniki na czasopisma wykonane z poliwęglanu lub szkła </w:t>
      </w:r>
      <w:r w:rsidR="00317A11">
        <w:t xml:space="preserve">o obniżonej zawartości żelaza (np. Pilkington </w:t>
      </w:r>
      <w:proofErr w:type="spellStart"/>
      <w:r>
        <w:t>OptiWhite</w:t>
      </w:r>
      <w:proofErr w:type="spellEnd"/>
      <w:r w:rsidR="00317A11">
        <w:t xml:space="preserve"> lub równoważne)</w:t>
      </w:r>
      <w:r>
        <w:t xml:space="preserve">. Przykładowe rozwiązanie: </w:t>
      </w:r>
    </w:p>
    <w:p w14:paraId="5DB0EAF5" w14:textId="73F9B5CB" w:rsidR="00D40F61" w:rsidRDefault="00F51C83" w:rsidP="00317A11">
      <w:pPr>
        <w:pStyle w:val="TEKST"/>
        <w:jc w:val="center"/>
      </w:pPr>
      <w:r>
        <w:rPr>
          <w:noProof/>
          <w:lang w:eastAsia="pl-PL" w:bidi="ar-SA"/>
        </w:rPr>
        <w:drawing>
          <wp:inline distT="0" distB="0" distL="0" distR="0" wp14:anchorId="2A3AE3B9" wp14:editId="178EAD51">
            <wp:extent cx="2343150" cy="3812793"/>
            <wp:effectExtent l="0" t="0" r="0" b="0"/>
            <wp:docPr id="7" name="Obraz 7" descr="C:\Users\HOH2\AppData\Local\Microsoft\Windows\INetCache\Content.Word\systemy-ekspozycyjne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H2\AppData\Local\Microsoft\Windows\INetCache\Content.Word\systemy-ekspozycyjne17.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46227" cy="3817800"/>
                    </a:xfrm>
                    <a:prstGeom prst="rect">
                      <a:avLst/>
                    </a:prstGeom>
                    <a:noFill/>
                    <a:ln>
                      <a:noFill/>
                    </a:ln>
                  </pic:spPr>
                </pic:pic>
              </a:graphicData>
            </a:graphic>
          </wp:inline>
        </w:drawing>
      </w:r>
    </w:p>
    <w:p w14:paraId="706A6BAB" w14:textId="2C0AACE8" w:rsidR="00A6049D" w:rsidRDefault="009137D0" w:rsidP="00A6049D">
      <w:pPr>
        <w:pStyle w:val="Nagwek3"/>
        <w:pBdr>
          <w:bottom w:val="single" w:sz="4" w:space="0" w:color="D99594"/>
        </w:pBdr>
        <w:rPr>
          <w:lang w:val="pl-PL"/>
        </w:rPr>
      </w:pPr>
      <w:r>
        <w:rPr>
          <w:caps w:val="0"/>
          <w:lang w:val="pl-PL"/>
        </w:rPr>
        <w:t xml:space="preserve"> </w:t>
      </w:r>
      <w:bookmarkStart w:id="150" w:name="_Toc493676809"/>
      <w:r>
        <w:rPr>
          <w:caps w:val="0"/>
          <w:lang w:val="pl-PL"/>
        </w:rPr>
        <w:t>BRAMKI ANTYKRADZIEŻOWE</w:t>
      </w:r>
      <w:bookmarkEnd w:id="150"/>
    </w:p>
    <w:p w14:paraId="180C0172" w14:textId="05940460" w:rsidR="00A6049D" w:rsidRDefault="00A6049D" w:rsidP="00A6049D">
      <w:pPr>
        <w:pStyle w:val="TEKST"/>
        <w:jc w:val="left"/>
      </w:pPr>
      <w:r>
        <w:t xml:space="preserve">Na obu poziomach biblioteki przy wejściu do klatki schodowej projektuje się elektromagnetyczne bramki antykradzieżowe z systemem RFID. Bramki powinny być wykonane ze szkła na podstawie metalowej w kolorze stali, np. </w:t>
      </w:r>
      <w:proofErr w:type="spellStart"/>
      <w:r>
        <w:t>Bilbliotecka</w:t>
      </w:r>
      <w:proofErr w:type="spellEnd"/>
      <w:r>
        <w:t xml:space="preserve"> RFID </w:t>
      </w:r>
      <w:proofErr w:type="spellStart"/>
      <w:r>
        <w:t>Gate</w:t>
      </w:r>
      <w:proofErr w:type="spellEnd"/>
      <w:r>
        <w:t>. Inwertery bramek umieszczone będą w ladach obsługi.</w:t>
      </w:r>
    </w:p>
    <w:p w14:paraId="1A788209" w14:textId="77777777" w:rsidR="00E30913" w:rsidRDefault="00E30913" w:rsidP="00A6049D">
      <w:pPr>
        <w:pStyle w:val="TEKST"/>
        <w:jc w:val="left"/>
      </w:pPr>
    </w:p>
    <w:p w14:paraId="6B5E30FE" w14:textId="2AC6DD7B" w:rsidR="002B7817" w:rsidRDefault="00A6049D" w:rsidP="00FA159D">
      <w:pPr>
        <w:pStyle w:val="TEKST"/>
        <w:jc w:val="center"/>
      </w:pPr>
      <w:r>
        <w:rPr>
          <w:noProof/>
          <w:lang w:eastAsia="pl-PL" w:bidi="ar-SA"/>
        </w:rPr>
        <w:drawing>
          <wp:inline distT="0" distB="0" distL="0" distR="0" wp14:anchorId="2A8875C5" wp14:editId="501AD324">
            <wp:extent cx="2531059" cy="2531059"/>
            <wp:effectExtent l="0" t="0" r="3175" b="3175"/>
            <wp:docPr id="21" name="Obraz 21" descr="C:\Users\Arek\AppData\Local\Microsoft\Windows\INetCache\Content.Word\ihwx.a642e518-a169-4f9a-a040-1e8613a84293.500.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rek\AppData\Local\Microsoft\Windows\INetCache\Content.Word\ihwx.a642e518-a169-4f9a-a040-1e8613a84293.500.50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8565" cy="2538565"/>
                    </a:xfrm>
                    <a:prstGeom prst="rect">
                      <a:avLst/>
                    </a:prstGeom>
                    <a:noFill/>
                    <a:ln>
                      <a:noFill/>
                    </a:ln>
                  </pic:spPr>
                </pic:pic>
              </a:graphicData>
            </a:graphic>
          </wp:inline>
        </w:drawing>
      </w:r>
    </w:p>
    <w:p w14:paraId="4DC02D3F" w14:textId="5580F09B" w:rsidR="00A6049D" w:rsidRDefault="009137D0" w:rsidP="00C158FC">
      <w:pPr>
        <w:pStyle w:val="Nagwek3"/>
      </w:pPr>
      <w:bookmarkStart w:id="151" w:name="_Toc493676810"/>
      <w:r>
        <w:rPr>
          <w:caps w:val="0"/>
        </w:rPr>
        <w:t>DRZWI REWIZYJNE</w:t>
      </w:r>
      <w:bookmarkEnd w:id="151"/>
      <w:r>
        <w:rPr>
          <w:caps w:val="0"/>
        </w:rPr>
        <w:t xml:space="preserve"> </w:t>
      </w:r>
    </w:p>
    <w:p w14:paraId="3D36EAD1" w14:textId="295201B4" w:rsidR="00C158FC" w:rsidRDefault="00C158FC" w:rsidP="00C158FC">
      <w:pPr>
        <w:pStyle w:val="TEKST"/>
        <w:rPr>
          <w:color w:val="595959" w:themeColor="text1" w:themeTint="A6"/>
        </w:rPr>
      </w:pPr>
      <w:bookmarkStart w:id="152" w:name="_Hlk490641358"/>
      <w:r>
        <w:t xml:space="preserve">Drzwi rewizyjne we wszystkich wnękach ściennych lub w zabudowie GK. Zapewniają one dostęp do szaf rozdzielczych, koryt kablowych oraz do hydrantów. Elementy drzwi wykonane z blachy stalowej malowane proszkowo w kolorze RAL 9003/w kolorze ściany. </w:t>
      </w:r>
      <w:r w:rsidRPr="003A68A0">
        <w:rPr>
          <w:color w:val="595959" w:themeColor="text1" w:themeTint="A6"/>
        </w:rPr>
        <w:t>Stalowe elementy drzwi zlicowane z obudową</w:t>
      </w:r>
      <w:r>
        <w:rPr>
          <w:color w:val="595959" w:themeColor="text1" w:themeTint="A6"/>
        </w:rPr>
        <w:t>/tynkiem</w:t>
      </w:r>
    </w:p>
    <w:p w14:paraId="4A18121C" w14:textId="4E17D5EC" w:rsidR="00C158FC" w:rsidRDefault="00C158FC" w:rsidP="00C158FC">
      <w:pPr>
        <w:pStyle w:val="TEKST"/>
        <w:rPr>
          <w:color w:val="595959" w:themeColor="text1" w:themeTint="A6"/>
        </w:rPr>
      </w:pPr>
      <w:bookmarkStart w:id="153" w:name="_Hlk490641389"/>
      <w:bookmarkEnd w:id="152"/>
      <w:r>
        <w:rPr>
          <w:color w:val="595959" w:themeColor="text1" w:themeTint="A6"/>
        </w:rPr>
        <w:t>Drzwi rewizyjne dla hydrantu na parterze w Sali wystawienniczej wykonać wg rysunku kładu – z drewna w kolorze drewnianej okładziny ściany.</w:t>
      </w:r>
    </w:p>
    <w:bookmarkEnd w:id="153"/>
    <w:p w14:paraId="0376A684" w14:textId="22671980" w:rsidR="00C158FC" w:rsidRDefault="00C158FC" w:rsidP="00C158FC">
      <w:pPr>
        <w:pStyle w:val="TEKST"/>
        <w:rPr>
          <w:color w:val="595959" w:themeColor="text1" w:themeTint="A6"/>
        </w:rPr>
      </w:pPr>
      <w:r>
        <w:rPr>
          <w:color w:val="595959" w:themeColor="text1" w:themeTint="A6"/>
        </w:rPr>
        <w:t xml:space="preserve">Drzwi rewizyjne hydrantu, rozdzielnicy i wodomierza na 4. Piętrze między pomieszczeniem 4.23 i korytarzem 4.09 wykonać wg rysunku detalu z drewna lakierowanego w kolorze ściany - </w:t>
      </w:r>
      <w:r w:rsidRPr="003A68A0">
        <w:rPr>
          <w:color w:val="595959" w:themeColor="text1" w:themeTint="A6"/>
        </w:rPr>
        <w:t>drzwi zlicowane z obudową</w:t>
      </w:r>
      <w:r>
        <w:rPr>
          <w:color w:val="595959" w:themeColor="text1" w:themeTint="A6"/>
        </w:rPr>
        <w:t>/tynkiem.</w:t>
      </w:r>
    </w:p>
    <w:p w14:paraId="406753B4" w14:textId="252ED0B6" w:rsidR="00C158FC" w:rsidRDefault="00C158FC" w:rsidP="00C158FC">
      <w:pPr>
        <w:pStyle w:val="TEKST"/>
        <w:rPr>
          <w:color w:val="595959" w:themeColor="text1" w:themeTint="A6"/>
        </w:rPr>
      </w:pPr>
      <w:bookmarkStart w:id="154" w:name="_Hlk490641343"/>
      <w:r>
        <w:rPr>
          <w:color w:val="595959" w:themeColor="text1" w:themeTint="A6"/>
        </w:rPr>
        <w:t xml:space="preserve">Drzwi rewizyjne szaf sterowania dźwigów osobowych na 6. Piętrze oraz wnęki n szafę na 6. Piętrze między pomieszczeniem 6.07 i korytarzem 6.14 wykonać wg rysunku detalu z drewna lakierowanego w kolorze ściany - </w:t>
      </w:r>
      <w:r w:rsidRPr="003A68A0">
        <w:rPr>
          <w:color w:val="595959" w:themeColor="text1" w:themeTint="A6"/>
        </w:rPr>
        <w:t>drzwi zlicowane z obudową</w:t>
      </w:r>
      <w:r>
        <w:rPr>
          <w:color w:val="595959" w:themeColor="text1" w:themeTint="A6"/>
        </w:rPr>
        <w:t>/tynkiem.</w:t>
      </w:r>
      <w:bookmarkEnd w:id="154"/>
    </w:p>
    <w:p w14:paraId="2E1616D0" w14:textId="38D18957" w:rsidR="006E739A" w:rsidRPr="006E739A" w:rsidRDefault="006E739A" w:rsidP="006E739A">
      <w:pPr>
        <w:pStyle w:val="Nagwek3"/>
        <w:rPr>
          <w:lang w:val="pl-PL"/>
        </w:rPr>
      </w:pPr>
      <w:bookmarkStart w:id="155" w:name="_Toc493676811"/>
      <w:r w:rsidRPr="006E739A">
        <w:rPr>
          <w:caps w:val="0"/>
          <w:lang w:val="pl-PL"/>
        </w:rPr>
        <w:t>OBUDOWA POD PANELE INFORMACYJNE W BIBLIOTECE</w:t>
      </w:r>
      <w:bookmarkEnd w:id="155"/>
    </w:p>
    <w:p w14:paraId="10099E6D" w14:textId="59A29E95" w:rsidR="006E739A" w:rsidRDefault="006E739A" w:rsidP="00C158FC">
      <w:pPr>
        <w:pStyle w:val="TEKST"/>
        <w:rPr>
          <w:color w:val="595959" w:themeColor="text1" w:themeTint="A6"/>
        </w:rPr>
      </w:pPr>
      <w:r>
        <w:rPr>
          <w:color w:val="595959" w:themeColor="text1" w:themeTint="A6"/>
        </w:rPr>
        <w:t xml:space="preserve">Wykonać  na podstawie rysunku technicznego ZM.8 </w:t>
      </w:r>
    </w:p>
    <w:p w14:paraId="010110F8" w14:textId="77777777" w:rsidR="00047FFA" w:rsidRDefault="00047FFA" w:rsidP="00047FFA">
      <w:pPr>
        <w:pStyle w:val="Nagwek3"/>
        <w:pBdr>
          <w:bottom w:val="single" w:sz="4" w:space="0" w:color="D99594"/>
        </w:pBdr>
        <w:rPr>
          <w:lang w:val="pl-PL"/>
        </w:rPr>
      </w:pPr>
      <w:bookmarkStart w:id="156" w:name="_Toc493676812"/>
      <w:r>
        <w:rPr>
          <w:caps w:val="0"/>
          <w:lang w:val="pl-PL"/>
        </w:rPr>
        <w:t>INNE URZĄDZENIA ELEKTRONICZNE</w:t>
      </w:r>
      <w:bookmarkEnd w:id="156"/>
    </w:p>
    <w:p w14:paraId="4EAAACFE" w14:textId="38661814" w:rsidR="00047FFA" w:rsidRPr="00047FFA" w:rsidRDefault="00047FFA" w:rsidP="00047FFA">
      <w:pPr>
        <w:pStyle w:val="TEKST"/>
        <w:jc w:val="left"/>
      </w:pPr>
      <w:r>
        <w:t xml:space="preserve">W budynku zaprojektowano inne urządzenia elektroniczne takie jak: monitory, ekrany elektryczne, ekrany dotykowe, projektory, tablice interaktywne ( biblioteka, sala multimedialna ), stół do animacji ( sala multimedialna ), system nagłośnienia, kurtyna sterowana elektrycznie. Dokładniejsze rozmieszczenie urządzeń wg załącznika Instalacje multimedialne. </w:t>
      </w:r>
    </w:p>
    <w:p w14:paraId="6A5A1DF7" w14:textId="37E76855" w:rsidR="00A35E08" w:rsidRDefault="009137D0" w:rsidP="00366D7E">
      <w:pPr>
        <w:pStyle w:val="Nagwek2"/>
        <w:rPr>
          <w:lang w:val="pl-PL"/>
        </w:rPr>
      </w:pPr>
      <w:bookmarkStart w:id="157" w:name="_Toc493676813"/>
      <w:r>
        <w:rPr>
          <w:caps w:val="0"/>
          <w:lang w:val="pl-PL"/>
        </w:rPr>
        <w:t>WYTYCZNE DO IDENTYFIKACJI WIZUALNEJ</w:t>
      </w:r>
      <w:bookmarkEnd w:id="157"/>
    </w:p>
    <w:p w14:paraId="06346719" w14:textId="77777777" w:rsidR="003B1946" w:rsidRPr="003B1946" w:rsidRDefault="003B1946" w:rsidP="003B1946">
      <w:pPr>
        <w:pStyle w:val="TEKST"/>
        <w:rPr>
          <w:color w:val="595959" w:themeColor="text1" w:themeTint="A6"/>
        </w:rPr>
      </w:pPr>
      <w:bookmarkStart w:id="158" w:name="_Hlk490643222"/>
      <w:r w:rsidRPr="003B1946">
        <w:rPr>
          <w:color w:val="595959" w:themeColor="text1" w:themeTint="A6"/>
        </w:rPr>
        <w:t>Zaprojektować nową spójną identyfikację wizualną na całym obszarze objętym niniejsza inwestycją.</w:t>
      </w:r>
    </w:p>
    <w:p w14:paraId="652E6617" w14:textId="18C513C4" w:rsidR="00A35E08" w:rsidRPr="003B1946" w:rsidRDefault="003B1946" w:rsidP="003B1946">
      <w:pPr>
        <w:pStyle w:val="TEKST"/>
        <w:rPr>
          <w:color w:val="595959" w:themeColor="text1" w:themeTint="A6"/>
        </w:rPr>
      </w:pPr>
      <w:r w:rsidRPr="003B1946">
        <w:rPr>
          <w:color w:val="595959" w:themeColor="text1" w:themeTint="A6"/>
        </w:rPr>
        <w:t>Kolorystyka neutralna w odcieniach szarości z kontrastowymi akcentami nawiązująca do projektowanych elementów wyposażenia wnętrz</w:t>
      </w:r>
      <w:r>
        <w:rPr>
          <w:color w:val="595959" w:themeColor="text1" w:themeTint="A6"/>
        </w:rPr>
        <w:t xml:space="preserve"> (kolor biały RAL 9003, czerwony RAL 3018, żółty RAL 1003, niebieski RAL 5015)</w:t>
      </w:r>
      <w:r w:rsidRPr="003B1946">
        <w:rPr>
          <w:color w:val="595959" w:themeColor="text1" w:themeTint="A6"/>
        </w:rPr>
        <w:t>. Identyfikacja wizualna utrzymana w nowoczesnym, surowym</w:t>
      </w:r>
      <w:r>
        <w:rPr>
          <w:color w:val="595959" w:themeColor="text1" w:themeTint="A6"/>
        </w:rPr>
        <w:t xml:space="preserve">, </w:t>
      </w:r>
      <w:r w:rsidR="00EC34A6">
        <w:rPr>
          <w:color w:val="595959" w:themeColor="text1" w:themeTint="A6"/>
        </w:rPr>
        <w:t xml:space="preserve">minimalistycznym </w:t>
      </w:r>
      <w:r w:rsidRPr="003B1946">
        <w:rPr>
          <w:color w:val="595959" w:themeColor="text1" w:themeTint="A6"/>
        </w:rPr>
        <w:t xml:space="preserve">charakterze. </w:t>
      </w:r>
    </w:p>
    <w:p w14:paraId="2BFA0D7C" w14:textId="5C7C7D0A" w:rsidR="00A35E08" w:rsidRPr="009F1F78" w:rsidRDefault="009137D0" w:rsidP="00A35E08">
      <w:pPr>
        <w:pStyle w:val="Nagwek2"/>
        <w:rPr>
          <w:lang w:val="pl-PL" w:eastAsia="pl-PL"/>
        </w:rPr>
      </w:pPr>
      <w:bookmarkStart w:id="159" w:name="_Toc480543648"/>
      <w:bookmarkStart w:id="160" w:name="_Toc493676814"/>
      <w:bookmarkEnd w:id="158"/>
      <w:r>
        <w:rPr>
          <w:caps w:val="0"/>
          <w:lang w:val="pl-PL" w:eastAsia="pl-PL"/>
        </w:rPr>
        <w:t>UWAGI KOŃCOWE</w:t>
      </w:r>
      <w:bookmarkEnd w:id="159"/>
      <w:bookmarkEnd w:id="160"/>
    </w:p>
    <w:p w14:paraId="32E40A24" w14:textId="77777777" w:rsidR="00A35E08" w:rsidRPr="000B0498" w:rsidRDefault="00A35E08" w:rsidP="00A35E08">
      <w:pPr>
        <w:pStyle w:val="TEKST"/>
        <w:numPr>
          <w:ilvl w:val="0"/>
          <w:numId w:val="38"/>
        </w:numPr>
      </w:pPr>
      <w:r w:rsidRPr="000B0498">
        <w:t>Wszystkie wymiary należy zweryfikować na budowie.</w:t>
      </w:r>
    </w:p>
    <w:p w14:paraId="7165D47A" w14:textId="77777777" w:rsidR="00A35E08" w:rsidRPr="000B0498" w:rsidRDefault="00A35E08" w:rsidP="00A35E08">
      <w:pPr>
        <w:pStyle w:val="TEKST"/>
        <w:numPr>
          <w:ilvl w:val="0"/>
          <w:numId w:val="38"/>
        </w:numPr>
      </w:pPr>
      <w:r w:rsidRPr="000B0498">
        <w:t>W trakcie prac remontowych, w razie naruszenia konstrukcji dalsze prace i zmiany projektowe konsultować z Projektantem.</w:t>
      </w:r>
    </w:p>
    <w:p w14:paraId="6A953E82" w14:textId="77777777" w:rsidR="00A35E08" w:rsidRPr="000B0498" w:rsidRDefault="00A35E08" w:rsidP="00A35E08">
      <w:pPr>
        <w:pStyle w:val="TEKST"/>
        <w:numPr>
          <w:ilvl w:val="0"/>
          <w:numId w:val="38"/>
        </w:numPr>
      </w:pPr>
      <w:r w:rsidRPr="000B0498">
        <w:t>W razie jakichkolwiek niezgodności należy powiadomić Projektanta.</w:t>
      </w:r>
    </w:p>
    <w:p w14:paraId="7A8BFA88" w14:textId="77777777" w:rsidR="00A35E08" w:rsidRPr="000B0498" w:rsidRDefault="00A35E08" w:rsidP="00A35E08">
      <w:pPr>
        <w:pStyle w:val="TEKST"/>
        <w:numPr>
          <w:ilvl w:val="0"/>
          <w:numId w:val="38"/>
        </w:numPr>
      </w:pPr>
      <w:r w:rsidRPr="000B0498">
        <w:t>Niniejsze opracowanie należy rozpatrywać łącznie z uzgodnieniami oraz z opracowaniami branżowymi.</w:t>
      </w:r>
    </w:p>
    <w:p w14:paraId="67173687" w14:textId="77777777" w:rsidR="00A35E08" w:rsidRPr="000B0498" w:rsidRDefault="00A35E08" w:rsidP="00A35E08">
      <w:pPr>
        <w:pStyle w:val="TEKST"/>
        <w:numPr>
          <w:ilvl w:val="0"/>
          <w:numId w:val="38"/>
        </w:numPr>
      </w:pPr>
      <w:r w:rsidRPr="000B0498">
        <w:t>Niniejsze opracowanie należy rozpatrywać łącznie z rysunkami.</w:t>
      </w:r>
    </w:p>
    <w:p w14:paraId="0093D474" w14:textId="77777777" w:rsidR="00A35E08" w:rsidRPr="000B0498" w:rsidRDefault="00A35E08" w:rsidP="00A35E08">
      <w:pPr>
        <w:pStyle w:val="TEKST"/>
        <w:numPr>
          <w:ilvl w:val="0"/>
          <w:numId w:val="38"/>
        </w:numPr>
      </w:pPr>
      <w:r w:rsidRPr="000B0498">
        <w:t xml:space="preserve">W przypadku doboru kolorystyki z dostępnej grupy kolorów, wybór należy konsultować z Projektantem niniejszego opracowania. </w:t>
      </w:r>
    </w:p>
    <w:p w14:paraId="424A1FD6" w14:textId="77777777" w:rsidR="00A35E08" w:rsidRPr="000B0498" w:rsidRDefault="00A35E08" w:rsidP="00A35E08">
      <w:pPr>
        <w:pStyle w:val="TEKST"/>
        <w:numPr>
          <w:ilvl w:val="0"/>
          <w:numId w:val="38"/>
        </w:numPr>
        <w:rPr>
          <w:lang w:eastAsia="pl-PL" w:bidi="ar-SA"/>
        </w:rPr>
      </w:pPr>
      <w:r w:rsidRPr="000B0498">
        <w:rPr>
          <w:shd w:val="clear" w:color="auto" w:fill="FFFFFF"/>
          <w:lang w:eastAsia="pl-PL" w:bidi="ar-SA"/>
        </w:rPr>
        <w:t>Przed przystąpieniem do malowania odpowiednią farbą każdej płaszczyzny, należy uprzednio wykonać gruntowanie podłoża.</w:t>
      </w:r>
    </w:p>
    <w:p w14:paraId="30B42957" w14:textId="77777777" w:rsidR="00A35E08" w:rsidRPr="008B49E3" w:rsidRDefault="00A35E08" w:rsidP="00A35E08">
      <w:pPr>
        <w:pStyle w:val="TEKST"/>
        <w:numPr>
          <w:ilvl w:val="0"/>
          <w:numId w:val="38"/>
        </w:numPr>
        <w:rPr>
          <w:lang w:eastAsia="pl-PL" w:bidi="ar-SA"/>
        </w:rPr>
      </w:pPr>
      <w:r w:rsidRPr="008B49E3">
        <w:rPr>
          <w:shd w:val="clear" w:color="auto" w:fill="FFFFFF"/>
          <w:lang w:eastAsia="pl-PL" w:bidi="ar-SA"/>
        </w:rPr>
        <w:t>W celu potwierdzenia spełnienia podanych wymogów do każdego mebla należy przedstawić minimum jedną, osobną kartę katalogową (formatu minimum A4), na której będzie przedstawiony proponowany mebel. Karta katalogowa musi zawierać nazwę mebla lub nazwę użytego systemu meblowego, nazwę producenta mebla, rysunek lub zdjęcie proponowanego mebla (rozmiar zdjęcia pozwalający dostrzec szczegóły – optymalnie rozmiar zdjęcia A5), wymiary oraz szczegóły techniczne mebla pozwalające zweryfikować czy proponowany mebel spełnia wymagania projektu. Karty katalogowej nie trzeba wykonywać w przypadku mebli wg indywidualnego projektu, których wymiary należy dostosować do stanu rzeczywistego na budowie np. kuchni, zabudów indywidualnych itp.</w:t>
      </w:r>
    </w:p>
    <w:p w14:paraId="1FED548A" w14:textId="77777777" w:rsidR="00A35E08" w:rsidRPr="000B0498" w:rsidRDefault="00A35E08" w:rsidP="00A35E08">
      <w:pPr>
        <w:pStyle w:val="TEKST"/>
        <w:numPr>
          <w:ilvl w:val="0"/>
          <w:numId w:val="38"/>
        </w:numPr>
        <w:rPr>
          <w:lang w:eastAsia="pl-PL" w:bidi="ar-SA"/>
        </w:rPr>
      </w:pPr>
      <w:r w:rsidRPr="000B0498">
        <w:rPr>
          <w:shd w:val="clear" w:color="auto" w:fill="FFFFFF"/>
          <w:lang w:eastAsia="pl-PL" w:bidi="ar-SA"/>
        </w:rPr>
        <w:t>W ofercie należy przewidzieć ceny wyposażenia w meble wysokiej jakości (wynikającej z dokumentacji projektowej), które umożliwią Zamawiającemu szeroki ich wybór przed zakupem. Dobór wyposażenia meblowego wymaga bezwzględnie wyprzedzających uzgodnień z Nadzorem Autorskim - projektantem powyższego opracowania.</w:t>
      </w:r>
    </w:p>
    <w:p w14:paraId="6ED0ED19" w14:textId="77777777" w:rsidR="00A35E08" w:rsidRPr="000B0498" w:rsidRDefault="00A35E08" w:rsidP="00A35E08">
      <w:pPr>
        <w:pStyle w:val="TEKST"/>
        <w:numPr>
          <w:ilvl w:val="0"/>
          <w:numId w:val="38"/>
        </w:numPr>
        <w:rPr>
          <w:lang w:eastAsia="pl-PL" w:bidi="ar-SA"/>
        </w:rPr>
      </w:pPr>
      <w:r w:rsidRPr="000B0498">
        <w:rPr>
          <w:shd w:val="clear" w:color="auto" w:fill="FFFFFF"/>
          <w:lang w:eastAsia="pl-PL" w:bidi="ar-SA"/>
        </w:rPr>
        <w:t>Wymienione w opracowaniu nazwy produktów i firm należy traktować, jako przykładowe. Dopuszcza się zmianę zaproponowanych produktów lub firm pod warunkiem zachowania ich parametrów technicznych i jakości. Zmiany te należy skonsultować z Projektantem niniejszego opracowania.</w:t>
      </w:r>
    </w:p>
    <w:p w14:paraId="6024D669" w14:textId="77777777" w:rsidR="00A35E08" w:rsidRPr="000B0498" w:rsidRDefault="00A35E08" w:rsidP="00A35E08">
      <w:pPr>
        <w:pStyle w:val="TEKST"/>
        <w:numPr>
          <w:ilvl w:val="0"/>
          <w:numId w:val="38"/>
        </w:numPr>
        <w:rPr>
          <w:lang w:eastAsia="pl-PL" w:bidi="ar-SA"/>
        </w:rPr>
      </w:pPr>
      <w:r w:rsidRPr="000B0498">
        <w:rPr>
          <w:shd w:val="clear" w:color="auto" w:fill="FFFFFF"/>
          <w:lang w:eastAsia="pl-PL" w:bidi="ar-SA"/>
        </w:rPr>
        <w:t>W razie jakichkolwiek niezgodności należy powiadomić Projektanta niniejszego opracowania.</w:t>
      </w:r>
    </w:p>
    <w:p w14:paraId="00425D94" w14:textId="77777777" w:rsidR="00A35E08" w:rsidRPr="000B0498" w:rsidRDefault="00A35E08" w:rsidP="00A35E08">
      <w:pPr>
        <w:pStyle w:val="TEKST"/>
        <w:numPr>
          <w:ilvl w:val="0"/>
          <w:numId w:val="38"/>
        </w:numPr>
        <w:rPr>
          <w:lang w:eastAsia="pl-PL" w:bidi="ar-SA"/>
        </w:rPr>
      </w:pPr>
      <w:r w:rsidRPr="000B0498">
        <w:rPr>
          <w:shd w:val="clear" w:color="auto" w:fill="FFFFFF"/>
          <w:lang w:eastAsia="pl-PL" w:bidi="ar-SA"/>
        </w:rPr>
        <w:t>W razie wątpliwości dotyczących kolorystyki poszczególnych elementów wykończenia oraz wyposażenia wnętrz, należy skontaktować się z Projektantem niniejszego opracowania.</w:t>
      </w:r>
    </w:p>
    <w:p w14:paraId="0D0CABAB" w14:textId="77777777" w:rsidR="00A35E08" w:rsidRPr="00864C82" w:rsidRDefault="00A35E08" w:rsidP="00A35E08">
      <w:pPr>
        <w:pStyle w:val="TEKST"/>
        <w:numPr>
          <w:ilvl w:val="0"/>
          <w:numId w:val="38"/>
        </w:numPr>
      </w:pPr>
      <w:r w:rsidRPr="00864C82">
        <w:t>Na zastosowane do realizacji inwestycji materiały budowlane i rozwiązania systemowe, wykonawca powinien posiadać dokumenty formalno-prawne od akredytowanych laboratoriów badawczych, potwierdzające wymagane parametry.</w:t>
      </w:r>
    </w:p>
    <w:p w14:paraId="21A4D4A9" w14:textId="6A36BBCC" w:rsidR="00A70EC3" w:rsidRPr="0055270C" w:rsidRDefault="00A35E08" w:rsidP="00A35E08">
      <w:pPr>
        <w:pStyle w:val="TEKST"/>
        <w:numPr>
          <w:ilvl w:val="0"/>
          <w:numId w:val="38"/>
        </w:numPr>
        <w:rPr>
          <w:lang w:eastAsia="pl-PL" w:bidi="ar-SA"/>
        </w:rPr>
      </w:pPr>
      <w:r w:rsidRPr="000B0498">
        <w:rPr>
          <w:shd w:val="clear" w:color="auto" w:fill="FFFFFF"/>
          <w:lang w:eastAsia="pl-PL" w:bidi="ar-SA"/>
        </w:rPr>
        <w:t xml:space="preserve">Okablowanie wyprowadzane do oświetlenia pomieszczeń oraz gniazd powinny zostać przeprowadzone wewnątrz ściany i sufitu. Wykonywanie widocznych puszek i koryt jest niedopuszczalne. </w:t>
      </w:r>
    </w:p>
    <w:p w14:paraId="50CF6BF5" w14:textId="27E1E637" w:rsidR="0055270C" w:rsidRPr="00E625A5" w:rsidRDefault="002D163D" w:rsidP="00A35E08">
      <w:pPr>
        <w:pStyle w:val="TEKST"/>
        <w:numPr>
          <w:ilvl w:val="0"/>
          <w:numId w:val="38"/>
        </w:numPr>
        <w:rPr>
          <w:lang w:eastAsia="pl-PL" w:bidi="ar-SA"/>
        </w:rPr>
      </w:pPr>
      <w:r>
        <w:rPr>
          <w:shd w:val="clear" w:color="auto" w:fill="FFFFFF"/>
          <w:lang w:eastAsia="pl-PL" w:bidi="ar-SA"/>
        </w:rPr>
        <w:t xml:space="preserve">W miejscach kolizji opraw oświetleniowych z elementami instalacji oraz w przypadku gdy niemożliwy jest montaż oprawy oświetleniowej na stropie należy wykorzystać oprawę w formie zwieszanej. </w:t>
      </w:r>
    </w:p>
    <w:p w14:paraId="20498DEB" w14:textId="6C9953C3" w:rsidR="00E625A5" w:rsidRPr="00A35E08" w:rsidRDefault="00E625A5" w:rsidP="00A35E08">
      <w:pPr>
        <w:pStyle w:val="TEKST"/>
        <w:numPr>
          <w:ilvl w:val="0"/>
          <w:numId w:val="38"/>
        </w:numPr>
        <w:rPr>
          <w:lang w:eastAsia="pl-PL" w:bidi="ar-SA"/>
        </w:rPr>
      </w:pPr>
      <w:r>
        <w:rPr>
          <w:shd w:val="clear" w:color="auto" w:fill="FFFFFF"/>
          <w:lang w:eastAsia="pl-PL" w:bidi="ar-SA"/>
        </w:rPr>
        <w:t xml:space="preserve">Kanały instalacyjne w miejscach widocznych i wizualnie istotnych dla danego wnętrza należy wykonać w płaszczu (osłonie) stalowej, malowanej proszkowo na kolor sufitu w danym pomieszczeniu. Nie dopuszcza się wykonania kanałów instalacyjnych </w:t>
      </w:r>
      <w:r w:rsidR="00DC773F">
        <w:rPr>
          <w:shd w:val="clear" w:color="auto" w:fill="FFFFFF"/>
          <w:lang w:eastAsia="pl-PL" w:bidi="ar-SA"/>
        </w:rPr>
        <w:t>z widoczną z poziomu posadzki izolacją z folią aluminiową</w:t>
      </w:r>
      <w:r>
        <w:rPr>
          <w:shd w:val="clear" w:color="auto" w:fill="FFFFFF"/>
          <w:lang w:eastAsia="pl-PL" w:bidi="ar-SA"/>
        </w:rPr>
        <w:t>.</w:t>
      </w:r>
    </w:p>
    <w:p w14:paraId="0DC02DBE" w14:textId="330BBD0F" w:rsidR="002C42F6" w:rsidRPr="00A35E08" w:rsidRDefault="009137D0" w:rsidP="00132DB5">
      <w:pPr>
        <w:pStyle w:val="Nagwek2"/>
      </w:pPr>
      <w:bookmarkStart w:id="161" w:name="_Toc493676815"/>
      <w:r w:rsidRPr="00A35E08">
        <w:rPr>
          <w:caps w:val="0"/>
          <w:lang w:val="pl-PL"/>
        </w:rPr>
        <w:t>S</w:t>
      </w:r>
      <w:r w:rsidRPr="00A35E08">
        <w:rPr>
          <w:caps w:val="0"/>
        </w:rPr>
        <w:t>PIS ZAŁĄCZNIKÓW</w:t>
      </w:r>
      <w:bookmarkEnd w:id="161"/>
    </w:p>
    <w:p w14:paraId="099DEB9F" w14:textId="119A06CD" w:rsidR="00A85C97" w:rsidRDefault="00191EC3" w:rsidP="00D55689">
      <w:pPr>
        <w:pStyle w:val="TEKST"/>
      </w:pPr>
      <w:r w:rsidRPr="00191EC3">
        <w:t xml:space="preserve">Załącznik 1 – </w:t>
      </w:r>
      <w:bookmarkStart w:id="162" w:name="_Hlk491076447"/>
      <w:r w:rsidR="00E244A4">
        <w:t>Specyfikacja techniczna elementów wyposażenia wnętrz</w:t>
      </w:r>
      <w:r w:rsidR="00444139">
        <w:t xml:space="preserve"> (</w:t>
      </w:r>
      <w:r w:rsidR="00E244A4">
        <w:t>mebli</w:t>
      </w:r>
      <w:bookmarkEnd w:id="162"/>
      <w:r w:rsidR="00444139">
        <w:t>).</w:t>
      </w:r>
    </w:p>
    <w:p w14:paraId="30A08388" w14:textId="77777777" w:rsidR="00A85C97" w:rsidRPr="00191EC3" w:rsidRDefault="00A85C97" w:rsidP="00191EC3">
      <w:pPr>
        <w:pStyle w:val="TEKST"/>
      </w:pPr>
    </w:p>
    <w:p w14:paraId="0DC02DCB" w14:textId="75A2CB9D" w:rsidR="002C42F6" w:rsidRPr="00A35E08" w:rsidRDefault="009137D0" w:rsidP="00132DB5">
      <w:pPr>
        <w:pStyle w:val="Nagwek2"/>
        <w:rPr>
          <w:lang w:val="pl-PL" w:eastAsia="pl-PL"/>
        </w:rPr>
      </w:pPr>
      <w:bookmarkStart w:id="163" w:name="_Hlk479581604"/>
      <w:bookmarkStart w:id="164" w:name="_Toc493676816"/>
      <w:r w:rsidRPr="00A35E08">
        <w:rPr>
          <w:caps w:val="0"/>
          <w:lang w:val="pl-PL" w:eastAsia="pl-PL"/>
        </w:rPr>
        <w:t>SPIS RYSUNKÓW</w:t>
      </w:r>
      <w:bookmarkEnd w:id="164"/>
    </w:p>
    <w:tbl>
      <w:tblPr>
        <w:tblW w:w="9740" w:type="dxa"/>
        <w:tblLayout w:type="fixed"/>
        <w:tblCellMar>
          <w:top w:w="15" w:type="dxa"/>
          <w:left w:w="15" w:type="dxa"/>
          <w:bottom w:w="15" w:type="dxa"/>
          <w:right w:w="15" w:type="dxa"/>
        </w:tblCellMar>
        <w:tblLook w:val="04A0" w:firstRow="1" w:lastRow="0" w:firstColumn="1" w:lastColumn="0" w:noHBand="0" w:noVBand="1"/>
      </w:tblPr>
      <w:tblGrid>
        <w:gridCol w:w="993"/>
        <w:gridCol w:w="6711"/>
        <w:gridCol w:w="2036"/>
      </w:tblGrid>
      <w:tr w:rsidR="00537330" w:rsidRPr="008F6A5F" w14:paraId="14AC1C2F" w14:textId="77777777" w:rsidTr="00C553C2">
        <w:tc>
          <w:tcPr>
            <w:tcW w:w="993" w:type="dxa"/>
            <w:tcMar>
              <w:top w:w="105" w:type="dxa"/>
              <w:left w:w="105" w:type="dxa"/>
              <w:bottom w:w="105" w:type="dxa"/>
              <w:right w:w="105" w:type="dxa"/>
            </w:tcMar>
          </w:tcPr>
          <w:p w14:paraId="7A384C94" w14:textId="03936664" w:rsidR="002E49AB" w:rsidRDefault="002E49AB" w:rsidP="002F4B1A">
            <w:pPr>
              <w:pStyle w:val="TEKST"/>
              <w:ind w:left="-119" w:right="181" w:firstLine="17"/>
              <w:jc w:val="left"/>
              <w:rPr>
                <w:color w:val="595959" w:themeColor="text1" w:themeTint="A6"/>
                <w:lang w:eastAsia="pl-PL"/>
              </w:rPr>
            </w:pPr>
            <w:bookmarkStart w:id="165" w:name="_Hlk479581517"/>
            <w:bookmarkEnd w:id="163"/>
            <w:r>
              <w:rPr>
                <w:color w:val="595959" w:themeColor="text1" w:themeTint="A6"/>
                <w:lang w:eastAsia="pl-PL"/>
              </w:rPr>
              <w:t>AW</w:t>
            </w:r>
            <w:r w:rsidR="002F4B1A">
              <w:rPr>
                <w:color w:val="595959" w:themeColor="text1" w:themeTint="A6"/>
                <w:lang w:eastAsia="pl-PL"/>
              </w:rPr>
              <w:t>.</w:t>
            </w:r>
            <w:r>
              <w:rPr>
                <w:color w:val="595959" w:themeColor="text1" w:themeTint="A6"/>
                <w:lang w:eastAsia="pl-PL"/>
              </w:rPr>
              <w:t>1</w:t>
            </w:r>
          </w:p>
          <w:p w14:paraId="1860318F" w14:textId="0C307530"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2</w:t>
            </w:r>
          </w:p>
          <w:p w14:paraId="1FD7B413" w14:textId="533B7970"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3</w:t>
            </w:r>
          </w:p>
          <w:p w14:paraId="6BF71ED0" w14:textId="23E0EDCB"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4</w:t>
            </w:r>
          </w:p>
          <w:p w14:paraId="388B9CBF" w14:textId="11B1643C"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5</w:t>
            </w:r>
          </w:p>
          <w:p w14:paraId="74F48D7D" w14:textId="2340C594"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6</w:t>
            </w:r>
          </w:p>
          <w:p w14:paraId="59EBCC48" w14:textId="271B2348" w:rsidR="00A6558B" w:rsidRDefault="002F4B1A" w:rsidP="002F4B1A">
            <w:pPr>
              <w:pStyle w:val="TEKST"/>
              <w:ind w:left="-119" w:right="181" w:firstLine="17"/>
              <w:jc w:val="left"/>
              <w:rPr>
                <w:color w:val="595959" w:themeColor="text1" w:themeTint="A6"/>
                <w:lang w:eastAsia="pl-PL"/>
              </w:rPr>
            </w:pPr>
            <w:r>
              <w:rPr>
                <w:color w:val="595959" w:themeColor="text1" w:themeTint="A6"/>
                <w:lang w:eastAsia="pl-PL"/>
              </w:rPr>
              <w:t>AW.</w:t>
            </w:r>
            <w:r w:rsidR="00A6558B">
              <w:rPr>
                <w:color w:val="595959" w:themeColor="text1" w:themeTint="A6"/>
                <w:lang w:eastAsia="pl-PL"/>
              </w:rPr>
              <w:t>7</w:t>
            </w:r>
          </w:p>
          <w:p w14:paraId="29331E45" w14:textId="2BC8826E"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SU.1</w:t>
            </w:r>
          </w:p>
          <w:p w14:paraId="464075E0" w14:textId="1C602D43"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SU.2</w:t>
            </w:r>
          </w:p>
          <w:p w14:paraId="30B52760" w14:textId="45A5110E"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SU.3</w:t>
            </w:r>
          </w:p>
          <w:p w14:paraId="688C2D09" w14:textId="59E04A1D"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SU.4</w:t>
            </w:r>
          </w:p>
          <w:p w14:paraId="0C881068" w14:textId="3FEBDE32"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SU.5</w:t>
            </w:r>
          </w:p>
          <w:p w14:paraId="56B7FB61" w14:textId="090B3E5D"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SU.6</w:t>
            </w:r>
          </w:p>
          <w:p w14:paraId="0F643674" w14:textId="739EF233"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SU.7</w:t>
            </w:r>
          </w:p>
          <w:p w14:paraId="33BE79C0" w14:textId="6C6EE1C1"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ZM.1</w:t>
            </w:r>
          </w:p>
          <w:p w14:paraId="74D7A065" w14:textId="6471C165"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ZM.2</w:t>
            </w:r>
          </w:p>
          <w:p w14:paraId="7B151CAD" w14:textId="4496C75B"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ZM.3</w:t>
            </w:r>
          </w:p>
          <w:p w14:paraId="676ABF21" w14:textId="0922BE20"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ZM.4</w:t>
            </w:r>
          </w:p>
          <w:p w14:paraId="14E49896" w14:textId="2C606F48"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ZM.5</w:t>
            </w:r>
          </w:p>
          <w:p w14:paraId="0A99F041" w14:textId="5933228E"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ZM.6</w:t>
            </w:r>
          </w:p>
          <w:p w14:paraId="19C188FD" w14:textId="75B5801B"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ZM.7</w:t>
            </w:r>
          </w:p>
          <w:p w14:paraId="4F007D79" w14:textId="72DF25A3"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ZM.8</w:t>
            </w:r>
          </w:p>
          <w:p w14:paraId="75B3DF77" w14:textId="59CF025F"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ZM.9</w:t>
            </w:r>
          </w:p>
          <w:p w14:paraId="759ACCAD" w14:textId="71CD201A"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ZM.10</w:t>
            </w:r>
          </w:p>
          <w:p w14:paraId="655581D3" w14:textId="3A4304C1"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ZŁ.1</w:t>
            </w:r>
          </w:p>
          <w:p w14:paraId="381A3801" w14:textId="7FBC8EB7"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ZŁ.2</w:t>
            </w:r>
          </w:p>
          <w:p w14:paraId="7FBC077A" w14:textId="704EB8A8"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ZŁ.3</w:t>
            </w:r>
          </w:p>
          <w:p w14:paraId="170F03E3" w14:textId="2BCAE780"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ZŁ.4</w:t>
            </w:r>
          </w:p>
          <w:p w14:paraId="221FF06C" w14:textId="4E2C2769" w:rsidR="002F4B1A" w:rsidRDefault="002F4B1A" w:rsidP="002F4B1A">
            <w:pPr>
              <w:pStyle w:val="TEKST"/>
              <w:ind w:left="-119" w:right="181" w:firstLine="17"/>
              <w:jc w:val="left"/>
              <w:rPr>
                <w:color w:val="595959" w:themeColor="text1" w:themeTint="A6"/>
                <w:lang w:eastAsia="pl-PL"/>
              </w:rPr>
            </w:pPr>
            <w:r>
              <w:rPr>
                <w:color w:val="595959" w:themeColor="text1" w:themeTint="A6"/>
                <w:lang w:eastAsia="pl-PL"/>
              </w:rPr>
              <w:t>ZŁ.5</w:t>
            </w:r>
          </w:p>
          <w:p w14:paraId="0EF0C495" w14:textId="480A141E" w:rsidR="0009797A" w:rsidRDefault="0009797A" w:rsidP="002F4B1A">
            <w:pPr>
              <w:pStyle w:val="TEKST"/>
              <w:ind w:left="-119" w:right="181" w:firstLine="17"/>
              <w:jc w:val="left"/>
              <w:rPr>
                <w:color w:val="595959" w:themeColor="text1" w:themeTint="A6"/>
                <w:lang w:eastAsia="pl-PL"/>
              </w:rPr>
            </w:pPr>
            <w:r>
              <w:rPr>
                <w:color w:val="595959" w:themeColor="text1" w:themeTint="A6"/>
                <w:lang w:eastAsia="pl-PL"/>
              </w:rPr>
              <w:t>S.1</w:t>
            </w:r>
          </w:p>
          <w:p w14:paraId="45B29DA3" w14:textId="0C619E2B" w:rsidR="00930F94" w:rsidRDefault="00930F94" w:rsidP="002F4B1A">
            <w:pPr>
              <w:pStyle w:val="TEKST"/>
              <w:ind w:left="-119" w:right="181" w:firstLine="17"/>
              <w:jc w:val="left"/>
              <w:rPr>
                <w:color w:val="595959" w:themeColor="text1" w:themeTint="A6"/>
                <w:lang w:eastAsia="pl-PL"/>
              </w:rPr>
            </w:pPr>
            <w:r>
              <w:rPr>
                <w:color w:val="595959" w:themeColor="text1" w:themeTint="A6"/>
                <w:lang w:eastAsia="pl-PL"/>
              </w:rPr>
              <w:t>S.2</w:t>
            </w:r>
          </w:p>
          <w:p w14:paraId="17FD86FB" w14:textId="0F2D184E" w:rsidR="00930F94" w:rsidRDefault="00930F94" w:rsidP="002F4B1A">
            <w:pPr>
              <w:pStyle w:val="TEKST"/>
              <w:ind w:left="-119" w:right="181" w:firstLine="17"/>
              <w:jc w:val="left"/>
              <w:rPr>
                <w:color w:val="595959" w:themeColor="text1" w:themeTint="A6"/>
                <w:lang w:eastAsia="pl-PL"/>
              </w:rPr>
            </w:pPr>
            <w:r>
              <w:rPr>
                <w:color w:val="595959" w:themeColor="text1" w:themeTint="A6"/>
                <w:lang w:eastAsia="pl-PL"/>
              </w:rPr>
              <w:t>S.3</w:t>
            </w:r>
          </w:p>
          <w:p w14:paraId="500A2C25" w14:textId="112353D9" w:rsidR="00930F94" w:rsidRDefault="00930F94" w:rsidP="002F4B1A">
            <w:pPr>
              <w:pStyle w:val="TEKST"/>
              <w:ind w:left="-119" w:right="181" w:firstLine="17"/>
              <w:jc w:val="left"/>
              <w:rPr>
                <w:color w:val="595959" w:themeColor="text1" w:themeTint="A6"/>
                <w:lang w:eastAsia="pl-PL"/>
              </w:rPr>
            </w:pPr>
            <w:r>
              <w:rPr>
                <w:color w:val="595959" w:themeColor="text1" w:themeTint="A6"/>
                <w:lang w:eastAsia="pl-PL"/>
              </w:rPr>
              <w:t>S.4</w:t>
            </w:r>
          </w:p>
          <w:p w14:paraId="1354671A" w14:textId="700C55F3" w:rsidR="00930F94" w:rsidRDefault="00930F94" w:rsidP="002F4B1A">
            <w:pPr>
              <w:pStyle w:val="TEKST"/>
              <w:ind w:left="-119" w:right="181" w:firstLine="17"/>
              <w:jc w:val="left"/>
              <w:rPr>
                <w:color w:val="595959" w:themeColor="text1" w:themeTint="A6"/>
                <w:lang w:eastAsia="pl-PL"/>
              </w:rPr>
            </w:pPr>
            <w:r>
              <w:rPr>
                <w:color w:val="595959" w:themeColor="text1" w:themeTint="A6"/>
                <w:lang w:eastAsia="pl-PL"/>
              </w:rPr>
              <w:t>S.5</w:t>
            </w:r>
          </w:p>
          <w:p w14:paraId="016B6056" w14:textId="636AB0CC" w:rsidR="000F1179" w:rsidRDefault="000F1179" w:rsidP="002F4B1A">
            <w:pPr>
              <w:pStyle w:val="TEKST"/>
              <w:ind w:left="-119" w:right="181" w:firstLine="17"/>
              <w:jc w:val="left"/>
              <w:rPr>
                <w:color w:val="595959" w:themeColor="text1" w:themeTint="A6"/>
                <w:lang w:eastAsia="pl-PL"/>
              </w:rPr>
            </w:pPr>
            <w:r>
              <w:rPr>
                <w:color w:val="595959" w:themeColor="text1" w:themeTint="A6"/>
                <w:lang w:eastAsia="pl-PL"/>
              </w:rPr>
              <w:t xml:space="preserve">S.6               </w:t>
            </w:r>
          </w:p>
          <w:p w14:paraId="2CB36AD0" w14:textId="27015C22" w:rsidR="00A6558B" w:rsidRDefault="00A6558B" w:rsidP="00894A64">
            <w:pPr>
              <w:pStyle w:val="TEKST"/>
              <w:spacing w:line="240" w:lineRule="auto"/>
              <w:ind w:left="-120" w:right="184" w:firstLine="15"/>
              <w:jc w:val="left"/>
              <w:rPr>
                <w:color w:val="595959" w:themeColor="text1" w:themeTint="A6"/>
                <w:lang w:eastAsia="pl-PL"/>
              </w:rPr>
            </w:pPr>
          </w:p>
        </w:tc>
        <w:tc>
          <w:tcPr>
            <w:tcW w:w="6711" w:type="dxa"/>
            <w:tcMar>
              <w:top w:w="105" w:type="dxa"/>
              <w:left w:w="105" w:type="dxa"/>
              <w:bottom w:w="105" w:type="dxa"/>
              <w:right w:w="105" w:type="dxa"/>
            </w:tcMar>
          </w:tcPr>
          <w:p w14:paraId="5C79746F" w14:textId="6D702E48" w:rsidR="002E49AB" w:rsidRDefault="00A6558B" w:rsidP="002F4B1A">
            <w:pPr>
              <w:pStyle w:val="TEKST"/>
              <w:ind w:left="-120" w:right="1371" w:firstLine="0"/>
              <w:jc w:val="left"/>
              <w:rPr>
                <w:color w:val="595959" w:themeColor="text1" w:themeTint="A6"/>
              </w:rPr>
            </w:pPr>
            <w:r>
              <w:rPr>
                <w:color w:val="595959" w:themeColor="text1" w:themeTint="A6"/>
              </w:rPr>
              <w:t>RZUT PARTER – POSADZKI</w:t>
            </w:r>
            <w:r w:rsidR="002F4B1A">
              <w:rPr>
                <w:color w:val="595959" w:themeColor="text1" w:themeTint="A6"/>
              </w:rPr>
              <w:t>,</w:t>
            </w:r>
            <w:r>
              <w:rPr>
                <w:color w:val="595959" w:themeColor="text1" w:themeTint="A6"/>
              </w:rPr>
              <w:t xml:space="preserve"> MEBLE</w:t>
            </w:r>
          </w:p>
          <w:p w14:paraId="03AC69BC" w14:textId="4C8852C6" w:rsidR="002F4B1A" w:rsidRDefault="002F4B1A" w:rsidP="002F4B1A">
            <w:pPr>
              <w:pStyle w:val="TEKST"/>
              <w:ind w:left="-120" w:right="1371" w:firstLine="0"/>
              <w:jc w:val="left"/>
              <w:rPr>
                <w:color w:val="595959" w:themeColor="text1" w:themeTint="A6"/>
              </w:rPr>
            </w:pPr>
            <w:r>
              <w:rPr>
                <w:color w:val="595959" w:themeColor="text1" w:themeTint="A6"/>
              </w:rPr>
              <w:t>RZUT 1. PIĘTRO – POSADZKI, MEBLE</w:t>
            </w:r>
          </w:p>
          <w:p w14:paraId="2DF100F2" w14:textId="0B2E44E1" w:rsidR="002F4B1A" w:rsidRDefault="002F4B1A" w:rsidP="002F4B1A">
            <w:pPr>
              <w:pStyle w:val="TEKST"/>
              <w:ind w:left="-120" w:right="1371" w:firstLine="0"/>
              <w:jc w:val="left"/>
              <w:rPr>
                <w:color w:val="595959" w:themeColor="text1" w:themeTint="A6"/>
              </w:rPr>
            </w:pPr>
            <w:r>
              <w:rPr>
                <w:color w:val="595959" w:themeColor="text1" w:themeTint="A6"/>
              </w:rPr>
              <w:t>RZUT 2. PIĘTRO – POSADZKI, MEBLE</w:t>
            </w:r>
          </w:p>
          <w:p w14:paraId="09152D87" w14:textId="6A45E8DB" w:rsidR="002F4B1A" w:rsidRDefault="002F4B1A" w:rsidP="002F4B1A">
            <w:pPr>
              <w:pStyle w:val="TEKST"/>
              <w:ind w:left="-120" w:right="1371" w:firstLine="0"/>
              <w:jc w:val="left"/>
              <w:rPr>
                <w:color w:val="595959" w:themeColor="text1" w:themeTint="A6"/>
              </w:rPr>
            </w:pPr>
            <w:r>
              <w:rPr>
                <w:color w:val="595959" w:themeColor="text1" w:themeTint="A6"/>
              </w:rPr>
              <w:t>RZUT 3. PIĘTRO – POSADZKI, MEBLE</w:t>
            </w:r>
          </w:p>
          <w:p w14:paraId="40BF9A30" w14:textId="0CCCE843" w:rsidR="002F4B1A" w:rsidRDefault="002F4B1A" w:rsidP="002F4B1A">
            <w:pPr>
              <w:pStyle w:val="TEKST"/>
              <w:ind w:left="-120" w:right="1371" w:firstLine="0"/>
              <w:jc w:val="left"/>
              <w:rPr>
                <w:color w:val="595959" w:themeColor="text1" w:themeTint="A6"/>
              </w:rPr>
            </w:pPr>
            <w:r>
              <w:rPr>
                <w:color w:val="595959" w:themeColor="text1" w:themeTint="A6"/>
              </w:rPr>
              <w:t>RZUT 4. PIĘTRO – POSADZKI, MEBLE</w:t>
            </w:r>
          </w:p>
          <w:p w14:paraId="2D48C2E0" w14:textId="431A49EA" w:rsidR="002F4B1A" w:rsidRDefault="002F4B1A" w:rsidP="002F4B1A">
            <w:pPr>
              <w:pStyle w:val="TEKST"/>
              <w:ind w:left="-120" w:right="1371" w:firstLine="0"/>
              <w:jc w:val="left"/>
              <w:rPr>
                <w:color w:val="595959" w:themeColor="text1" w:themeTint="A6"/>
              </w:rPr>
            </w:pPr>
            <w:r>
              <w:rPr>
                <w:color w:val="595959" w:themeColor="text1" w:themeTint="A6"/>
              </w:rPr>
              <w:t>RZUT 5. PIĘTRO – POSADZKI, MEBLE</w:t>
            </w:r>
          </w:p>
          <w:p w14:paraId="40D23347" w14:textId="2CDF917B" w:rsidR="002F4B1A" w:rsidRDefault="002F4B1A" w:rsidP="002F4B1A">
            <w:pPr>
              <w:pStyle w:val="TEKST"/>
              <w:ind w:left="-120" w:right="1371" w:firstLine="0"/>
              <w:jc w:val="left"/>
              <w:rPr>
                <w:color w:val="595959" w:themeColor="text1" w:themeTint="A6"/>
              </w:rPr>
            </w:pPr>
            <w:r>
              <w:rPr>
                <w:color w:val="595959" w:themeColor="text1" w:themeTint="A6"/>
              </w:rPr>
              <w:t>RZUT 6. PIĘTRO – POSADZKI, MEBLE</w:t>
            </w:r>
          </w:p>
          <w:p w14:paraId="17DCF261" w14:textId="47D1B12B" w:rsidR="002F4B1A" w:rsidRDefault="002F4B1A" w:rsidP="002F4B1A">
            <w:pPr>
              <w:pStyle w:val="TEKST"/>
              <w:ind w:left="-120" w:right="1371" w:firstLine="0"/>
              <w:jc w:val="left"/>
              <w:rPr>
                <w:color w:val="595959" w:themeColor="text1" w:themeTint="A6"/>
              </w:rPr>
            </w:pPr>
            <w:r>
              <w:rPr>
                <w:color w:val="595959" w:themeColor="text1" w:themeTint="A6"/>
              </w:rPr>
              <w:t>RZUT PARTER – SUFITY</w:t>
            </w:r>
          </w:p>
          <w:p w14:paraId="528686ED" w14:textId="76F738F4" w:rsidR="002F4B1A" w:rsidRDefault="002F4B1A" w:rsidP="002F4B1A">
            <w:pPr>
              <w:pStyle w:val="TEKST"/>
              <w:ind w:left="-120" w:right="1371" w:firstLine="0"/>
              <w:jc w:val="left"/>
              <w:rPr>
                <w:color w:val="595959" w:themeColor="text1" w:themeTint="A6"/>
              </w:rPr>
            </w:pPr>
            <w:r>
              <w:rPr>
                <w:color w:val="595959" w:themeColor="text1" w:themeTint="A6"/>
              </w:rPr>
              <w:t>RZUT 1. PIĘTRO – SUFITY</w:t>
            </w:r>
          </w:p>
          <w:p w14:paraId="0550DC69" w14:textId="186BA8FF" w:rsidR="002F4B1A" w:rsidRDefault="002F4B1A" w:rsidP="002F4B1A">
            <w:pPr>
              <w:pStyle w:val="TEKST"/>
              <w:ind w:left="-120" w:right="1371" w:firstLine="0"/>
              <w:jc w:val="left"/>
              <w:rPr>
                <w:color w:val="595959" w:themeColor="text1" w:themeTint="A6"/>
              </w:rPr>
            </w:pPr>
            <w:r>
              <w:rPr>
                <w:color w:val="595959" w:themeColor="text1" w:themeTint="A6"/>
              </w:rPr>
              <w:t>RZUT 2. PIĘTRO – SUFITY</w:t>
            </w:r>
          </w:p>
          <w:p w14:paraId="7C29907E" w14:textId="74FF8C7D" w:rsidR="002F4B1A" w:rsidRDefault="002F4B1A" w:rsidP="002F4B1A">
            <w:pPr>
              <w:pStyle w:val="TEKST"/>
              <w:ind w:left="-120" w:right="1371" w:firstLine="0"/>
              <w:jc w:val="left"/>
              <w:rPr>
                <w:color w:val="595959" w:themeColor="text1" w:themeTint="A6"/>
              </w:rPr>
            </w:pPr>
            <w:r>
              <w:rPr>
                <w:color w:val="595959" w:themeColor="text1" w:themeTint="A6"/>
              </w:rPr>
              <w:t>RZUT 3. PIĘTRO – SUFITY</w:t>
            </w:r>
          </w:p>
          <w:p w14:paraId="37DBF56C" w14:textId="4E7BE932" w:rsidR="002F4B1A" w:rsidRDefault="002F4B1A" w:rsidP="002F4B1A">
            <w:pPr>
              <w:pStyle w:val="TEKST"/>
              <w:ind w:left="-120" w:right="1371" w:firstLine="0"/>
              <w:jc w:val="left"/>
              <w:rPr>
                <w:color w:val="595959" w:themeColor="text1" w:themeTint="A6"/>
              </w:rPr>
            </w:pPr>
            <w:r>
              <w:rPr>
                <w:color w:val="595959" w:themeColor="text1" w:themeTint="A6"/>
              </w:rPr>
              <w:t>RZUT 4. PIĘTRO – SUFITY</w:t>
            </w:r>
          </w:p>
          <w:p w14:paraId="10C6EB50" w14:textId="5A6D81D4" w:rsidR="002F4B1A" w:rsidRDefault="002F4B1A" w:rsidP="002F4B1A">
            <w:pPr>
              <w:pStyle w:val="TEKST"/>
              <w:ind w:left="-120" w:right="1371" w:firstLine="0"/>
              <w:jc w:val="left"/>
              <w:rPr>
                <w:color w:val="595959" w:themeColor="text1" w:themeTint="A6"/>
              </w:rPr>
            </w:pPr>
            <w:r>
              <w:rPr>
                <w:color w:val="595959" w:themeColor="text1" w:themeTint="A6"/>
              </w:rPr>
              <w:t>RZUT 5. PIĘTRO – SUFITY</w:t>
            </w:r>
          </w:p>
          <w:p w14:paraId="76D1A94A" w14:textId="650D5EBA" w:rsidR="002F4B1A" w:rsidRDefault="002F4B1A" w:rsidP="002F4B1A">
            <w:pPr>
              <w:pStyle w:val="TEKST"/>
              <w:ind w:left="-120" w:right="1371" w:firstLine="0"/>
              <w:jc w:val="left"/>
              <w:rPr>
                <w:color w:val="595959" w:themeColor="text1" w:themeTint="A6"/>
              </w:rPr>
            </w:pPr>
            <w:r>
              <w:rPr>
                <w:color w:val="595959" w:themeColor="text1" w:themeTint="A6"/>
              </w:rPr>
              <w:t>RZUT 6. PIĘTRO – SUFITY</w:t>
            </w:r>
          </w:p>
          <w:p w14:paraId="14F670FE" w14:textId="0AC0AD82" w:rsidR="002F4B1A" w:rsidRDefault="002F4B1A" w:rsidP="002F4B1A">
            <w:pPr>
              <w:pStyle w:val="TEKST"/>
              <w:ind w:left="-120" w:right="1371" w:firstLine="0"/>
              <w:jc w:val="left"/>
              <w:rPr>
                <w:color w:val="595959" w:themeColor="text1" w:themeTint="A6"/>
              </w:rPr>
            </w:pPr>
            <w:r>
              <w:rPr>
                <w:color w:val="595959" w:themeColor="text1" w:themeTint="A6"/>
              </w:rPr>
              <w:t>LADA L1</w:t>
            </w:r>
          </w:p>
          <w:p w14:paraId="1CCD0FCC" w14:textId="44ADE7D3" w:rsidR="002F4B1A" w:rsidRDefault="002F4B1A" w:rsidP="002F4B1A">
            <w:pPr>
              <w:pStyle w:val="TEKST"/>
              <w:ind w:left="-120" w:right="1371" w:firstLine="0"/>
              <w:jc w:val="left"/>
              <w:rPr>
                <w:color w:val="595959" w:themeColor="text1" w:themeTint="A6"/>
              </w:rPr>
            </w:pPr>
            <w:r>
              <w:rPr>
                <w:color w:val="595959" w:themeColor="text1" w:themeTint="A6"/>
              </w:rPr>
              <w:t>LADA L2</w:t>
            </w:r>
          </w:p>
          <w:p w14:paraId="5EA36D15" w14:textId="7F98CF2B" w:rsidR="002F4B1A" w:rsidRDefault="002F4B1A" w:rsidP="002F4B1A">
            <w:pPr>
              <w:pStyle w:val="TEKST"/>
              <w:ind w:left="-120" w:right="1371" w:firstLine="0"/>
              <w:jc w:val="left"/>
              <w:rPr>
                <w:color w:val="595959" w:themeColor="text1" w:themeTint="A6"/>
              </w:rPr>
            </w:pPr>
            <w:r>
              <w:rPr>
                <w:color w:val="595959" w:themeColor="text1" w:themeTint="A6"/>
              </w:rPr>
              <w:t>LADA L3</w:t>
            </w:r>
          </w:p>
          <w:p w14:paraId="2450AFD7" w14:textId="17A5C076" w:rsidR="002F4B1A" w:rsidRDefault="002F4B1A" w:rsidP="002F4B1A">
            <w:pPr>
              <w:pStyle w:val="TEKST"/>
              <w:ind w:left="-120" w:right="1371" w:firstLine="0"/>
              <w:jc w:val="left"/>
              <w:rPr>
                <w:color w:val="595959" w:themeColor="text1" w:themeTint="A6"/>
              </w:rPr>
            </w:pPr>
            <w:r>
              <w:rPr>
                <w:color w:val="595959" w:themeColor="text1" w:themeTint="A6"/>
              </w:rPr>
              <w:t xml:space="preserve">LADA L4 / KŁAD AB POM. </w:t>
            </w:r>
            <w:r w:rsidR="008D5AA8">
              <w:rPr>
                <w:color w:val="595959" w:themeColor="text1" w:themeTint="A6"/>
              </w:rPr>
              <w:t>0.01</w:t>
            </w:r>
          </w:p>
          <w:p w14:paraId="6BF7B117" w14:textId="71187F1A" w:rsidR="002F4B1A" w:rsidRDefault="008D5AA8" w:rsidP="002F4B1A">
            <w:pPr>
              <w:pStyle w:val="TEKST"/>
              <w:ind w:left="-120" w:right="1371" w:firstLine="0"/>
              <w:jc w:val="left"/>
              <w:rPr>
                <w:color w:val="595959" w:themeColor="text1" w:themeTint="A6"/>
              </w:rPr>
            </w:pPr>
            <w:r>
              <w:rPr>
                <w:color w:val="595959" w:themeColor="text1" w:themeTint="A6"/>
              </w:rPr>
              <w:t>LADA L5</w:t>
            </w:r>
          </w:p>
          <w:p w14:paraId="53D10E31" w14:textId="2D8DFAD7" w:rsidR="008D5AA8" w:rsidRDefault="008D5AA8" w:rsidP="002F4B1A">
            <w:pPr>
              <w:pStyle w:val="TEKST"/>
              <w:ind w:left="-120" w:right="1371" w:firstLine="0"/>
              <w:jc w:val="left"/>
              <w:rPr>
                <w:color w:val="595959" w:themeColor="text1" w:themeTint="A6"/>
              </w:rPr>
            </w:pPr>
            <w:r w:rsidRPr="008D5AA8">
              <w:rPr>
                <w:color w:val="595959" w:themeColor="text1" w:themeTint="A6"/>
              </w:rPr>
              <w:t>R2 - SKRZYNIA NA NOŚNIKI MULTIMEDIALNE</w:t>
            </w:r>
          </w:p>
          <w:p w14:paraId="3B36EAD9" w14:textId="77777777" w:rsidR="00A6558B" w:rsidRDefault="008D5AA8" w:rsidP="0005074F">
            <w:pPr>
              <w:pStyle w:val="TEKST"/>
              <w:ind w:left="-120" w:right="1371" w:firstLine="0"/>
              <w:jc w:val="left"/>
              <w:rPr>
                <w:color w:val="595959" w:themeColor="text1" w:themeTint="A6"/>
              </w:rPr>
            </w:pPr>
            <w:r w:rsidRPr="008D5AA8">
              <w:rPr>
                <w:color w:val="595959" w:themeColor="text1" w:themeTint="A6"/>
              </w:rPr>
              <w:t>R6 - SZAFKA NA SPRZĘTY MULTIMEDIALNE</w:t>
            </w:r>
          </w:p>
          <w:p w14:paraId="0B2CC6FB"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OBUDOWA POD PANELE INFORMACYJNE W BIBLIOTECE</w:t>
            </w:r>
          </w:p>
          <w:p w14:paraId="7E677829"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DRZWI REWIZYJNE - 4. PIĘTRO, 6. PIĘTRO</w:t>
            </w:r>
          </w:p>
          <w:p w14:paraId="23D40EC1"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KRATOWNICA EKSPOZYCYJNA</w:t>
            </w:r>
          </w:p>
          <w:p w14:paraId="083170EF"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ZESTAWIENIE ŁAZIENEK</w:t>
            </w:r>
          </w:p>
          <w:p w14:paraId="3F5B7CB0"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ZESTAWIENIE ŁAZIENEK</w:t>
            </w:r>
          </w:p>
          <w:p w14:paraId="4A09C7CB"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ZESTAWIENIE ŁAZIENEK</w:t>
            </w:r>
          </w:p>
          <w:p w14:paraId="320A7B1A"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ZESTAWIENIE ŁAZIENEK</w:t>
            </w:r>
          </w:p>
          <w:p w14:paraId="4276BD62" w14:textId="77777777" w:rsidR="008D5AA8" w:rsidRDefault="008D5AA8" w:rsidP="0005074F">
            <w:pPr>
              <w:pStyle w:val="TEKST"/>
              <w:ind w:left="-120" w:right="1371" w:firstLine="0"/>
              <w:jc w:val="left"/>
              <w:rPr>
                <w:color w:val="595959" w:themeColor="text1" w:themeTint="A6"/>
              </w:rPr>
            </w:pPr>
            <w:r w:rsidRPr="008D5AA8">
              <w:rPr>
                <w:color w:val="595959" w:themeColor="text1" w:themeTint="A6"/>
              </w:rPr>
              <w:t>ZESTAWIENIE ŁAZIENEK</w:t>
            </w:r>
          </w:p>
          <w:p w14:paraId="25871F54" w14:textId="77777777" w:rsidR="00930F94" w:rsidRDefault="00930F94" w:rsidP="0005074F">
            <w:pPr>
              <w:pStyle w:val="TEKST"/>
              <w:ind w:left="-120" w:right="1371" w:firstLine="0"/>
              <w:jc w:val="left"/>
              <w:rPr>
                <w:color w:val="595959" w:themeColor="text1" w:themeTint="A6"/>
              </w:rPr>
            </w:pPr>
            <w:r w:rsidRPr="00930F94">
              <w:rPr>
                <w:color w:val="595959" w:themeColor="text1" w:themeTint="A6"/>
              </w:rPr>
              <w:t>ŚCIANKI WEWNĘTRZNE SW1,SW2,SW3,SW4,SW5</w:t>
            </w:r>
          </w:p>
          <w:p w14:paraId="7D1E217A" w14:textId="6E3FB6D8" w:rsidR="00930F94" w:rsidRDefault="00930F94" w:rsidP="0005074F">
            <w:pPr>
              <w:pStyle w:val="TEKST"/>
              <w:ind w:left="-120" w:right="1371" w:firstLine="0"/>
              <w:jc w:val="left"/>
              <w:rPr>
                <w:color w:val="595959" w:themeColor="text1" w:themeTint="A6"/>
              </w:rPr>
            </w:pPr>
            <w:r w:rsidRPr="00930F94">
              <w:rPr>
                <w:color w:val="595959" w:themeColor="text1" w:themeTint="A6"/>
              </w:rPr>
              <w:t>ŚCIANKI WEWNĘTRZNE SW6,SW7,SW8,SW9</w:t>
            </w:r>
          </w:p>
          <w:p w14:paraId="1D56636C" w14:textId="3930B999" w:rsidR="00930F94" w:rsidRDefault="00930F94" w:rsidP="0005074F">
            <w:pPr>
              <w:pStyle w:val="TEKST"/>
              <w:ind w:left="-120" w:right="1371" w:firstLine="0"/>
              <w:jc w:val="left"/>
              <w:rPr>
                <w:color w:val="595959" w:themeColor="text1" w:themeTint="A6"/>
              </w:rPr>
            </w:pPr>
            <w:r w:rsidRPr="00930F94">
              <w:rPr>
                <w:color w:val="595959" w:themeColor="text1" w:themeTint="A6"/>
              </w:rPr>
              <w:t>ŚCIANKI WEWNĘTRZNE SW10, SW11, SW12, SW13</w:t>
            </w:r>
          </w:p>
          <w:p w14:paraId="1D4D063D" w14:textId="052D87C1" w:rsidR="00930F94" w:rsidRDefault="00930F94" w:rsidP="0005074F">
            <w:pPr>
              <w:pStyle w:val="TEKST"/>
              <w:ind w:left="-120" w:right="1371" w:firstLine="0"/>
              <w:jc w:val="left"/>
              <w:rPr>
                <w:color w:val="595959" w:themeColor="text1" w:themeTint="A6"/>
              </w:rPr>
            </w:pPr>
            <w:r w:rsidRPr="00930F94">
              <w:rPr>
                <w:color w:val="595959" w:themeColor="text1" w:themeTint="A6"/>
              </w:rPr>
              <w:t>ŚCIANKI WEWNĘTRZNE SW14, SW15, SW16</w:t>
            </w:r>
          </w:p>
          <w:p w14:paraId="3EBDA3D9" w14:textId="6AD060F6" w:rsidR="00930F94" w:rsidRDefault="00930F94" w:rsidP="0005074F">
            <w:pPr>
              <w:pStyle w:val="TEKST"/>
              <w:ind w:left="-120" w:right="1371" w:firstLine="0"/>
              <w:jc w:val="left"/>
              <w:rPr>
                <w:color w:val="595959" w:themeColor="text1" w:themeTint="A6"/>
              </w:rPr>
            </w:pPr>
            <w:r w:rsidRPr="00930F94">
              <w:rPr>
                <w:color w:val="595959" w:themeColor="text1" w:themeTint="A6"/>
              </w:rPr>
              <w:t>ŚCIANKI WEWNĘTRZNE SW17, SW18</w:t>
            </w:r>
          </w:p>
          <w:p w14:paraId="5724A391" w14:textId="444305E1" w:rsidR="000F1179" w:rsidRDefault="000F1179" w:rsidP="0005074F">
            <w:pPr>
              <w:pStyle w:val="TEKST"/>
              <w:ind w:left="-120" w:right="1371" w:firstLine="0"/>
              <w:jc w:val="left"/>
              <w:rPr>
                <w:color w:val="595959" w:themeColor="text1" w:themeTint="A6"/>
              </w:rPr>
            </w:pPr>
            <w:r>
              <w:rPr>
                <w:color w:val="595959" w:themeColor="text1" w:themeTint="A6"/>
              </w:rPr>
              <w:t>ŚCIANKI KABIN WC</w:t>
            </w:r>
          </w:p>
          <w:p w14:paraId="7A158886" w14:textId="58F9AAE6" w:rsidR="00930F94" w:rsidRDefault="00930F94" w:rsidP="0005074F">
            <w:pPr>
              <w:pStyle w:val="TEKST"/>
              <w:ind w:left="-120" w:right="1371" w:firstLine="0"/>
              <w:jc w:val="left"/>
              <w:rPr>
                <w:color w:val="595959" w:themeColor="text1" w:themeTint="A6"/>
              </w:rPr>
            </w:pPr>
          </w:p>
        </w:tc>
        <w:tc>
          <w:tcPr>
            <w:tcW w:w="2036" w:type="dxa"/>
            <w:tcMar>
              <w:top w:w="105" w:type="dxa"/>
              <w:left w:w="105" w:type="dxa"/>
              <w:bottom w:w="105" w:type="dxa"/>
              <w:right w:w="105" w:type="dxa"/>
            </w:tcMar>
          </w:tcPr>
          <w:p w14:paraId="4A160DD4" w14:textId="77777777" w:rsidR="00A6558B" w:rsidRDefault="009B2E7D" w:rsidP="008D5AA8">
            <w:pPr>
              <w:pStyle w:val="TEKST"/>
              <w:ind w:left="-120" w:firstLine="315"/>
              <w:rPr>
                <w:color w:val="595959" w:themeColor="text1" w:themeTint="A6"/>
                <w:lang w:eastAsia="pl-PL"/>
              </w:rPr>
            </w:pPr>
            <w:r>
              <w:rPr>
                <w:color w:val="595959" w:themeColor="text1" w:themeTint="A6"/>
                <w:lang w:eastAsia="pl-PL"/>
              </w:rPr>
              <w:t>SKALA 1:</w:t>
            </w:r>
            <w:r w:rsidR="00F34724">
              <w:rPr>
                <w:color w:val="595959" w:themeColor="text1" w:themeTint="A6"/>
                <w:lang w:eastAsia="pl-PL"/>
              </w:rPr>
              <w:t>10</w:t>
            </w:r>
            <w:r w:rsidR="002E49AB" w:rsidRPr="00C866F6">
              <w:rPr>
                <w:color w:val="595959" w:themeColor="text1" w:themeTint="A6"/>
                <w:lang w:eastAsia="pl-PL"/>
              </w:rPr>
              <w:t>0</w:t>
            </w:r>
          </w:p>
          <w:p w14:paraId="02531DCB"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3A4B3A2D"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496D238F"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43DA2790"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3FB540E9"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4AFFFCB9"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502EF67D"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4C0D04E5"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6F06D058"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22739301"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13C97D5B"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61C5AADC"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3AC6DD83"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1:10</w:t>
            </w:r>
            <w:r w:rsidRPr="00C866F6">
              <w:rPr>
                <w:color w:val="595959" w:themeColor="text1" w:themeTint="A6"/>
                <w:lang w:eastAsia="pl-PL"/>
              </w:rPr>
              <w:t>0</w:t>
            </w:r>
          </w:p>
          <w:p w14:paraId="1CCBB175"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9D44763"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C981251"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212DA382"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94EE6E0"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23E1284"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1:20</w:t>
            </w:r>
          </w:p>
          <w:p w14:paraId="79657D18"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1:20</w:t>
            </w:r>
          </w:p>
          <w:p w14:paraId="50EB3933"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1:20</w:t>
            </w:r>
          </w:p>
          <w:p w14:paraId="12BD3392"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61441CFC"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44623718"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02C6674C"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1B5FAB19"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7F75627"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1B0D7DC2" w14:textId="77777777" w:rsidR="008D5AA8" w:rsidRDefault="008D5AA8" w:rsidP="008D5AA8">
            <w:pPr>
              <w:pStyle w:val="TEKST"/>
              <w:ind w:left="-120" w:firstLine="315"/>
              <w:rPr>
                <w:color w:val="595959" w:themeColor="text1" w:themeTint="A6"/>
                <w:lang w:eastAsia="pl-PL"/>
              </w:rPr>
            </w:pPr>
            <w:r>
              <w:rPr>
                <w:color w:val="595959" w:themeColor="text1" w:themeTint="A6"/>
                <w:lang w:eastAsia="pl-PL"/>
              </w:rPr>
              <w:t>SKALA 1:50</w:t>
            </w:r>
          </w:p>
          <w:p w14:paraId="5D1AFE76" w14:textId="77777777" w:rsidR="00930F94" w:rsidRDefault="00930F94" w:rsidP="008D5AA8">
            <w:pPr>
              <w:pStyle w:val="TEKST"/>
              <w:ind w:left="-120" w:firstLine="315"/>
              <w:rPr>
                <w:color w:val="595959" w:themeColor="text1" w:themeTint="A6"/>
                <w:lang w:eastAsia="pl-PL"/>
              </w:rPr>
            </w:pPr>
            <w:r>
              <w:rPr>
                <w:color w:val="595959" w:themeColor="text1" w:themeTint="A6"/>
                <w:lang w:eastAsia="pl-PL"/>
              </w:rPr>
              <w:t>SKALA 1:50</w:t>
            </w:r>
          </w:p>
          <w:p w14:paraId="7B9944C1" w14:textId="77777777" w:rsidR="00930F94" w:rsidRDefault="00930F94" w:rsidP="008D5AA8">
            <w:pPr>
              <w:pStyle w:val="TEKST"/>
              <w:ind w:left="-120" w:firstLine="315"/>
              <w:rPr>
                <w:color w:val="595959" w:themeColor="text1" w:themeTint="A6"/>
                <w:lang w:eastAsia="pl-PL"/>
              </w:rPr>
            </w:pPr>
            <w:r>
              <w:rPr>
                <w:color w:val="595959" w:themeColor="text1" w:themeTint="A6"/>
                <w:lang w:eastAsia="pl-PL"/>
              </w:rPr>
              <w:t>SKALA 1:50</w:t>
            </w:r>
          </w:p>
          <w:p w14:paraId="2B74CFD0" w14:textId="77777777" w:rsidR="00930F94" w:rsidRDefault="00930F94" w:rsidP="008D5AA8">
            <w:pPr>
              <w:pStyle w:val="TEKST"/>
              <w:ind w:left="-120" w:firstLine="315"/>
              <w:rPr>
                <w:color w:val="595959" w:themeColor="text1" w:themeTint="A6"/>
                <w:lang w:eastAsia="pl-PL"/>
              </w:rPr>
            </w:pPr>
            <w:r>
              <w:rPr>
                <w:color w:val="595959" w:themeColor="text1" w:themeTint="A6"/>
                <w:lang w:eastAsia="pl-PL"/>
              </w:rPr>
              <w:t>SKALA 1:50</w:t>
            </w:r>
          </w:p>
          <w:p w14:paraId="7A5592B6" w14:textId="77777777" w:rsidR="00930F94" w:rsidRDefault="00930F94" w:rsidP="008D5AA8">
            <w:pPr>
              <w:pStyle w:val="TEKST"/>
              <w:ind w:left="-120" w:firstLine="315"/>
              <w:rPr>
                <w:color w:val="595959" w:themeColor="text1" w:themeTint="A6"/>
                <w:lang w:eastAsia="pl-PL"/>
              </w:rPr>
            </w:pPr>
            <w:r>
              <w:rPr>
                <w:color w:val="595959" w:themeColor="text1" w:themeTint="A6"/>
                <w:lang w:eastAsia="pl-PL"/>
              </w:rPr>
              <w:t>SKALA 1:50</w:t>
            </w:r>
          </w:p>
          <w:p w14:paraId="62F54AB5" w14:textId="77777777" w:rsidR="00930F94" w:rsidRDefault="00930F94" w:rsidP="008D5AA8">
            <w:pPr>
              <w:pStyle w:val="TEKST"/>
              <w:ind w:left="-120" w:firstLine="315"/>
              <w:rPr>
                <w:color w:val="595959" w:themeColor="text1" w:themeTint="A6"/>
                <w:lang w:eastAsia="pl-PL"/>
              </w:rPr>
            </w:pPr>
            <w:r>
              <w:rPr>
                <w:color w:val="595959" w:themeColor="text1" w:themeTint="A6"/>
                <w:lang w:eastAsia="pl-PL"/>
              </w:rPr>
              <w:t>SKALA 1:50</w:t>
            </w:r>
          </w:p>
          <w:p w14:paraId="27236A27" w14:textId="527E9152" w:rsidR="000F1179" w:rsidRDefault="000F1179" w:rsidP="008D5AA8">
            <w:pPr>
              <w:pStyle w:val="TEKST"/>
              <w:ind w:left="-120" w:firstLine="315"/>
              <w:rPr>
                <w:color w:val="595959" w:themeColor="text1" w:themeTint="A6"/>
                <w:lang w:eastAsia="pl-PL"/>
              </w:rPr>
            </w:pPr>
            <w:r>
              <w:rPr>
                <w:color w:val="595959" w:themeColor="text1" w:themeTint="A6"/>
                <w:lang w:eastAsia="pl-PL"/>
              </w:rPr>
              <w:t>SKALA 1:100</w:t>
            </w:r>
          </w:p>
        </w:tc>
      </w:tr>
    </w:tbl>
    <w:p w14:paraId="7162AD5B" w14:textId="77777777" w:rsidR="00080E60" w:rsidRDefault="00080E60">
      <w:pPr>
        <w:ind w:firstLine="0"/>
        <w:rPr>
          <w:lang w:val="pl-PL"/>
        </w:rPr>
      </w:pPr>
      <w:bookmarkStart w:id="166" w:name="_Toc410309538"/>
      <w:bookmarkEnd w:id="165"/>
    </w:p>
    <w:p w14:paraId="2CDDA019" w14:textId="6D081F8E" w:rsidR="000E30E2" w:rsidRDefault="00080E60">
      <w:pPr>
        <w:ind w:firstLine="0"/>
        <w:rPr>
          <w:lang w:val="pl-PL"/>
        </w:rPr>
      </w:pPr>
      <w:r>
        <w:rPr>
          <w:lang w:val="pl-PL"/>
        </w:rPr>
        <w:br w:type="page"/>
      </w:r>
      <w:r w:rsidR="0075386B">
        <w:rPr>
          <w:lang w:val="pl-PL"/>
        </w:rPr>
        <w:br w:type="page"/>
      </w:r>
    </w:p>
    <w:p w14:paraId="0DC02E26" w14:textId="4156CF82" w:rsidR="00DE7230" w:rsidRPr="00CD5D09" w:rsidRDefault="00A06387" w:rsidP="00A06387">
      <w:pPr>
        <w:pStyle w:val="Nagwek1"/>
        <w:rPr>
          <w:color w:val="auto"/>
          <w:sz w:val="52"/>
          <w:szCs w:val="52"/>
          <w:lang w:val="pl-PL"/>
        </w:rPr>
      </w:pPr>
      <w:bookmarkStart w:id="167" w:name="_Toc493676817"/>
      <w:r w:rsidRPr="00CD5D09">
        <w:rPr>
          <w:color w:val="auto"/>
          <w:sz w:val="52"/>
          <w:szCs w:val="52"/>
          <w:lang w:val="pl-PL"/>
        </w:rPr>
        <w:t>ZAŁĄCZNIKI</w:t>
      </w:r>
      <w:bookmarkEnd w:id="166"/>
      <w:bookmarkEnd w:id="167"/>
    </w:p>
    <w:p w14:paraId="095DE571" w14:textId="675FFEE4" w:rsidR="00F973D3" w:rsidRDefault="00082DDF">
      <w:pPr>
        <w:ind w:firstLine="0"/>
        <w:rPr>
          <w:color w:val="FF0000"/>
          <w:lang w:val="pl-PL"/>
        </w:rPr>
      </w:pPr>
      <w:bookmarkStart w:id="168" w:name="_Toc453938268"/>
      <w:bookmarkStart w:id="169" w:name="_Toc462814423"/>
      <w:r w:rsidRPr="00067258">
        <w:rPr>
          <w:color w:val="FF0000"/>
          <w:lang w:val="pl-PL"/>
        </w:rPr>
        <w:br w:type="page"/>
      </w:r>
    </w:p>
    <w:p w14:paraId="6DC63158" w14:textId="738CDB85" w:rsidR="00082DDF" w:rsidRPr="00F973D3" w:rsidRDefault="00F973D3">
      <w:pPr>
        <w:ind w:firstLine="0"/>
        <w:rPr>
          <w:color w:val="FF0000"/>
          <w:lang w:val="pl-PL"/>
        </w:rPr>
      </w:pPr>
      <w:r>
        <w:rPr>
          <w:color w:val="FF0000"/>
          <w:lang w:val="pl-PL"/>
        </w:rPr>
        <w:br w:type="page"/>
      </w:r>
    </w:p>
    <w:p w14:paraId="755EA0FC" w14:textId="04BE0008" w:rsidR="00DE7230" w:rsidRDefault="00DE7230" w:rsidP="00CD5D09">
      <w:pPr>
        <w:pStyle w:val="Nagwek1"/>
        <w:rPr>
          <w:lang w:val="pl-PL"/>
        </w:rPr>
      </w:pPr>
      <w:bookmarkStart w:id="170" w:name="_Toc493676818"/>
      <w:r w:rsidRPr="00F663D1">
        <w:rPr>
          <w:lang w:val="pl-PL"/>
        </w:rPr>
        <w:t xml:space="preserve">ZAŁĄCZNIK NR 1: </w:t>
      </w:r>
      <w:bookmarkEnd w:id="168"/>
      <w:bookmarkEnd w:id="169"/>
      <w:r w:rsidR="00444139" w:rsidRPr="00444139">
        <w:rPr>
          <w:lang w:val="pl-PL"/>
        </w:rPr>
        <w:t>Specyfikacja techniczna eleme</w:t>
      </w:r>
      <w:r w:rsidR="00444139">
        <w:rPr>
          <w:lang w:val="pl-PL"/>
        </w:rPr>
        <w:t>ntów wyposażenia wnętrz (mebli).</w:t>
      </w:r>
      <w:bookmarkEnd w:id="170"/>
    </w:p>
    <w:p w14:paraId="784701F6" w14:textId="0912B4EB" w:rsidR="00444139" w:rsidRDefault="00444139" w:rsidP="00444139">
      <w:pPr>
        <w:rPr>
          <w:lang w:val="pl-PL"/>
        </w:rPr>
      </w:pPr>
    </w:p>
    <w:p w14:paraId="2DB351B2" w14:textId="4D5B08FB" w:rsidR="00444139" w:rsidRDefault="00444139" w:rsidP="00444139">
      <w:pPr>
        <w:rPr>
          <w:lang w:val="pl-PL"/>
        </w:rPr>
      </w:pPr>
    </w:p>
    <w:p w14:paraId="38746F0F" w14:textId="45CE8049" w:rsidR="00444139" w:rsidRDefault="00444139" w:rsidP="00444139">
      <w:pPr>
        <w:rPr>
          <w:lang w:val="pl-PL"/>
        </w:rPr>
      </w:pPr>
    </w:p>
    <w:p w14:paraId="1E1C42B8" w14:textId="697DCBAE" w:rsidR="00444139" w:rsidRDefault="00444139" w:rsidP="00444139">
      <w:pPr>
        <w:rPr>
          <w:lang w:val="pl-PL"/>
        </w:rPr>
      </w:pPr>
    </w:p>
    <w:p w14:paraId="19FBD15E" w14:textId="38E34832" w:rsidR="00444139" w:rsidRDefault="00444139" w:rsidP="00444139">
      <w:pPr>
        <w:rPr>
          <w:lang w:val="pl-PL"/>
        </w:rPr>
      </w:pPr>
    </w:p>
    <w:p w14:paraId="0255681B" w14:textId="7C50C6D5" w:rsidR="00444139" w:rsidRDefault="00444139" w:rsidP="00444139">
      <w:pPr>
        <w:rPr>
          <w:lang w:val="pl-PL"/>
        </w:rPr>
      </w:pPr>
    </w:p>
    <w:p w14:paraId="41E8E2CC" w14:textId="555FF605" w:rsidR="00444139" w:rsidRDefault="00444139" w:rsidP="00444139">
      <w:pPr>
        <w:rPr>
          <w:lang w:val="pl-PL"/>
        </w:rPr>
      </w:pPr>
    </w:p>
    <w:p w14:paraId="5D6DF568" w14:textId="68A14F6D" w:rsidR="00444139" w:rsidRDefault="00444139" w:rsidP="00444139">
      <w:pPr>
        <w:rPr>
          <w:lang w:val="pl-PL"/>
        </w:rPr>
      </w:pPr>
    </w:p>
    <w:p w14:paraId="0F70F9DB" w14:textId="0A7CBB9F" w:rsidR="00444139" w:rsidRDefault="00444139" w:rsidP="00444139">
      <w:pPr>
        <w:rPr>
          <w:lang w:val="pl-PL"/>
        </w:rPr>
      </w:pPr>
    </w:p>
    <w:p w14:paraId="6E36708A" w14:textId="34ED1D3D" w:rsidR="00444139" w:rsidRDefault="00444139" w:rsidP="00444139">
      <w:pPr>
        <w:rPr>
          <w:lang w:val="pl-PL"/>
        </w:rPr>
      </w:pPr>
    </w:p>
    <w:p w14:paraId="07878F8B" w14:textId="24C73B1C" w:rsidR="00444139" w:rsidRDefault="00444139" w:rsidP="00444139">
      <w:pPr>
        <w:rPr>
          <w:lang w:val="pl-PL"/>
        </w:rPr>
      </w:pPr>
    </w:p>
    <w:p w14:paraId="0A337326" w14:textId="4E4C926A" w:rsidR="00444139" w:rsidRDefault="00444139" w:rsidP="00444139">
      <w:pPr>
        <w:rPr>
          <w:lang w:val="pl-PL"/>
        </w:rPr>
      </w:pPr>
    </w:p>
    <w:p w14:paraId="6A99CFC9" w14:textId="433B7593" w:rsidR="00444139" w:rsidRDefault="00444139" w:rsidP="00444139">
      <w:pPr>
        <w:rPr>
          <w:lang w:val="pl-PL"/>
        </w:rPr>
      </w:pPr>
    </w:p>
    <w:p w14:paraId="5B1A6D7B" w14:textId="5288F376" w:rsidR="00444139" w:rsidRDefault="00444139" w:rsidP="00444139">
      <w:pPr>
        <w:rPr>
          <w:lang w:val="pl-PL"/>
        </w:rPr>
      </w:pPr>
    </w:p>
    <w:p w14:paraId="6AF0CA75" w14:textId="10362E76" w:rsidR="00444139" w:rsidRDefault="00444139" w:rsidP="00444139">
      <w:pPr>
        <w:rPr>
          <w:lang w:val="pl-PL"/>
        </w:rPr>
      </w:pPr>
    </w:p>
    <w:p w14:paraId="09A10E75" w14:textId="0D851812" w:rsidR="00444139" w:rsidRDefault="00444139" w:rsidP="00444139">
      <w:pPr>
        <w:rPr>
          <w:lang w:val="pl-PL"/>
        </w:rPr>
      </w:pPr>
    </w:p>
    <w:p w14:paraId="45F9188C" w14:textId="6AFEEB5E" w:rsidR="00444139" w:rsidRDefault="00444139" w:rsidP="00444139">
      <w:pPr>
        <w:rPr>
          <w:lang w:val="pl-PL"/>
        </w:rPr>
      </w:pPr>
    </w:p>
    <w:p w14:paraId="50985355" w14:textId="0BA17E1A" w:rsidR="00444139" w:rsidRDefault="00444139" w:rsidP="00444139">
      <w:pPr>
        <w:rPr>
          <w:lang w:val="pl-PL"/>
        </w:rPr>
      </w:pPr>
    </w:p>
    <w:p w14:paraId="4D6F5C13" w14:textId="4C604B70" w:rsidR="00444139" w:rsidRDefault="00444139" w:rsidP="00444139">
      <w:pPr>
        <w:rPr>
          <w:lang w:val="pl-PL"/>
        </w:rPr>
      </w:pPr>
    </w:p>
    <w:p w14:paraId="253AF7EF" w14:textId="727B4188" w:rsidR="00444139" w:rsidRDefault="00444139" w:rsidP="00444139">
      <w:pPr>
        <w:rPr>
          <w:lang w:val="pl-PL"/>
        </w:rPr>
      </w:pPr>
    </w:p>
    <w:p w14:paraId="7D8DE2CF" w14:textId="68636BFC" w:rsidR="00444139" w:rsidRDefault="00444139" w:rsidP="00444139">
      <w:pPr>
        <w:rPr>
          <w:lang w:val="pl-PL"/>
        </w:rPr>
      </w:pPr>
    </w:p>
    <w:p w14:paraId="49329CE8" w14:textId="349ED94A" w:rsidR="00444139" w:rsidRDefault="00444139" w:rsidP="00444139">
      <w:pPr>
        <w:rPr>
          <w:lang w:val="pl-PL"/>
        </w:rPr>
      </w:pPr>
    </w:p>
    <w:p w14:paraId="4D02C1AD" w14:textId="5E092D53" w:rsidR="00444139" w:rsidRDefault="00444139" w:rsidP="00444139">
      <w:pPr>
        <w:rPr>
          <w:lang w:val="pl-PL"/>
        </w:rPr>
      </w:pPr>
    </w:p>
    <w:p w14:paraId="211CC250" w14:textId="0485297F" w:rsidR="00444139" w:rsidRDefault="00444139" w:rsidP="00444139">
      <w:pPr>
        <w:rPr>
          <w:lang w:val="pl-PL"/>
        </w:rPr>
      </w:pPr>
    </w:p>
    <w:p w14:paraId="0395ABB5" w14:textId="069351CF" w:rsidR="00444139" w:rsidRDefault="00444139" w:rsidP="00444139">
      <w:pPr>
        <w:rPr>
          <w:lang w:val="pl-PL"/>
        </w:rPr>
      </w:pPr>
    </w:p>
    <w:p w14:paraId="5CB61F88" w14:textId="0F99278F" w:rsidR="00444139" w:rsidRDefault="00444139" w:rsidP="00444139">
      <w:pPr>
        <w:rPr>
          <w:lang w:val="pl-PL"/>
        </w:rPr>
      </w:pPr>
    </w:p>
    <w:p w14:paraId="018F4B88" w14:textId="305610DE" w:rsidR="00444139" w:rsidRDefault="00444139" w:rsidP="00444139">
      <w:pPr>
        <w:rPr>
          <w:lang w:val="pl-PL"/>
        </w:rPr>
      </w:pPr>
    </w:p>
    <w:p w14:paraId="70D1D0F7" w14:textId="4C2EE8C4" w:rsidR="00444139" w:rsidRDefault="00444139" w:rsidP="00444139">
      <w:pPr>
        <w:rPr>
          <w:lang w:val="pl-PL"/>
        </w:rPr>
      </w:pPr>
    </w:p>
    <w:p w14:paraId="3EA47FB2" w14:textId="5AE86D0E" w:rsidR="00444139" w:rsidRDefault="00444139" w:rsidP="00444139">
      <w:pPr>
        <w:rPr>
          <w:lang w:val="pl-PL"/>
        </w:rPr>
      </w:pPr>
    </w:p>
    <w:p w14:paraId="21AC97D7" w14:textId="2A1A48AA" w:rsidR="00444139" w:rsidRDefault="00444139" w:rsidP="00444139">
      <w:pPr>
        <w:rPr>
          <w:lang w:val="pl-PL"/>
        </w:rPr>
      </w:pPr>
    </w:p>
    <w:p w14:paraId="4D626950" w14:textId="404EEBB8" w:rsidR="00444139" w:rsidRDefault="00444139" w:rsidP="00444139">
      <w:pPr>
        <w:rPr>
          <w:lang w:val="pl-PL"/>
        </w:rPr>
      </w:pPr>
    </w:p>
    <w:p w14:paraId="2EB5CA09" w14:textId="246C1652" w:rsidR="00444139" w:rsidRDefault="00444139" w:rsidP="00444139">
      <w:pPr>
        <w:rPr>
          <w:lang w:val="pl-PL"/>
        </w:rPr>
      </w:pPr>
    </w:p>
    <w:p w14:paraId="61A11EA1" w14:textId="38FAA4B9" w:rsidR="00444139" w:rsidRDefault="00444139" w:rsidP="00444139">
      <w:pPr>
        <w:rPr>
          <w:lang w:val="pl-PL"/>
        </w:rPr>
      </w:pPr>
    </w:p>
    <w:p w14:paraId="028E0DB9" w14:textId="10D01780" w:rsidR="00444139" w:rsidRDefault="00444139" w:rsidP="00444139">
      <w:pPr>
        <w:rPr>
          <w:lang w:val="pl-PL"/>
        </w:rPr>
      </w:pPr>
    </w:p>
    <w:p w14:paraId="1A224AB1" w14:textId="1CCB9446" w:rsidR="00444139" w:rsidRDefault="00444139" w:rsidP="00444139">
      <w:pPr>
        <w:rPr>
          <w:lang w:val="pl-PL"/>
        </w:rPr>
      </w:pPr>
    </w:p>
    <w:p w14:paraId="4904095C" w14:textId="1B9E4C4E" w:rsidR="00444139" w:rsidRDefault="00444139" w:rsidP="00444139">
      <w:pPr>
        <w:rPr>
          <w:lang w:val="pl-PL"/>
        </w:rPr>
      </w:pPr>
    </w:p>
    <w:p w14:paraId="22E20402" w14:textId="1D082CC2" w:rsidR="00444139" w:rsidRDefault="00444139" w:rsidP="00444139">
      <w:pPr>
        <w:rPr>
          <w:lang w:val="pl-PL"/>
        </w:rPr>
      </w:pPr>
    </w:p>
    <w:p w14:paraId="5DA9C0E7" w14:textId="1CEAFF9A" w:rsidR="00444139" w:rsidRDefault="00444139" w:rsidP="00444139">
      <w:pPr>
        <w:rPr>
          <w:lang w:val="pl-PL"/>
        </w:rPr>
      </w:pPr>
    </w:p>
    <w:p w14:paraId="7E5C74E8" w14:textId="27379E82" w:rsidR="00444139" w:rsidRDefault="00444139" w:rsidP="00444139">
      <w:pPr>
        <w:rPr>
          <w:lang w:val="pl-PL"/>
        </w:rPr>
      </w:pPr>
    </w:p>
    <w:p w14:paraId="1BC89857" w14:textId="78689B73" w:rsidR="00444139" w:rsidRDefault="00444139" w:rsidP="00444139">
      <w:pPr>
        <w:rPr>
          <w:lang w:val="pl-PL"/>
        </w:rPr>
      </w:pPr>
    </w:p>
    <w:p w14:paraId="60208223" w14:textId="0C37140C" w:rsidR="00444139" w:rsidRDefault="00444139" w:rsidP="00444139">
      <w:pPr>
        <w:rPr>
          <w:lang w:val="pl-PL"/>
        </w:rPr>
      </w:pPr>
    </w:p>
    <w:p w14:paraId="3808C4CF" w14:textId="1951BB7C" w:rsidR="00444139" w:rsidRDefault="00444139" w:rsidP="00444139">
      <w:pPr>
        <w:rPr>
          <w:lang w:val="pl-PL"/>
        </w:rPr>
      </w:pPr>
    </w:p>
    <w:p w14:paraId="6F924FB9" w14:textId="7D1E9903" w:rsidR="00444139" w:rsidRDefault="00444139" w:rsidP="00444139">
      <w:pPr>
        <w:rPr>
          <w:lang w:val="pl-PL"/>
        </w:rPr>
      </w:pPr>
    </w:p>
    <w:p w14:paraId="19E0FCC1" w14:textId="2BDACF3D" w:rsidR="00444139" w:rsidRDefault="00444139" w:rsidP="00444139">
      <w:pPr>
        <w:ind w:firstLine="0"/>
        <w:rPr>
          <w:rFonts w:ascii="Arial Narrow" w:hAnsi="Arial Narrow"/>
          <w:b/>
          <w:bCs/>
          <w:caps/>
          <w:sz w:val="52"/>
          <w:szCs w:val="52"/>
          <w:lang w:val="pl-PL"/>
        </w:rPr>
      </w:pPr>
    </w:p>
    <w:p w14:paraId="044D11D5" w14:textId="58358698" w:rsidR="00444139" w:rsidRDefault="00444139" w:rsidP="00444139">
      <w:pPr>
        <w:ind w:firstLine="0"/>
        <w:rPr>
          <w:rFonts w:ascii="Arial Narrow" w:hAnsi="Arial Narrow"/>
          <w:b/>
          <w:bCs/>
          <w:caps/>
          <w:sz w:val="52"/>
          <w:szCs w:val="52"/>
          <w:lang w:val="pl-PL"/>
        </w:rPr>
      </w:pPr>
    </w:p>
    <w:p w14:paraId="187961B8" w14:textId="23B7A01E" w:rsidR="00444139" w:rsidRDefault="00444139" w:rsidP="00444139">
      <w:pPr>
        <w:ind w:firstLine="0"/>
        <w:rPr>
          <w:rFonts w:ascii="Arial Narrow" w:hAnsi="Arial Narrow"/>
          <w:b/>
          <w:bCs/>
          <w:caps/>
          <w:sz w:val="52"/>
          <w:szCs w:val="52"/>
          <w:lang w:val="pl-PL"/>
        </w:rPr>
      </w:pPr>
    </w:p>
    <w:p w14:paraId="5686567F" w14:textId="6261F858" w:rsidR="00444139" w:rsidRDefault="00444139" w:rsidP="00444139">
      <w:pPr>
        <w:ind w:firstLine="0"/>
        <w:rPr>
          <w:rFonts w:ascii="Arial Narrow" w:hAnsi="Arial Narrow"/>
          <w:b/>
          <w:bCs/>
          <w:caps/>
          <w:sz w:val="52"/>
          <w:szCs w:val="52"/>
          <w:lang w:val="pl-PL"/>
        </w:rPr>
      </w:pPr>
    </w:p>
    <w:p w14:paraId="63812FE4" w14:textId="2571F2B2" w:rsidR="00444139" w:rsidRDefault="00444139" w:rsidP="00444139">
      <w:pPr>
        <w:ind w:firstLine="0"/>
        <w:rPr>
          <w:rFonts w:ascii="Arial Narrow" w:hAnsi="Arial Narrow"/>
          <w:b/>
          <w:bCs/>
          <w:caps/>
          <w:sz w:val="52"/>
          <w:szCs w:val="52"/>
          <w:lang w:val="pl-PL"/>
        </w:rPr>
      </w:pPr>
    </w:p>
    <w:p w14:paraId="1F7865B7" w14:textId="3464F51F" w:rsidR="00444139" w:rsidRDefault="00444139" w:rsidP="00444139">
      <w:pPr>
        <w:ind w:firstLine="0"/>
        <w:rPr>
          <w:rFonts w:ascii="Arial Narrow" w:hAnsi="Arial Narrow"/>
          <w:b/>
          <w:bCs/>
          <w:caps/>
          <w:sz w:val="52"/>
          <w:szCs w:val="52"/>
          <w:lang w:val="pl-PL"/>
        </w:rPr>
      </w:pPr>
    </w:p>
    <w:p w14:paraId="201C674D" w14:textId="61FC4057" w:rsidR="00444139" w:rsidRDefault="00444139" w:rsidP="00444139">
      <w:pPr>
        <w:ind w:firstLine="0"/>
        <w:rPr>
          <w:rFonts w:ascii="Arial Narrow" w:hAnsi="Arial Narrow"/>
          <w:b/>
          <w:bCs/>
          <w:caps/>
          <w:sz w:val="52"/>
          <w:szCs w:val="52"/>
          <w:lang w:val="pl-PL"/>
        </w:rPr>
      </w:pPr>
    </w:p>
    <w:p w14:paraId="253D2818" w14:textId="15F1C443" w:rsidR="00444139" w:rsidRDefault="00444139" w:rsidP="00444139">
      <w:pPr>
        <w:ind w:firstLine="0"/>
        <w:rPr>
          <w:rFonts w:ascii="Arial Narrow" w:hAnsi="Arial Narrow"/>
          <w:b/>
          <w:bCs/>
          <w:caps/>
          <w:sz w:val="52"/>
          <w:szCs w:val="52"/>
          <w:lang w:val="pl-PL"/>
        </w:rPr>
      </w:pPr>
    </w:p>
    <w:p w14:paraId="7702FF99" w14:textId="271C050B" w:rsidR="00444139" w:rsidRDefault="00444139" w:rsidP="00444139">
      <w:pPr>
        <w:ind w:firstLine="0"/>
        <w:rPr>
          <w:rFonts w:ascii="Arial Narrow" w:hAnsi="Arial Narrow"/>
          <w:b/>
          <w:bCs/>
          <w:caps/>
          <w:sz w:val="52"/>
          <w:szCs w:val="52"/>
          <w:lang w:val="pl-PL"/>
        </w:rPr>
      </w:pPr>
    </w:p>
    <w:p w14:paraId="78FA3748" w14:textId="5792B7DD" w:rsidR="00444139" w:rsidRDefault="00444139" w:rsidP="00444139">
      <w:pPr>
        <w:ind w:firstLine="0"/>
        <w:rPr>
          <w:rFonts w:ascii="Arial Narrow" w:hAnsi="Arial Narrow"/>
          <w:b/>
          <w:bCs/>
          <w:caps/>
          <w:sz w:val="52"/>
          <w:szCs w:val="52"/>
          <w:lang w:val="pl-PL"/>
        </w:rPr>
      </w:pPr>
    </w:p>
    <w:p w14:paraId="32A47C6B" w14:textId="6A97A0CF" w:rsidR="00444139" w:rsidRDefault="00444139" w:rsidP="00444139">
      <w:pPr>
        <w:ind w:firstLine="0"/>
        <w:rPr>
          <w:rFonts w:ascii="Arial Narrow" w:hAnsi="Arial Narrow"/>
          <w:b/>
          <w:bCs/>
          <w:caps/>
          <w:sz w:val="52"/>
          <w:szCs w:val="52"/>
          <w:lang w:val="pl-PL"/>
        </w:rPr>
      </w:pPr>
    </w:p>
    <w:p w14:paraId="56012387" w14:textId="5C0EF434" w:rsidR="00444139" w:rsidRDefault="00444139" w:rsidP="00444139">
      <w:pPr>
        <w:ind w:firstLine="0"/>
        <w:rPr>
          <w:rFonts w:ascii="Arial Narrow" w:hAnsi="Arial Narrow"/>
          <w:b/>
          <w:bCs/>
          <w:caps/>
          <w:sz w:val="52"/>
          <w:szCs w:val="52"/>
          <w:lang w:val="pl-PL"/>
        </w:rPr>
      </w:pPr>
    </w:p>
    <w:p w14:paraId="44BB535F" w14:textId="402E9ED8" w:rsidR="00444139" w:rsidRDefault="00444139" w:rsidP="00444139">
      <w:pPr>
        <w:ind w:firstLine="0"/>
        <w:rPr>
          <w:rFonts w:ascii="Arial Narrow" w:hAnsi="Arial Narrow"/>
          <w:b/>
          <w:bCs/>
          <w:caps/>
          <w:sz w:val="52"/>
          <w:szCs w:val="52"/>
          <w:lang w:val="pl-PL"/>
        </w:rPr>
      </w:pPr>
    </w:p>
    <w:p w14:paraId="5790AA12" w14:textId="5BC5FCC4" w:rsidR="00444139" w:rsidRDefault="00444139" w:rsidP="00444139">
      <w:pPr>
        <w:ind w:firstLine="0"/>
        <w:rPr>
          <w:rFonts w:ascii="Arial Narrow" w:hAnsi="Arial Narrow"/>
          <w:b/>
          <w:bCs/>
          <w:caps/>
          <w:sz w:val="52"/>
          <w:szCs w:val="52"/>
          <w:lang w:val="pl-PL"/>
        </w:rPr>
      </w:pPr>
    </w:p>
    <w:p w14:paraId="557EC604" w14:textId="5729BCB9" w:rsidR="00444139" w:rsidRDefault="00444139" w:rsidP="00444139">
      <w:pPr>
        <w:ind w:firstLine="0"/>
        <w:rPr>
          <w:rFonts w:ascii="Arial Narrow" w:hAnsi="Arial Narrow"/>
          <w:b/>
          <w:bCs/>
          <w:caps/>
          <w:sz w:val="52"/>
          <w:szCs w:val="52"/>
          <w:lang w:val="pl-PL"/>
        </w:rPr>
      </w:pPr>
    </w:p>
    <w:p w14:paraId="7739E6B0" w14:textId="1347BCD3" w:rsidR="00444139" w:rsidRDefault="00444139" w:rsidP="00444139">
      <w:pPr>
        <w:ind w:firstLine="0"/>
        <w:rPr>
          <w:rFonts w:ascii="Arial Narrow" w:hAnsi="Arial Narrow"/>
          <w:b/>
          <w:bCs/>
          <w:caps/>
          <w:sz w:val="52"/>
          <w:szCs w:val="52"/>
          <w:lang w:val="pl-PL"/>
        </w:rPr>
      </w:pPr>
    </w:p>
    <w:p w14:paraId="4223A03A" w14:textId="1CDC04FA" w:rsidR="00444139" w:rsidRDefault="00444139" w:rsidP="00444139">
      <w:pPr>
        <w:ind w:firstLine="0"/>
        <w:rPr>
          <w:rFonts w:ascii="Arial Narrow" w:hAnsi="Arial Narrow"/>
          <w:b/>
          <w:bCs/>
          <w:caps/>
          <w:sz w:val="52"/>
          <w:szCs w:val="52"/>
          <w:lang w:val="pl-PL"/>
        </w:rPr>
      </w:pPr>
    </w:p>
    <w:p w14:paraId="3FB7A856" w14:textId="5755602A" w:rsidR="00444139" w:rsidRDefault="00444139" w:rsidP="00444139">
      <w:pPr>
        <w:ind w:firstLine="0"/>
        <w:rPr>
          <w:rFonts w:ascii="Arial Narrow" w:hAnsi="Arial Narrow"/>
          <w:b/>
          <w:bCs/>
          <w:caps/>
          <w:sz w:val="52"/>
          <w:szCs w:val="52"/>
          <w:lang w:val="pl-PL"/>
        </w:rPr>
      </w:pPr>
    </w:p>
    <w:p w14:paraId="015700AE" w14:textId="7713A910" w:rsidR="00444139" w:rsidRDefault="00444139" w:rsidP="00444139">
      <w:pPr>
        <w:ind w:firstLine="0"/>
        <w:rPr>
          <w:rFonts w:ascii="Arial Narrow" w:hAnsi="Arial Narrow"/>
          <w:b/>
          <w:bCs/>
          <w:caps/>
          <w:sz w:val="52"/>
          <w:szCs w:val="52"/>
          <w:lang w:val="pl-PL"/>
        </w:rPr>
      </w:pPr>
    </w:p>
    <w:p w14:paraId="4849B164" w14:textId="437F6488" w:rsidR="00444139" w:rsidRDefault="00444139" w:rsidP="00444139">
      <w:pPr>
        <w:ind w:firstLine="0"/>
        <w:rPr>
          <w:rFonts w:ascii="Arial Narrow" w:hAnsi="Arial Narrow"/>
          <w:b/>
          <w:bCs/>
          <w:caps/>
          <w:sz w:val="52"/>
          <w:szCs w:val="52"/>
          <w:lang w:val="pl-PL"/>
        </w:rPr>
      </w:pPr>
    </w:p>
    <w:p w14:paraId="09409565" w14:textId="0A43D07A" w:rsidR="00444139" w:rsidRDefault="00444139" w:rsidP="00444139">
      <w:pPr>
        <w:ind w:firstLine="0"/>
        <w:rPr>
          <w:rFonts w:ascii="Arial Narrow" w:hAnsi="Arial Narrow"/>
          <w:b/>
          <w:bCs/>
          <w:caps/>
          <w:sz w:val="52"/>
          <w:szCs w:val="52"/>
          <w:lang w:val="pl-PL"/>
        </w:rPr>
      </w:pPr>
    </w:p>
    <w:p w14:paraId="49E283E5" w14:textId="29B3DC15" w:rsidR="00444139" w:rsidRDefault="00444139" w:rsidP="00444139">
      <w:pPr>
        <w:ind w:firstLine="0"/>
        <w:rPr>
          <w:rFonts w:ascii="Arial Narrow" w:hAnsi="Arial Narrow"/>
          <w:b/>
          <w:bCs/>
          <w:caps/>
          <w:sz w:val="52"/>
          <w:szCs w:val="52"/>
          <w:lang w:val="pl-PL"/>
        </w:rPr>
      </w:pPr>
    </w:p>
    <w:p w14:paraId="6375586B" w14:textId="13548D9C" w:rsidR="00444139" w:rsidRPr="00CD5D09" w:rsidRDefault="00444139" w:rsidP="00444139">
      <w:pPr>
        <w:pStyle w:val="Nagwek1"/>
        <w:rPr>
          <w:color w:val="auto"/>
          <w:sz w:val="52"/>
          <w:szCs w:val="52"/>
          <w:lang w:val="pl-PL"/>
        </w:rPr>
      </w:pPr>
      <w:bookmarkStart w:id="171" w:name="_Toc493676819"/>
      <w:r>
        <w:rPr>
          <w:color w:val="auto"/>
          <w:sz w:val="52"/>
          <w:szCs w:val="52"/>
          <w:lang w:val="pl-PL"/>
        </w:rPr>
        <w:t>CZĘŚĆ RYSUNKOWA</w:t>
      </w:r>
      <w:bookmarkEnd w:id="171"/>
    </w:p>
    <w:p w14:paraId="44B78B6D" w14:textId="147A9735" w:rsidR="00444139" w:rsidRDefault="00444139" w:rsidP="00444139">
      <w:pPr>
        <w:ind w:firstLine="0"/>
        <w:rPr>
          <w:rFonts w:ascii="Arial Narrow" w:hAnsi="Arial Narrow"/>
          <w:b/>
          <w:bCs/>
          <w:caps/>
          <w:sz w:val="52"/>
          <w:szCs w:val="52"/>
          <w:lang w:val="pl-PL"/>
        </w:rPr>
      </w:pPr>
    </w:p>
    <w:p w14:paraId="3E078068" w14:textId="529D5BB6" w:rsidR="00444139" w:rsidRDefault="00444139" w:rsidP="00444139">
      <w:pPr>
        <w:ind w:firstLine="0"/>
        <w:rPr>
          <w:rFonts w:ascii="Arial Narrow" w:hAnsi="Arial Narrow"/>
          <w:b/>
          <w:bCs/>
          <w:caps/>
          <w:sz w:val="52"/>
          <w:szCs w:val="52"/>
          <w:lang w:val="pl-PL"/>
        </w:rPr>
      </w:pPr>
    </w:p>
    <w:p w14:paraId="79D445BB" w14:textId="33D8D23A" w:rsidR="00444139" w:rsidRDefault="00444139" w:rsidP="00444139">
      <w:pPr>
        <w:ind w:firstLine="0"/>
        <w:rPr>
          <w:rFonts w:ascii="Arial Narrow" w:hAnsi="Arial Narrow"/>
          <w:b/>
          <w:bCs/>
          <w:caps/>
          <w:sz w:val="52"/>
          <w:szCs w:val="52"/>
          <w:lang w:val="pl-PL"/>
        </w:rPr>
      </w:pPr>
    </w:p>
    <w:p w14:paraId="2005D6EF" w14:textId="39B7F4DC" w:rsidR="00444139" w:rsidRDefault="00444139" w:rsidP="00444139">
      <w:pPr>
        <w:ind w:firstLine="0"/>
        <w:rPr>
          <w:rFonts w:ascii="Arial Narrow" w:hAnsi="Arial Narrow"/>
          <w:b/>
          <w:bCs/>
          <w:caps/>
          <w:sz w:val="52"/>
          <w:szCs w:val="52"/>
          <w:lang w:val="pl-PL"/>
        </w:rPr>
      </w:pPr>
    </w:p>
    <w:p w14:paraId="61395D7C" w14:textId="320D702A" w:rsidR="00444139" w:rsidRDefault="00444139" w:rsidP="00444139">
      <w:pPr>
        <w:ind w:firstLine="0"/>
        <w:rPr>
          <w:rFonts w:ascii="Arial Narrow" w:hAnsi="Arial Narrow"/>
          <w:b/>
          <w:bCs/>
          <w:caps/>
          <w:sz w:val="52"/>
          <w:szCs w:val="52"/>
          <w:lang w:val="pl-PL"/>
        </w:rPr>
      </w:pPr>
    </w:p>
    <w:p w14:paraId="4894DB64" w14:textId="7BC9EF4D" w:rsidR="00444139" w:rsidRDefault="00444139" w:rsidP="00444139">
      <w:pPr>
        <w:ind w:firstLine="0"/>
        <w:rPr>
          <w:rFonts w:ascii="Arial Narrow" w:hAnsi="Arial Narrow"/>
          <w:b/>
          <w:bCs/>
          <w:caps/>
          <w:sz w:val="52"/>
          <w:szCs w:val="52"/>
          <w:lang w:val="pl-PL"/>
        </w:rPr>
      </w:pPr>
    </w:p>
    <w:p w14:paraId="0CEE5EAD" w14:textId="2F9C9086" w:rsidR="00444139" w:rsidRDefault="00444139" w:rsidP="00444139">
      <w:pPr>
        <w:ind w:firstLine="0"/>
        <w:rPr>
          <w:rFonts w:ascii="Arial Narrow" w:hAnsi="Arial Narrow"/>
          <w:b/>
          <w:bCs/>
          <w:caps/>
          <w:sz w:val="52"/>
          <w:szCs w:val="52"/>
          <w:lang w:val="pl-PL"/>
        </w:rPr>
      </w:pPr>
    </w:p>
    <w:p w14:paraId="246124AC" w14:textId="77777777" w:rsidR="00444139" w:rsidRPr="00444139" w:rsidRDefault="00444139" w:rsidP="00444139">
      <w:pPr>
        <w:ind w:firstLine="0"/>
        <w:rPr>
          <w:lang w:val="pl-PL"/>
        </w:rPr>
      </w:pPr>
    </w:p>
    <w:p w14:paraId="6C389C61" w14:textId="77777777" w:rsidR="00F973D3" w:rsidRDefault="00F973D3">
      <w:pPr>
        <w:ind w:firstLine="0"/>
        <w:rPr>
          <w:color w:val="FF0000"/>
          <w:lang w:val="pl-PL"/>
        </w:rPr>
      </w:pPr>
    </w:p>
    <w:p w14:paraId="7781079E" w14:textId="0E0C2BA0" w:rsidR="007E248E" w:rsidRPr="00067258" w:rsidRDefault="007E248E" w:rsidP="00AB3FDE">
      <w:pPr>
        <w:pStyle w:val="TEKST"/>
        <w:rPr>
          <w:color w:val="FF0000"/>
        </w:rPr>
      </w:pPr>
    </w:p>
    <w:sectPr w:rsidR="007E248E" w:rsidRPr="00067258" w:rsidSect="0075386B">
      <w:headerReference w:type="default" r:id="rId27"/>
      <w:footerReference w:type="even" r:id="rId28"/>
      <w:footerReference w:type="default" r:id="rId29"/>
      <w:headerReference w:type="first" r:id="rId30"/>
      <w:pgSz w:w="11907" w:h="16839" w:code="9"/>
      <w:pgMar w:top="1440" w:right="1440" w:bottom="1440" w:left="1800"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351E42" w14:textId="77777777" w:rsidR="008F6A5F" w:rsidRDefault="008F6A5F" w:rsidP="004B035E">
      <w:r>
        <w:separator/>
      </w:r>
    </w:p>
  </w:endnote>
  <w:endnote w:type="continuationSeparator" w:id="0">
    <w:p w14:paraId="6617440A" w14:textId="77777777" w:rsidR="008F6A5F" w:rsidRDefault="008F6A5F" w:rsidP="004B03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ヒラギノ角ゴ Pro W3">
    <w:charset w:val="00"/>
    <w:family w:val="roman"/>
    <w:pitch w:val="default"/>
  </w:font>
  <w:font w:name="Cambria Bold">
    <w:panose1 w:val="02040803050406030204"/>
    <w:charset w:val="00"/>
    <w:family w:val="roman"/>
    <w:pitch w:val="default"/>
  </w:font>
  <w:font w:name="Calibri Bold">
    <w:panose1 w:val="020F0702030404030204"/>
    <w:charset w:val="00"/>
    <w:family w:val="roman"/>
    <w:pitch w:val="default"/>
  </w:font>
  <w:font w:name="Cambria Bold Italic">
    <w:panose1 w:val="020408030504060A0204"/>
    <w:charset w:val="00"/>
    <w:family w:val="roman"/>
    <w:pitch w:val="default"/>
  </w:font>
  <w:font w:name="Lucida Grande">
    <w:altName w:val="Times New Roman"/>
    <w:charset w:val="00"/>
    <w:family w:val="roman"/>
    <w:pitch w:val="default"/>
  </w:font>
  <w:font w:name="Verdana">
    <w:panose1 w:val="020B0604030504040204"/>
    <w:charset w:val="EE"/>
    <w:family w:val="swiss"/>
    <w:pitch w:val="variable"/>
    <w:sig w:usb0="A10006FF" w:usb1="4000205B" w:usb2="00000010" w:usb3="00000000" w:csb0="000001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670" w:type="dxa"/>
      <w:tblBorders>
        <w:top w:val="single" w:sz="4" w:space="0" w:color="808080"/>
      </w:tblBorders>
      <w:tblLook w:val="04A0" w:firstRow="1" w:lastRow="0" w:firstColumn="1" w:lastColumn="0" w:noHBand="0" w:noVBand="1"/>
    </w:tblPr>
    <w:tblGrid>
      <w:gridCol w:w="851"/>
      <w:gridCol w:w="4819"/>
      <w:gridCol w:w="3000"/>
    </w:tblGrid>
    <w:tr w:rsidR="008F6A5F" w:rsidRPr="00474406" w14:paraId="0DC02E4B" w14:textId="77777777" w:rsidTr="00FE7B33">
      <w:tc>
        <w:tcPr>
          <w:tcW w:w="851" w:type="dxa"/>
          <w:tcBorders>
            <w:top w:val="single" w:sz="4" w:space="0" w:color="808080"/>
            <w:right w:val="single" w:sz="4" w:space="0" w:color="auto"/>
          </w:tcBorders>
        </w:tcPr>
        <w:p w14:paraId="0DC02E48" w14:textId="77777777" w:rsidR="008F6A5F" w:rsidRPr="00474406" w:rsidRDefault="008F6A5F" w:rsidP="00CF1640">
          <w:pPr>
            <w:pStyle w:val="Stopka"/>
            <w:ind w:firstLine="0"/>
            <w:jc w:val="right"/>
            <w:rPr>
              <w:color w:val="7F7F7F"/>
            </w:rPr>
          </w:pPr>
          <w:proofErr w:type="spellStart"/>
          <w:r w:rsidRPr="00474406">
            <w:rPr>
              <w:color w:val="7F7F7F"/>
            </w:rPr>
            <w:t>Strona</w:t>
          </w:r>
          <w:proofErr w:type="spellEnd"/>
        </w:p>
      </w:tc>
      <w:tc>
        <w:tcPr>
          <w:tcW w:w="4819" w:type="dxa"/>
          <w:tcBorders>
            <w:top w:val="single" w:sz="4" w:space="0" w:color="808080"/>
            <w:left w:val="single" w:sz="4" w:space="0" w:color="auto"/>
            <w:right w:val="nil"/>
          </w:tcBorders>
        </w:tcPr>
        <w:p w14:paraId="0DC02E49" w14:textId="6C36BFF5" w:rsidR="008F6A5F" w:rsidRPr="00474406" w:rsidRDefault="008F6A5F" w:rsidP="00CF1640">
          <w:pPr>
            <w:pStyle w:val="Stopka"/>
            <w:ind w:firstLine="317"/>
            <w:jc w:val="both"/>
            <w:rPr>
              <w:color w:val="7F7F7F"/>
            </w:rPr>
          </w:pPr>
          <w:r w:rsidRPr="00474406">
            <w:rPr>
              <w:color w:val="7F7F7F"/>
            </w:rPr>
            <w:fldChar w:fldCharType="begin"/>
          </w:r>
          <w:r w:rsidRPr="00474406">
            <w:rPr>
              <w:color w:val="7F7F7F"/>
            </w:rPr>
            <w:instrText xml:space="preserve"> PAGE   \* MERGEFORMAT </w:instrText>
          </w:r>
          <w:r w:rsidRPr="00474406">
            <w:rPr>
              <w:color w:val="7F7F7F"/>
            </w:rPr>
            <w:fldChar w:fldCharType="separate"/>
          </w:r>
          <w:r w:rsidR="00564887">
            <w:rPr>
              <w:noProof/>
              <w:color w:val="7F7F7F"/>
            </w:rPr>
            <w:t>54</w:t>
          </w:r>
          <w:r w:rsidRPr="00474406">
            <w:rPr>
              <w:color w:val="7F7F7F"/>
            </w:rPr>
            <w:fldChar w:fldCharType="end"/>
          </w:r>
        </w:p>
      </w:tc>
      <w:tc>
        <w:tcPr>
          <w:tcW w:w="3000" w:type="dxa"/>
          <w:tcBorders>
            <w:top w:val="single" w:sz="4" w:space="0" w:color="808080"/>
            <w:left w:val="nil"/>
            <w:right w:val="nil"/>
          </w:tcBorders>
        </w:tcPr>
        <w:p w14:paraId="0DC02E4A" w14:textId="77777777" w:rsidR="008F6A5F" w:rsidRPr="00474406" w:rsidRDefault="008F6A5F" w:rsidP="00CF1640">
          <w:pPr>
            <w:pStyle w:val="Nagwek"/>
            <w:jc w:val="center"/>
            <w:rPr>
              <w:rFonts w:ascii="Tahoma" w:hAnsi="Tahoma" w:cs="Tahoma"/>
              <w:color w:val="7F7F7F"/>
            </w:rPr>
          </w:pPr>
          <w:proofErr w:type="spellStart"/>
          <w:r w:rsidRPr="00474406">
            <w:rPr>
              <w:rFonts w:ascii="Tahoma" w:hAnsi="Tahoma" w:cs="Tahoma"/>
              <w:b/>
              <w:color w:val="7F7F7F"/>
            </w:rPr>
            <w:t>home</w:t>
          </w:r>
          <w:r w:rsidRPr="00474406">
            <w:rPr>
              <w:rFonts w:ascii="Tahoma" w:hAnsi="Tahoma" w:cs="Tahoma"/>
              <w:color w:val="7F7F7F"/>
              <w:sz w:val="16"/>
              <w:szCs w:val="16"/>
            </w:rPr>
            <w:t>OF</w:t>
          </w:r>
          <w:r w:rsidRPr="00474406">
            <w:rPr>
              <w:rFonts w:ascii="Tahoma" w:hAnsi="Tahoma" w:cs="Tahoma"/>
              <w:b/>
              <w:color w:val="7F7F7F"/>
            </w:rPr>
            <w:t>houses</w:t>
          </w:r>
          <w:proofErr w:type="spellEnd"/>
          <w:r w:rsidRPr="00474406">
            <w:rPr>
              <w:rFonts w:ascii="Tahoma" w:hAnsi="Tahoma" w:cs="Tahoma"/>
              <w:b/>
              <w:color w:val="7F7F7F"/>
            </w:rPr>
            <w:t xml:space="preserve"> </w:t>
          </w:r>
          <w:proofErr w:type="spellStart"/>
          <w:r w:rsidRPr="00474406">
            <w:rPr>
              <w:rFonts w:ascii="Tahoma" w:hAnsi="Tahoma" w:cs="Tahoma"/>
              <w:color w:val="7F7F7F"/>
              <w:sz w:val="14"/>
              <w:szCs w:val="14"/>
            </w:rPr>
            <w:t>Sp.z</w:t>
          </w:r>
          <w:proofErr w:type="spellEnd"/>
          <w:r w:rsidRPr="00474406">
            <w:rPr>
              <w:rFonts w:ascii="Tahoma" w:hAnsi="Tahoma" w:cs="Tahoma"/>
              <w:color w:val="7F7F7F"/>
              <w:sz w:val="14"/>
              <w:szCs w:val="14"/>
            </w:rPr>
            <w:t xml:space="preserve"> o.o.</w:t>
          </w:r>
        </w:p>
      </w:tc>
    </w:tr>
    <w:tr w:rsidR="008F6A5F" w:rsidRPr="008F6A5F" w14:paraId="0DC02E50" w14:textId="77777777" w:rsidTr="00CF1640">
      <w:tc>
        <w:tcPr>
          <w:tcW w:w="851" w:type="dxa"/>
          <w:tcBorders>
            <w:top w:val="nil"/>
          </w:tcBorders>
        </w:tcPr>
        <w:p w14:paraId="0DC02E4C" w14:textId="77777777" w:rsidR="008F6A5F" w:rsidRPr="00CF1640" w:rsidRDefault="008F6A5F" w:rsidP="00CF1640">
          <w:pPr>
            <w:pStyle w:val="Nagwek"/>
            <w:jc w:val="center"/>
            <w:rPr>
              <w:rFonts w:ascii="Tahoma" w:hAnsi="Tahoma" w:cs="Tahoma"/>
              <w:b/>
              <w:color w:val="7F7F7F"/>
            </w:rPr>
          </w:pPr>
        </w:p>
      </w:tc>
      <w:tc>
        <w:tcPr>
          <w:tcW w:w="4819" w:type="dxa"/>
          <w:tcBorders>
            <w:top w:val="nil"/>
            <w:right w:val="nil"/>
          </w:tcBorders>
        </w:tcPr>
        <w:p w14:paraId="0DC02E4D" w14:textId="77777777" w:rsidR="008F6A5F" w:rsidRPr="00CF1640" w:rsidRDefault="008F6A5F" w:rsidP="00CF1640">
          <w:pPr>
            <w:pStyle w:val="Stopka"/>
          </w:pPr>
        </w:p>
      </w:tc>
      <w:tc>
        <w:tcPr>
          <w:tcW w:w="3000" w:type="dxa"/>
          <w:tcBorders>
            <w:top w:val="nil"/>
            <w:right w:val="nil"/>
          </w:tcBorders>
        </w:tcPr>
        <w:p w14:paraId="0DC02E4E" w14:textId="77777777" w:rsidR="008F6A5F" w:rsidRPr="00D93827" w:rsidRDefault="008F6A5F" w:rsidP="00CF1640">
          <w:pPr>
            <w:pStyle w:val="Nagwek"/>
            <w:jc w:val="center"/>
            <w:rPr>
              <w:rFonts w:cs="Calibri"/>
              <w:color w:val="7F7F7F"/>
              <w:sz w:val="16"/>
              <w:szCs w:val="16"/>
              <w:lang w:val="pl-PL"/>
            </w:rPr>
          </w:pPr>
          <w:r w:rsidRPr="00D93827">
            <w:rPr>
              <w:rFonts w:cs="Calibri"/>
              <w:color w:val="7F7F7F"/>
              <w:sz w:val="16"/>
              <w:szCs w:val="16"/>
              <w:lang w:val="pl-PL"/>
            </w:rPr>
            <w:t>61-879 Poznań, ul. Łąkowa 21/20</w:t>
          </w:r>
        </w:p>
        <w:p w14:paraId="0DC02E4F" w14:textId="77777777" w:rsidR="008F6A5F" w:rsidRPr="00D93827" w:rsidRDefault="008F6A5F" w:rsidP="00CF1640">
          <w:pPr>
            <w:pStyle w:val="Nagwek"/>
            <w:jc w:val="center"/>
            <w:rPr>
              <w:rFonts w:ascii="Tahoma" w:hAnsi="Tahoma" w:cs="Tahoma"/>
              <w:b/>
              <w:color w:val="7F7F7F"/>
              <w:lang w:val="pl-PL"/>
            </w:rPr>
          </w:pPr>
          <w:r w:rsidRPr="00D93827">
            <w:rPr>
              <w:rFonts w:cs="Calibri"/>
              <w:color w:val="7F7F7F"/>
              <w:sz w:val="16"/>
              <w:szCs w:val="16"/>
              <w:lang w:val="pl-PL"/>
            </w:rPr>
            <w:t>Tel/fax: +48 (61) 853 53 50</w:t>
          </w:r>
        </w:p>
      </w:tc>
    </w:tr>
  </w:tbl>
  <w:p w14:paraId="0DC02E51" w14:textId="77777777" w:rsidR="008F6A5F" w:rsidRPr="00CF1640" w:rsidRDefault="008F6A5F">
    <w:pPr>
      <w:pStyle w:val="Stopka"/>
      <w:rPr>
        <w:lang w:val="pl-P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top w:val="single" w:sz="4" w:space="0" w:color="808080"/>
      </w:tblBorders>
      <w:tblLook w:val="04A0" w:firstRow="1" w:lastRow="0" w:firstColumn="1" w:lastColumn="0" w:noHBand="0" w:noVBand="1"/>
    </w:tblPr>
    <w:tblGrid>
      <w:gridCol w:w="3086"/>
      <w:gridCol w:w="3784"/>
      <w:gridCol w:w="1797"/>
    </w:tblGrid>
    <w:tr w:rsidR="008F6A5F" w:rsidRPr="00474406" w14:paraId="0DC02E55" w14:textId="77777777" w:rsidTr="00220A67">
      <w:tc>
        <w:tcPr>
          <w:tcW w:w="3391" w:type="dxa"/>
        </w:tcPr>
        <w:p w14:paraId="0DC02E52" w14:textId="77777777" w:rsidR="008F6A5F" w:rsidRPr="00474406" w:rsidRDefault="008F6A5F" w:rsidP="00AD0480">
          <w:pPr>
            <w:pStyle w:val="Nagwek"/>
            <w:jc w:val="center"/>
            <w:rPr>
              <w:rFonts w:ascii="Tahoma" w:hAnsi="Tahoma" w:cs="Tahoma"/>
              <w:color w:val="7F7F7F"/>
            </w:rPr>
          </w:pPr>
          <w:proofErr w:type="spellStart"/>
          <w:r w:rsidRPr="00474406">
            <w:rPr>
              <w:rFonts w:ascii="Tahoma" w:hAnsi="Tahoma" w:cs="Tahoma"/>
              <w:b/>
              <w:color w:val="7F7F7F"/>
            </w:rPr>
            <w:t>home</w:t>
          </w:r>
          <w:r w:rsidRPr="00474406">
            <w:rPr>
              <w:rFonts w:ascii="Tahoma" w:hAnsi="Tahoma" w:cs="Tahoma"/>
              <w:color w:val="7F7F7F"/>
              <w:sz w:val="16"/>
              <w:szCs w:val="16"/>
            </w:rPr>
            <w:t>OF</w:t>
          </w:r>
          <w:r w:rsidRPr="00474406">
            <w:rPr>
              <w:rFonts w:ascii="Tahoma" w:hAnsi="Tahoma" w:cs="Tahoma"/>
              <w:b/>
              <w:color w:val="7F7F7F"/>
            </w:rPr>
            <w:t>houses</w:t>
          </w:r>
          <w:proofErr w:type="spellEnd"/>
          <w:r w:rsidRPr="00474406">
            <w:rPr>
              <w:rFonts w:ascii="Tahoma" w:hAnsi="Tahoma" w:cs="Tahoma"/>
              <w:b/>
              <w:color w:val="7F7F7F"/>
            </w:rPr>
            <w:t xml:space="preserve"> </w:t>
          </w:r>
          <w:proofErr w:type="spellStart"/>
          <w:r w:rsidRPr="00474406">
            <w:rPr>
              <w:rFonts w:ascii="Tahoma" w:hAnsi="Tahoma" w:cs="Tahoma"/>
              <w:color w:val="7F7F7F"/>
              <w:sz w:val="14"/>
              <w:szCs w:val="14"/>
            </w:rPr>
            <w:t>Sp.z</w:t>
          </w:r>
          <w:proofErr w:type="spellEnd"/>
          <w:r w:rsidRPr="00474406">
            <w:rPr>
              <w:rFonts w:ascii="Tahoma" w:hAnsi="Tahoma" w:cs="Tahoma"/>
              <w:color w:val="7F7F7F"/>
              <w:sz w:val="14"/>
              <w:szCs w:val="14"/>
            </w:rPr>
            <w:t xml:space="preserve"> o.o.</w:t>
          </w:r>
        </w:p>
      </w:tc>
      <w:tc>
        <w:tcPr>
          <w:tcW w:w="4655" w:type="dxa"/>
          <w:tcBorders>
            <w:right w:val="single" w:sz="4" w:space="0" w:color="808080"/>
          </w:tcBorders>
        </w:tcPr>
        <w:p w14:paraId="0DC02E53" w14:textId="77777777" w:rsidR="008F6A5F" w:rsidRPr="00474406" w:rsidRDefault="008F6A5F" w:rsidP="00AD0480">
          <w:pPr>
            <w:pStyle w:val="Stopka"/>
            <w:jc w:val="right"/>
            <w:rPr>
              <w:color w:val="7F7F7F"/>
            </w:rPr>
          </w:pPr>
          <w:proofErr w:type="spellStart"/>
          <w:r w:rsidRPr="00474406">
            <w:rPr>
              <w:color w:val="7F7F7F"/>
            </w:rPr>
            <w:t>Strona</w:t>
          </w:r>
          <w:proofErr w:type="spellEnd"/>
        </w:p>
      </w:tc>
      <w:tc>
        <w:tcPr>
          <w:tcW w:w="2129" w:type="dxa"/>
          <w:tcBorders>
            <w:top w:val="single" w:sz="4" w:space="0" w:color="808080"/>
            <w:left w:val="single" w:sz="4" w:space="0" w:color="808080"/>
            <w:bottom w:val="nil"/>
          </w:tcBorders>
        </w:tcPr>
        <w:p w14:paraId="0DC02E54" w14:textId="319B2DB0" w:rsidR="008F6A5F" w:rsidRPr="00474406" w:rsidRDefault="008F6A5F" w:rsidP="00AD0480">
          <w:pPr>
            <w:pStyle w:val="Stopka"/>
            <w:jc w:val="both"/>
            <w:rPr>
              <w:color w:val="7F7F7F"/>
            </w:rPr>
          </w:pPr>
          <w:r w:rsidRPr="00474406">
            <w:rPr>
              <w:color w:val="7F7F7F"/>
            </w:rPr>
            <w:fldChar w:fldCharType="begin"/>
          </w:r>
          <w:r w:rsidRPr="00474406">
            <w:rPr>
              <w:color w:val="7F7F7F"/>
            </w:rPr>
            <w:instrText xml:space="preserve"> PAGE   \* MERGEFORMAT </w:instrText>
          </w:r>
          <w:r w:rsidRPr="00474406">
            <w:rPr>
              <w:color w:val="7F7F7F"/>
            </w:rPr>
            <w:fldChar w:fldCharType="separate"/>
          </w:r>
          <w:r w:rsidR="00564887">
            <w:rPr>
              <w:noProof/>
              <w:color w:val="7F7F7F"/>
            </w:rPr>
            <w:t>55</w:t>
          </w:r>
          <w:r w:rsidRPr="00474406">
            <w:rPr>
              <w:color w:val="7F7F7F"/>
            </w:rPr>
            <w:fldChar w:fldCharType="end"/>
          </w:r>
        </w:p>
      </w:tc>
    </w:tr>
    <w:tr w:rsidR="008F6A5F" w:rsidRPr="008F6A5F" w14:paraId="0DC02E5A" w14:textId="77777777" w:rsidTr="00220A67">
      <w:tc>
        <w:tcPr>
          <w:tcW w:w="3391" w:type="dxa"/>
        </w:tcPr>
        <w:p w14:paraId="0DC02E56" w14:textId="77777777" w:rsidR="008F6A5F" w:rsidRPr="00D93827" w:rsidRDefault="008F6A5F" w:rsidP="00AD0480">
          <w:pPr>
            <w:pStyle w:val="Nagwek"/>
            <w:jc w:val="center"/>
            <w:rPr>
              <w:rFonts w:cs="Calibri"/>
              <w:color w:val="7F7F7F"/>
              <w:sz w:val="16"/>
              <w:szCs w:val="16"/>
              <w:lang w:val="pl-PL"/>
            </w:rPr>
          </w:pPr>
          <w:r w:rsidRPr="00D93827">
            <w:rPr>
              <w:rFonts w:cs="Calibri"/>
              <w:color w:val="7F7F7F"/>
              <w:sz w:val="16"/>
              <w:szCs w:val="16"/>
              <w:lang w:val="pl-PL"/>
            </w:rPr>
            <w:t>61-879 Poznań, ul. Łąkowa 21/20</w:t>
          </w:r>
        </w:p>
        <w:p w14:paraId="0DC02E57" w14:textId="77777777" w:rsidR="008F6A5F" w:rsidRPr="00D93827" w:rsidRDefault="008F6A5F" w:rsidP="00AD0480">
          <w:pPr>
            <w:pStyle w:val="Nagwek"/>
            <w:jc w:val="center"/>
            <w:rPr>
              <w:rFonts w:ascii="Tahoma" w:hAnsi="Tahoma" w:cs="Tahoma"/>
              <w:b/>
              <w:color w:val="7F7F7F"/>
              <w:lang w:val="pl-PL"/>
            </w:rPr>
          </w:pPr>
          <w:r w:rsidRPr="00D93827">
            <w:rPr>
              <w:rFonts w:cs="Calibri"/>
              <w:color w:val="7F7F7F"/>
              <w:sz w:val="16"/>
              <w:szCs w:val="16"/>
              <w:lang w:val="pl-PL"/>
            </w:rPr>
            <w:t>Tel/fax: +48 (61) 853 53 50</w:t>
          </w:r>
        </w:p>
      </w:tc>
      <w:tc>
        <w:tcPr>
          <w:tcW w:w="4655" w:type="dxa"/>
          <w:tcBorders>
            <w:right w:val="nil"/>
          </w:tcBorders>
        </w:tcPr>
        <w:p w14:paraId="0DC02E58" w14:textId="77777777" w:rsidR="008F6A5F" w:rsidRPr="00D93827" w:rsidRDefault="008F6A5F" w:rsidP="004B035E">
          <w:pPr>
            <w:pStyle w:val="Stopka"/>
            <w:rPr>
              <w:lang w:val="pl-PL"/>
            </w:rPr>
          </w:pPr>
        </w:p>
      </w:tc>
      <w:tc>
        <w:tcPr>
          <w:tcW w:w="2129" w:type="dxa"/>
          <w:tcBorders>
            <w:top w:val="nil"/>
            <w:left w:val="nil"/>
          </w:tcBorders>
        </w:tcPr>
        <w:p w14:paraId="0DC02E59" w14:textId="77777777" w:rsidR="008F6A5F" w:rsidRPr="00D93827" w:rsidRDefault="008F6A5F" w:rsidP="004B035E">
          <w:pPr>
            <w:pStyle w:val="Stopka"/>
            <w:rPr>
              <w:lang w:val="pl-PL"/>
            </w:rPr>
          </w:pPr>
        </w:p>
      </w:tc>
    </w:tr>
  </w:tbl>
  <w:p w14:paraId="0DC02E5B" w14:textId="77777777" w:rsidR="008F6A5F" w:rsidRPr="00D93827" w:rsidRDefault="008F6A5F" w:rsidP="004B035E">
    <w:pPr>
      <w:pStyle w:val="Stopka"/>
      <w:rPr>
        <w:lang w:val="pl-PL"/>
      </w:rPr>
    </w:pPr>
  </w:p>
  <w:p w14:paraId="0DC02E5C" w14:textId="77777777" w:rsidR="008F6A5F" w:rsidRPr="00D93827" w:rsidRDefault="008F6A5F" w:rsidP="004B035E">
    <w:pPr>
      <w:rPr>
        <w:lang w:val="pl-P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94E9C9" w14:textId="77777777" w:rsidR="008F6A5F" w:rsidRDefault="008F6A5F" w:rsidP="004B035E">
      <w:r>
        <w:separator/>
      </w:r>
    </w:p>
  </w:footnote>
  <w:footnote w:type="continuationSeparator" w:id="0">
    <w:p w14:paraId="1C647447" w14:textId="77777777" w:rsidR="008F6A5F" w:rsidRDefault="008F6A5F" w:rsidP="004B03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insideH w:val="single" w:sz="4" w:space="0" w:color="auto"/>
      </w:tblBorders>
      <w:tblLook w:val="04A0" w:firstRow="1" w:lastRow="0" w:firstColumn="1" w:lastColumn="0" w:noHBand="0" w:noVBand="1"/>
    </w:tblPr>
    <w:tblGrid>
      <w:gridCol w:w="4908"/>
      <w:gridCol w:w="2420"/>
      <w:gridCol w:w="1339"/>
    </w:tblGrid>
    <w:tr w:rsidR="008F6A5F" w:rsidRPr="00474406" w14:paraId="0DC02E3B" w14:textId="77777777" w:rsidTr="004E2CC7">
      <w:tc>
        <w:tcPr>
          <w:tcW w:w="8755" w:type="dxa"/>
          <w:gridSpan w:val="2"/>
          <w:tcBorders>
            <w:top w:val="nil"/>
            <w:bottom w:val="single" w:sz="4" w:space="0" w:color="D9D9D9"/>
            <w:right w:val="single" w:sz="4" w:space="0" w:color="808080"/>
          </w:tcBorders>
          <w:vAlign w:val="bottom"/>
        </w:tcPr>
        <w:p w14:paraId="0DC02E39" w14:textId="77777777" w:rsidR="008F6A5F" w:rsidRPr="004E2CC7" w:rsidRDefault="008F6A5F" w:rsidP="004B035E">
          <w:pPr>
            <w:rPr>
              <w:rFonts w:cs="Calibri"/>
              <w:iCs/>
              <w:color w:val="808080"/>
              <w:sz w:val="18"/>
              <w:szCs w:val="18"/>
              <w:lang w:val="pl-PL"/>
            </w:rPr>
          </w:pPr>
        </w:p>
      </w:tc>
      <w:tc>
        <w:tcPr>
          <w:tcW w:w="1420" w:type="dxa"/>
          <w:tcBorders>
            <w:top w:val="nil"/>
            <w:left w:val="single" w:sz="4" w:space="0" w:color="808080"/>
            <w:bottom w:val="single" w:sz="4" w:space="0" w:color="D9D9D9"/>
          </w:tcBorders>
          <w:vAlign w:val="bottom"/>
        </w:tcPr>
        <w:p w14:paraId="0DC02E3A" w14:textId="1D9E1756" w:rsidR="008F6A5F" w:rsidRPr="007A796D" w:rsidRDefault="008F6A5F" w:rsidP="00AB01D1">
          <w:pPr>
            <w:pStyle w:val="Nagwek"/>
            <w:ind w:firstLine="0"/>
            <w:rPr>
              <w:color w:val="808080"/>
              <w:sz w:val="19"/>
              <w:szCs w:val="19"/>
            </w:rPr>
          </w:pPr>
          <w:proofErr w:type="spellStart"/>
          <w:r>
            <w:rPr>
              <w:color w:val="808080"/>
              <w:sz w:val="19"/>
              <w:szCs w:val="19"/>
            </w:rPr>
            <w:t>Sierpień</w:t>
          </w:r>
          <w:proofErr w:type="spellEnd"/>
          <w:r>
            <w:rPr>
              <w:color w:val="808080"/>
              <w:sz w:val="19"/>
              <w:szCs w:val="19"/>
            </w:rPr>
            <w:t xml:space="preserve"> 2017</w:t>
          </w:r>
        </w:p>
      </w:tc>
    </w:tr>
    <w:tr w:rsidR="008F6A5F" w:rsidRPr="00474406" w14:paraId="0DC02E3F" w14:textId="77777777" w:rsidTr="004E2CC7">
      <w:tc>
        <w:tcPr>
          <w:tcW w:w="5920" w:type="dxa"/>
          <w:tcBorders>
            <w:top w:val="single" w:sz="4" w:space="0" w:color="D9D9D9"/>
            <w:bottom w:val="nil"/>
            <w:right w:val="nil"/>
          </w:tcBorders>
          <w:shd w:val="clear" w:color="auto" w:fill="F2F2F2"/>
          <w:vAlign w:val="center"/>
        </w:tcPr>
        <w:p w14:paraId="0DC02E3C" w14:textId="77777777" w:rsidR="008F6A5F" w:rsidRPr="00474406" w:rsidRDefault="008F6A5F" w:rsidP="004B035E">
          <w:pPr>
            <w:pStyle w:val="Nagwek"/>
          </w:pPr>
        </w:p>
      </w:tc>
      <w:tc>
        <w:tcPr>
          <w:tcW w:w="2835" w:type="dxa"/>
          <w:tcBorders>
            <w:top w:val="single" w:sz="4" w:space="0" w:color="D9D9D9"/>
            <w:left w:val="nil"/>
            <w:bottom w:val="nil"/>
            <w:right w:val="nil"/>
          </w:tcBorders>
          <w:shd w:val="clear" w:color="auto" w:fill="F2F2F2"/>
          <w:vAlign w:val="center"/>
        </w:tcPr>
        <w:p w14:paraId="0DC02E3D" w14:textId="77777777" w:rsidR="008F6A5F" w:rsidRPr="00474406" w:rsidRDefault="008F6A5F" w:rsidP="004B035E">
          <w:pPr>
            <w:pStyle w:val="Nagwek"/>
          </w:pPr>
        </w:p>
      </w:tc>
      <w:tc>
        <w:tcPr>
          <w:tcW w:w="1420" w:type="dxa"/>
          <w:tcBorders>
            <w:top w:val="single" w:sz="4" w:space="0" w:color="D9D9D9"/>
            <w:left w:val="nil"/>
            <w:bottom w:val="nil"/>
          </w:tcBorders>
          <w:shd w:val="clear" w:color="auto" w:fill="F2F2F2"/>
        </w:tcPr>
        <w:p w14:paraId="0DC02E3E" w14:textId="77777777" w:rsidR="008F6A5F" w:rsidRPr="00474406" w:rsidRDefault="008F6A5F" w:rsidP="00750132">
          <w:pPr>
            <w:pStyle w:val="Nagwek"/>
            <w:ind w:firstLine="0"/>
          </w:pPr>
        </w:p>
      </w:tc>
    </w:tr>
    <w:tr w:rsidR="008F6A5F" w:rsidRPr="00C201E3" w14:paraId="0DC02E42" w14:textId="77777777" w:rsidTr="00660C9C">
      <w:tc>
        <w:tcPr>
          <w:tcW w:w="5920" w:type="dxa"/>
          <w:tcBorders>
            <w:top w:val="nil"/>
            <w:bottom w:val="nil"/>
            <w:right w:val="single" w:sz="4" w:space="0" w:color="808080"/>
          </w:tcBorders>
          <w:shd w:val="clear" w:color="auto" w:fill="F2F2F2"/>
          <w:vAlign w:val="center"/>
        </w:tcPr>
        <w:p w14:paraId="0DC02E40" w14:textId="77777777" w:rsidR="008F6A5F" w:rsidRPr="00B73C09" w:rsidRDefault="008F6A5F" w:rsidP="001E3A8F">
          <w:pPr>
            <w:spacing w:line="276" w:lineRule="auto"/>
            <w:ind w:left="142" w:firstLine="0"/>
            <w:jc w:val="right"/>
            <w:rPr>
              <w:rFonts w:ascii="Arial Narrow" w:hAnsi="Arial Narrow"/>
              <w:color w:val="808080"/>
              <w:lang w:val="pl-PL"/>
            </w:rPr>
          </w:pPr>
        </w:p>
      </w:tc>
      <w:tc>
        <w:tcPr>
          <w:tcW w:w="4255" w:type="dxa"/>
          <w:gridSpan w:val="2"/>
          <w:tcBorders>
            <w:top w:val="nil"/>
            <w:left w:val="single" w:sz="4" w:space="0" w:color="808080"/>
            <w:bottom w:val="nil"/>
          </w:tcBorders>
          <w:shd w:val="clear" w:color="auto" w:fill="F2F2F2"/>
          <w:vAlign w:val="center"/>
        </w:tcPr>
        <w:p w14:paraId="0DC02E41" w14:textId="50890145" w:rsidR="008F6A5F" w:rsidRPr="004E2CC7" w:rsidRDefault="008F6A5F" w:rsidP="00B925BD">
          <w:pPr>
            <w:pStyle w:val="Nagwek"/>
            <w:ind w:firstLine="0"/>
            <w:rPr>
              <w:lang w:val="pl-PL"/>
            </w:rPr>
          </w:pPr>
          <w:r w:rsidRPr="004E2CC7">
            <w:rPr>
              <w:rFonts w:ascii="Arial Narrow" w:hAnsi="Arial Narrow"/>
              <w:b/>
              <w:color w:val="7F7F7F"/>
              <w:sz w:val="28"/>
              <w:szCs w:val="28"/>
              <w:lang w:val="pl-PL"/>
            </w:rPr>
            <w:t xml:space="preserve">OPIS DO PROJEKTU </w:t>
          </w:r>
          <w:r>
            <w:rPr>
              <w:rFonts w:ascii="Arial Narrow" w:hAnsi="Arial Narrow"/>
              <w:b/>
              <w:color w:val="7F7F7F"/>
              <w:sz w:val="28"/>
              <w:szCs w:val="28"/>
              <w:lang w:val="pl-PL"/>
            </w:rPr>
            <w:t>WNĘTRZ</w:t>
          </w:r>
        </w:p>
      </w:tc>
    </w:tr>
    <w:tr w:rsidR="008F6A5F" w:rsidRPr="00C201E3" w14:paraId="0DC02E46" w14:textId="77777777" w:rsidTr="004E2CC7">
      <w:tc>
        <w:tcPr>
          <w:tcW w:w="5920" w:type="dxa"/>
          <w:tcBorders>
            <w:top w:val="nil"/>
            <w:bottom w:val="single" w:sz="4" w:space="0" w:color="808080"/>
            <w:right w:val="nil"/>
          </w:tcBorders>
          <w:shd w:val="clear" w:color="auto" w:fill="F2F2F2"/>
          <w:vAlign w:val="center"/>
        </w:tcPr>
        <w:p w14:paraId="0DC02E43" w14:textId="77777777" w:rsidR="008F6A5F" w:rsidRPr="004E2CC7" w:rsidRDefault="008F6A5F" w:rsidP="004B035E">
          <w:pPr>
            <w:pStyle w:val="Nagwek"/>
            <w:rPr>
              <w:lang w:val="pl-PL"/>
            </w:rPr>
          </w:pPr>
        </w:p>
      </w:tc>
      <w:tc>
        <w:tcPr>
          <w:tcW w:w="2835" w:type="dxa"/>
          <w:tcBorders>
            <w:top w:val="nil"/>
            <w:left w:val="nil"/>
            <w:bottom w:val="single" w:sz="4" w:space="0" w:color="808080"/>
            <w:right w:val="nil"/>
          </w:tcBorders>
          <w:shd w:val="clear" w:color="auto" w:fill="F2F2F2"/>
          <w:vAlign w:val="center"/>
        </w:tcPr>
        <w:p w14:paraId="0DC02E44" w14:textId="77777777" w:rsidR="008F6A5F" w:rsidRPr="004E2CC7" w:rsidRDefault="008F6A5F" w:rsidP="004B035E">
          <w:pPr>
            <w:pStyle w:val="Nagwek"/>
            <w:rPr>
              <w:lang w:val="pl-PL"/>
            </w:rPr>
          </w:pPr>
        </w:p>
      </w:tc>
      <w:tc>
        <w:tcPr>
          <w:tcW w:w="1420" w:type="dxa"/>
          <w:tcBorders>
            <w:top w:val="nil"/>
            <w:left w:val="nil"/>
            <w:bottom w:val="single" w:sz="4" w:space="0" w:color="808080"/>
          </w:tcBorders>
          <w:shd w:val="clear" w:color="auto" w:fill="F2F2F2"/>
        </w:tcPr>
        <w:p w14:paraId="0DC02E45" w14:textId="77777777" w:rsidR="008F6A5F" w:rsidRPr="004E2CC7" w:rsidRDefault="008F6A5F" w:rsidP="004B035E">
          <w:pPr>
            <w:pStyle w:val="Nagwek"/>
            <w:rPr>
              <w:lang w:val="pl-PL"/>
            </w:rPr>
          </w:pPr>
        </w:p>
      </w:tc>
    </w:tr>
  </w:tbl>
  <w:p w14:paraId="0DC02E47" w14:textId="77777777" w:rsidR="008F6A5F" w:rsidRPr="004E2CC7" w:rsidRDefault="008F6A5F" w:rsidP="004B035E">
    <w:pPr>
      <w:pStyle w:val="Nagwek"/>
      <w:rPr>
        <w:lang w:val="pl-PL"/>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Borders>
        <w:insideH w:val="single" w:sz="4" w:space="0" w:color="auto"/>
      </w:tblBorders>
      <w:tblLook w:val="04A0" w:firstRow="1" w:lastRow="0" w:firstColumn="1" w:lastColumn="0" w:noHBand="0" w:noVBand="1"/>
    </w:tblPr>
    <w:tblGrid>
      <w:gridCol w:w="2511"/>
      <w:gridCol w:w="5045"/>
      <w:gridCol w:w="1111"/>
    </w:tblGrid>
    <w:tr w:rsidR="008F6A5F" w:rsidRPr="00474406" w14:paraId="0DC02E60" w14:textId="77777777" w:rsidTr="009F57F1">
      <w:tc>
        <w:tcPr>
          <w:tcW w:w="2943" w:type="dxa"/>
          <w:tcBorders>
            <w:top w:val="nil"/>
            <w:bottom w:val="nil"/>
          </w:tcBorders>
        </w:tcPr>
        <w:p w14:paraId="0DC02E5D" w14:textId="77777777" w:rsidR="008F6A5F" w:rsidRPr="00474406" w:rsidRDefault="008F6A5F" w:rsidP="004B035E">
          <w:pPr>
            <w:pStyle w:val="Nagwek"/>
          </w:pPr>
        </w:p>
      </w:tc>
      <w:tc>
        <w:tcPr>
          <w:tcW w:w="5954" w:type="dxa"/>
          <w:tcBorders>
            <w:top w:val="nil"/>
            <w:bottom w:val="nil"/>
            <w:right w:val="nil"/>
          </w:tcBorders>
        </w:tcPr>
        <w:p w14:paraId="0DC02E5E" w14:textId="77777777" w:rsidR="008F6A5F" w:rsidRPr="00474406" w:rsidRDefault="008F6A5F" w:rsidP="004B035E">
          <w:pPr>
            <w:pStyle w:val="Nagwek"/>
          </w:pPr>
        </w:p>
      </w:tc>
      <w:tc>
        <w:tcPr>
          <w:tcW w:w="1278" w:type="dxa"/>
          <w:tcBorders>
            <w:top w:val="nil"/>
            <w:left w:val="nil"/>
            <w:bottom w:val="nil"/>
          </w:tcBorders>
        </w:tcPr>
        <w:p w14:paraId="0DC02E5F" w14:textId="77777777" w:rsidR="008F6A5F" w:rsidRPr="00474406" w:rsidRDefault="008F6A5F" w:rsidP="004B035E">
          <w:pPr>
            <w:pStyle w:val="Nagwek"/>
          </w:pPr>
        </w:p>
      </w:tc>
    </w:tr>
    <w:tr w:rsidR="008F6A5F" w:rsidRPr="00474406" w14:paraId="0DC02E64" w14:textId="77777777" w:rsidTr="009F57F1">
      <w:tc>
        <w:tcPr>
          <w:tcW w:w="2943" w:type="dxa"/>
          <w:tcBorders>
            <w:top w:val="nil"/>
            <w:bottom w:val="nil"/>
          </w:tcBorders>
        </w:tcPr>
        <w:p w14:paraId="0DC02E61" w14:textId="77777777" w:rsidR="008F6A5F" w:rsidRPr="00474406" w:rsidRDefault="008F6A5F" w:rsidP="004E2CC7">
          <w:pPr>
            <w:pStyle w:val="Nagwek"/>
            <w:ind w:firstLine="142"/>
            <w:rPr>
              <w:rFonts w:ascii="Tahoma" w:hAnsi="Tahoma" w:cs="Tahoma"/>
            </w:rPr>
          </w:pPr>
        </w:p>
      </w:tc>
      <w:tc>
        <w:tcPr>
          <w:tcW w:w="5954" w:type="dxa"/>
          <w:tcBorders>
            <w:top w:val="nil"/>
            <w:bottom w:val="nil"/>
            <w:right w:val="nil"/>
          </w:tcBorders>
        </w:tcPr>
        <w:p w14:paraId="0DC02E62" w14:textId="77777777" w:rsidR="008F6A5F" w:rsidRPr="004E2CC7" w:rsidRDefault="008F6A5F" w:rsidP="00474406">
          <w:pPr>
            <w:pStyle w:val="Nagwek"/>
            <w:ind w:firstLine="176"/>
            <w:jc w:val="center"/>
            <w:rPr>
              <w:color w:val="632423" w:themeColor="accent2" w:themeShade="80"/>
              <w:lang w:val="pl-PL"/>
            </w:rPr>
          </w:pPr>
        </w:p>
      </w:tc>
      <w:tc>
        <w:tcPr>
          <w:tcW w:w="1278" w:type="dxa"/>
          <w:tcBorders>
            <w:top w:val="nil"/>
            <w:left w:val="nil"/>
            <w:bottom w:val="nil"/>
          </w:tcBorders>
        </w:tcPr>
        <w:p w14:paraId="0DC02E63" w14:textId="77777777" w:rsidR="008F6A5F" w:rsidRPr="007A796D" w:rsidRDefault="008F6A5F" w:rsidP="00474406">
          <w:pPr>
            <w:pStyle w:val="Nagwek"/>
            <w:ind w:firstLine="34"/>
            <w:rPr>
              <w:sz w:val="19"/>
              <w:szCs w:val="19"/>
            </w:rPr>
          </w:pPr>
        </w:p>
      </w:tc>
    </w:tr>
    <w:tr w:rsidR="008F6A5F" w:rsidRPr="004E2CC7" w14:paraId="0DC02E68" w14:textId="77777777" w:rsidTr="009F57F1">
      <w:tc>
        <w:tcPr>
          <w:tcW w:w="2943" w:type="dxa"/>
          <w:tcBorders>
            <w:top w:val="nil"/>
            <w:bottom w:val="nil"/>
          </w:tcBorders>
        </w:tcPr>
        <w:p w14:paraId="0DC02E65" w14:textId="77777777" w:rsidR="008F6A5F" w:rsidRPr="00D93827" w:rsidRDefault="008F6A5F" w:rsidP="00474406">
          <w:pPr>
            <w:pStyle w:val="Nagwek"/>
            <w:ind w:firstLine="284"/>
            <w:jc w:val="center"/>
            <w:rPr>
              <w:lang w:val="pl-PL"/>
            </w:rPr>
          </w:pPr>
        </w:p>
      </w:tc>
      <w:tc>
        <w:tcPr>
          <w:tcW w:w="5954" w:type="dxa"/>
          <w:tcBorders>
            <w:top w:val="nil"/>
            <w:bottom w:val="nil"/>
            <w:right w:val="nil"/>
          </w:tcBorders>
        </w:tcPr>
        <w:p w14:paraId="0DC02E66" w14:textId="77777777" w:rsidR="008F6A5F" w:rsidRPr="004E2CC7" w:rsidRDefault="008F6A5F" w:rsidP="004E2CC7">
          <w:pPr>
            <w:pStyle w:val="Nagwek"/>
            <w:jc w:val="center"/>
            <w:rPr>
              <w:rFonts w:asciiTheme="minorHAnsi" w:hAnsiTheme="minorHAnsi"/>
              <w:color w:val="632423" w:themeColor="accent2" w:themeShade="80"/>
              <w:sz w:val="24"/>
              <w:szCs w:val="24"/>
              <w:lang w:val="pl-PL"/>
            </w:rPr>
          </w:pPr>
        </w:p>
      </w:tc>
      <w:tc>
        <w:tcPr>
          <w:tcW w:w="1278" w:type="dxa"/>
          <w:tcBorders>
            <w:top w:val="nil"/>
            <w:left w:val="nil"/>
            <w:bottom w:val="nil"/>
          </w:tcBorders>
        </w:tcPr>
        <w:p w14:paraId="0DC02E67" w14:textId="77777777" w:rsidR="008F6A5F" w:rsidRPr="004E2CC7" w:rsidRDefault="008F6A5F" w:rsidP="004B035E">
          <w:pPr>
            <w:pStyle w:val="Nagwek"/>
            <w:rPr>
              <w:lang w:val="pl-PL"/>
            </w:rPr>
          </w:pPr>
        </w:p>
      </w:tc>
    </w:tr>
  </w:tbl>
  <w:p w14:paraId="0DC02E69" w14:textId="77777777" w:rsidR="008F6A5F" w:rsidRPr="004E2CC7" w:rsidRDefault="008F6A5F" w:rsidP="004B035E">
    <w:pPr>
      <w:pStyle w:val="Nagwek"/>
      <w:rPr>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DE8FD82"/>
    <w:lvl w:ilvl="0">
      <w:start w:val="1"/>
      <w:numFmt w:val="decimal"/>
      <w:pStyle w:val="Listanumerowana2"/>
      <w:lvlText w:val="%1."/>
      <w:lvlJc w:val="left"/>
      <w:pPr>
        <w:tabs>
          <w:tab w:val="num" w:pos="643"/>
        </w:tabs>
        <w:ind w:left="643" w:hanging="360"/>
      </w:pPr>
    </w:lvl>
  </w:abstractNum>
  <w:abstractNum w:abstractNumId="1" w15:restartNumberingAfterBreak="0">
    <w:nsid w:val="02812FE3"/>
    <w:multiLevelType w:val="hybridMultilevel"/>
    <w:tmpl w:val="A9BC1F4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5AC3B11"/>
    <w:multiLevelType w:val="multilevel"/>
    <w:tmpl w:val="7618F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A411F87"/>
    <w:multiLevelType w:val="hybridMultilevel"/>
    <w:tmpl w:val="757A41B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0BCA04AE"/>
    <w:multiLevelType w:val="multilevel"/>
    <w:tmpl w:val="92B24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53A7C11"/>
    <w:multiLevelType w:val="hybridMultilevel"/>
    <w:tmpl w:val="18E8D94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C1A3989"/>
    <w:multiLevelType w:val="hybridMultilevel"/>
    <w:tmpl w:val="D7160144"/>
    <w:lvl w:ilvl="0" w:tplc="B512F32E">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1C483CAF"/>
    <w:multiLevelType w:val="hybridMultilevel"/>
    <w:tmpl w:val="A60C9E8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15:restartNumberingAfterBreak="0">
    <w:nsid w:val="1CF238C1"/>
    <w:multiLevelType w:val="hybridMultilevel"/>
    <w:tmpl w:val="23DCF9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1E7C3C4A"/>
    <w:multiLevelType w:val="hybridMultilevel"/>
    <w:tmpl w:val="3F4A822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263B58BB"/>
    <w:multiLevelType w:val="hybridMultilevel"/>
    <w:tmpl w:val="085641D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28F862EC"/>
    <w:multiLevelType w:val="hybridMultilevel"/>
    <w:tmpl w:val="84202A6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ADE36B4"/>
    <w:multiLevelType w:val="multilevel"/>
    <w:tmpl w:val="12800F50"/>
    <w:lvl w:ilvl="0">
      <w:start w:val="1"/>
      <w:numFmt w:val="decimal"/>
      <w:pStyle w:val="Nagwek2"/>
      <w:lvlText w:val="%1."/>
      <w:lvlJc w:val="left"/>
      <w:pPr>
        <w:ind w:left="360" w:hanging="360"/>
      </w:pPr>
      <w:rPr>
        <w:rFonts w:ascii="Arial Narrow" w:hAnsi="Arial Narrow" w:cs="Times New Roman" w:hint="default"/>
        <w:bCs w:val="0"/>
        <w:i w:val="0"/>
        <w:iCs w:val="0"/>
        <w:smallCaps w:val="0"/>
        <w:strike w:val="0"/>
        <w:dstrike w:val="0"/>
        <w:noProof w:val="0"/>
        <w:vanish w:val="0"/>
        <w:color w:val="000000"/>
        <w:spacing w:val="0"/>
        <w:kern w:val="0"/>
        <w:position w:val="0"/>
        <w:sz w:val="28"/>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gwek3"/>
      <w:lvlText w:val="%1.%2."/>
      <w:lvlJc w:val="left"/>
      <w:pPr>
        <w:ind w:left="1566" w:hanging="432"/>
      </w:pPr>
      <w:rPr>
        <w:rFonts w:hint="default"/>
        <w:lang w:val="pl-PL"/>
      </w:rPr>
    </w:lvl>
    <w:lvl w:ilvl="2">
      <w:start w:val="1"/>
      <w:numFmt w:val="decimal"/>
      <w:pStyle w:val="Nagwek4"/>
      <w:lvlText w:val="%1.%2.%3."/>
      <w:lvlJc w:val="left"/>
      <w:pPr>
        <w:ind w:left="4190" w:hanging="504"/>
      </w:pPr>
      <w:rPr>
        <w:rFonts w:hint="default"/>
        <w:color w:val="943634" w:themeColor="accent2" w:themeShade="BF"/>
        <w:lang w:val="pl-PL"/>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F656EA7"/>
    <w:multiLevelType w:val="multilevel"/>
    <w:tmpl w:val="79BA7636"/>
    <w:lvl w:ilvl="0">
      <w:start w:val="1"/>
      <w:numFmt w:val="bullet"/>
      <w:pStyle w:val="OpisAP3"/>
      <w:lvlText w:val=""/>
      <w:lvlJc w:val="left"/>
      <w:pPr>
        <w:tabs>
          <w:tab w:val="num" w:pos="1440"/>
        </w:tabs>
        <w:ind w:left="1440" w:hanging="360"/>
      </w:pPr>
      <w:rPr>
        <w:rFonts w:ascii="Symbol" w:hAnsi="Symbol" w:hint="default"/>
        <w:b/>
        <w:i w:val="0"/>
        <w:sz w:val="22"/>
      </w:rPr>
    </w:lvl>
    <w:lvl w:ilvl="1">
      <w:start w:val="1"/>
      <w:numFmt w:val="bullet"/>
      <w:lvlText w:val=""/>
      <w:lvlJc w:val="left"/>
      <w:pPr>
        <w:tabs>
          <w:tab w:val="num" w:pos="1440"/>
        </w:tabs>
        <w:ind w:left="1440" w:hanging="360"/>
      </w:pPr>
      <w:rPr>
        <w:rFonts w:ascii="Symbol" w:hAnsi="Symbol" w:hint="default"/>
        <w:b/>
        <w:i w:val="0"/>
        <w:sz w:val="22"/>
      </w:rPr>
    </w:lvl>
    <w:lvl w:ilvl="2">
      <w:start w:val="1"/>
      <w:numFmt w:val="decimal"/>
      <w:lvlText w:val="%1.%2.%3."/>
      <w:lvlJc w:val="left"/>
      <w:pPr>
        <w:tabs>
          <w:tab w:val="num" w:pos="2214"/>
        </w:tabs>
        <w:ind w:left="2214" w:hanging="1134"/>
      </w:pPr>
      <w:rPr>
        <w:rFonts w:ascii="Arial" w:hAnsi="Arial" w:hint="default"/>
        <w:b w:val="0"/>
        <w:i w:val="0"/>
        <w:sz w:val="22"/>
      </w:rPr>
    </w:lvl>
    <w:lvl w:ilvl="3">
      <w:start w:val="1"/>
      <w:numFmt w:val="decimal"/>
      <w:lvlText w:val="%1.%2.%3.%4."/>
      <w:lvlJc w:val="left"/>
      <w:pPr>
        <w:tabs>
          <w:tab w:val="num" w:pos="2214"/>
        </w:tabs>
        <w:ind w:left="2214" w:hanging="1134"/>
      </w:pPr>
      <w:rPr>
        <w:rFonts w:hint="default"/>
      </w:rPr>
    </w:lvl>
    <w:lvl w:ilvl="4">
      <w:start w:val="1"/>
      <w:numFmt w:val="decimal"/>
      <w:lvlText w:val="%1.%2.%3.%4.%5."/>
      <w:lvlJc w:val="left"/>
      <w:pPr>
        <w:tabs>
          <w:tab w:val="num" w:pos="2214"/>
        </w:tabs>
        <w:ind w:left="2214" w:hanging="1134"/>
      </w:pPr>
      <w:rPr>
        <w:rFonts w:hint="default"/>
      </w:rPr>
    </w:lvl>
    <w:lvl w:ilvl="5">
      <w:start w:val="1"/>
      <w:numFmt w:val="decimal"/>
      <w:lvlText w:val="%1.%2.%3.%4.%5.%6."/>
      <w:lvlJc w:val="left"/>
      <w:pPr>
        <w:tabs>
          <w:tab w:val="num" w:pos="2214"/>
        </w:tabs>
        <w:ind w:left="2214" w:hanging="1134"/>
      </w:pPr>
      <w:rPr>
        <w:rFonts w:hint="default"/>
      </w:rPr>
    </w:lvl>
    <w:lvl w:ilvl="6">
      <w:start w:val="1"/>
      <w:numFmt w:val="decimal"/>
      <w:lvlText w:val="%1.%2.%3.%4.%5.%6.%7."/>
      <w:lvlJc w:val="left"/>
      <w:pPr>
        <w:tabs>
          <w:tab w:val="num" w:pos="2214"/>
        </w:tabs>
        <w:ind w:left="2214" w:hanging="1134"/>
      </w:pPr>
      <w:rPr>
        <w:rFonts w:hint="default"/>
      </w:rPr>
    </w:lvl>
    <w:lvl w:ilvl="7">
      <w:start w:val="1"/>
      <w:numFmt w:val="bullet"/>
      <w:suff w:val="nothing"/>
      <w:lvlText w:val="o"/>
      <w:lvlJc w:val="left"/>
      <w:pPr>
        <w:ind w:left="2214" w:firstLine="0"/>
      </w:pPr>
      <w:rPr>
        <w:rFonts w:ascii="Courier New" w:hAnsi="Courier New" w:hint="default"/>
      </w:rPr>
    </w:lvl>
    <w:lvl w:ilvl="8">
      <w:start w:val="1"/>
      <w:numFmt w:val="decimal"/>
      <w:suff w:val="nothing"/>
      <w:lvlText w:val="%1.%2.%3.%4.%5.%6.%7.%8.%9."/>
      <w:lvlJc w:val="left"/>
      <w:pPr>
        <w:ind w:left="1080" w:firstLine="0"/>
      </w:pPr>
      <w:rPr>
        <w:rFonts w:hint="default"/>
      </w:rPr>
    </w:lvl>
  </w:abstractNum>
  <w:abstractNum w:abstractNumId="14" w15:restartNumberingAfterBreak="0">
    <w:nsid w:val="2FE402C4"/>
    <w:multiLevelType w:val="hybridMultilevel"/>
    <w:tmpl w:val="9850C66C"/>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 w15:restartNumberingAfterBreak="0">
    <w:nsid w:val="31CD4225"/>
    <w:multiLevelType w:val="hybridMultilevel"/>
    <w:tmpl w:val="970043D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6" w15:restartNumberingAfterBreak="0">
    <w:nsid w:val="32B2223C"/>
    <w:multiLevelType w:val="hybridMultilevel"/>
    <w:tmpl w:val="36DE347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360C1B9B"/>
    <w:multiLevelType w:val="hybridMultilevel"/>
    <w:tmpl w:val="A5EE1FF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36B752DF"/>
    <w:multiLevelType w:val="hybridMultilevel"/>
    <w:tmpl w:val="E654A01C"/>
    <w:lvl w:ilvl="0" w:tplc="04150001">
      <w:start w:val="1"/>
      <w:numFmt w:val="bullet"/>
      <w:lvlText w:val=""/>
      <w:lvlJc w:val="left"/>
      <w:pPr>
        <w:ind w:left="1446" w:hanging="360"/>
      </w:pPr>
      <w:rPr>
        <w:rFonts w:ascii="Symbol" w:hAnsi="Symbol" w:hint="default"/>
      </w:rPr>
    </w:lvl>
    <w:lvl w:ilvl="1" w:tplc="04150003" w:tentative="1">
      <w:start w:val="1"/>
      <w:numFmt w:val="bullet"/>
      <w:lvlText w:val="o"/>
      <w:lvlJc w:val="left"/>
      <w:pPr>
        <w:ind w:left="2166" w:hanging="360"/>
      </w:pPr>
      <w:rPr>
        <w:rFonts w:ascii="Courier New" w:hAnsi="Courier New" w:cs="Courier New" w:hint="default"/>
      </w:rPr>
    </w:lvl>
    <w:lvl w:ilvl="2" w:tplc="04150005" w:tentative="1">
      <w:start w:val="1"/>
      <w:numFmt w:val="bullet"/>
      <w:lvlText w:val=""/>
      <w:lvlJc w:val="left"/>
      <w:pPr>
        <w:ind w:left="2886" w:hanging="360"/>
      </w:pPr>
      <w:rPr>
        <w:rFonts w:ascii="Wingdings" w:hAnsi="Wingdings" w:hint="default"/>
      </w:rPr>
    </w:lvl>
    <w:lvl w:ilvl="3" w:tplc="04150001" w:tentative="1">
      <w:start w:val="1"/>
      <w:numFmt w:val="bullet"/>
      <w:lvlText w:val=""/>
      <w:lvlJc w:val="left"/>
      <w:pPr>
        <w:ind w:left="3606" w:hanging="360"/>
      </w:pPr>
      <w:rPr>
        <w:rFonts w:ascii="Symbol" w:hAnsi="Symbol" w:hint="default"/>
      </w:rPr>
    </w:lvl>
    <w:lvl w:ilvl="4" w:tplc="04150003" w:tentative="1">
      <w:start w:val="1"/>
      <w:numFmt w:val="bullet"/>
      <w:lvlText w:val="o"/>
      <w:lvlJc w:val="left"/>
      <w:pPr>
        <w:ind w:left="4326" w:hanging="360"/>
      </w:pPr>
      <w:rPr>
        <w:rFonts w:ascii="Courier New" w:hAnsi="Courier New" w:cs="Courier New" w:hint="default"/>
      </w:rPr>
    </w:lvl>
    <w:lvl w:ilvl="5" w:tplc="04150005" w:tentative="1">
      <w:start w:val="1"/>
      <w:numFmt w:val="bullet"/>
      <w:lvlText w:val=""/>
      <w:lvlJc w:val="left"/>
      <w:pPr>
        <w:ind w:left="5046" w:hanging="360"/>
      </w:pPr>
      <w:rPr>
        <w:rFonts w:ascii="Wingdings" w:hAnsi="Wingdings" w:hint="default"/>
      </w:rPr>
    </w:lvl>
    <w:lvl w:ilvl="6" w:tplc="04150001" w:tentative="1">
      <w:start w:val="1"/>
      <w:numFmt w:val="bullet"/>
      <w:lvlText w:val=""/>
      <w:lvlJc w:val="left"/>
      <w:pPr>
        <w:ind w:left="5766" w:hanging="360"/>
      </w:pPr>
      <w:rPr>
        <w:rFonts w:ascii="Symbol" w:hAnsi="Symbol" w:hint="default"/>
      </w:rPr>
    </w:lvl>
    <w:lvl w:ilvl="7" w:tplc="04150003" w:tentative="1">
      <w:start w:val="1"/>
      <w:numFmt w:val="bullet"/>
      <w:lvlText w:val="o"/>
      <w:lvlJc w:val="left"/>
      <w:pPr>
        <w:ind w:left="6486" w:hanging="360"/>
      </w:pPr>
      <w:rPr>
        <w:rFonts w:ascii="Courier New" w:hAnsi="Courier New" w:cs="Courier New" w:hint="default"/>
      </w:rPr>
    </w:lvl>
    <w:lvl w:ilvl="8" w:tplc="04150005" w:tentative="1">
      <w:start w:val="1"/>
      <w:numFmt w:val="bullet"/>
      <w:lvlText w:val=""/>
      <w:lvlJc w:val="left"/>
      <w:pPr>
        <w:ind w:left="7206" w:hanging="360"/>
      </w:pPr>
      <w:rPr>
        <w:rFonts w:ascii="Wingdings" w:hAnsi="Wingdings" w:hint="default"/>
      </w:rPr>
    </w:lvl>
  </w:abstractNum>
  <w:abstractNum w:abstractNumId="19" w15:restartNumberingAfterBreak="0">
    <w:nsid w:val="3DD273DD"/>
    <w:multiLevelType w:val="multilevel"/>
    <w:tmpl w:val="1E6A38FE"/>
    <w:styleLink w:val="zaczniki"/>
    <w:lvl w:ilvl="0">
      <w:start w:val="1"/>
      <w:numFmt w:val="decimal"/>
      <w:lvlText w:val="Załącznik Nr %1."/>
      <w:lvlJc w:val="left"/>
      <w:pPr>
        <w:ind w:left="360" w:hanging="360"/>
      </w:pPr>
      <w:rPr>
        <w:rFonts w:hint="default"/>
      </w:rPr>
    </w:lvl>
    <w:lvl w:ilvl="1">
      <w:start w:val="1"/>
      <w:numFmt w:val="decimal"/>
      <w:lvlText w:val="Załącznik Nr %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F1D0A8F"/>
    <w:multiLevelType w:val="multilevel"/>
    <w:tmpl w:val="8A125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6224AFB"/>
    <w:multiLevelType w:val="hybridMultilevel"/>
    <w:tmpl w:val="9ADA41CE"/>
    <w:lvl w:ilvl="0" w:tplc="2A70665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8DA19A1"/>
    <w:multiLevelType w:val="hybridMultilevel"/>
    <w:tmpl w:val="D960B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D894BDC"/>
    <w:multiLevelType w:val="hybridMultilevel"/>
    <w:tmpl w:val="7576BF0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15:restartNumberingAfterBreak="0">
    <w:nsid w:val="4FA5256C"/>
    <w:multiLevelType w:val="hybridMultilevel"/>
    <w:tmpl w:val="6A7EED8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51B97C4C"/>
    <w:multiLevelType w:val="hybridMultilevel"/>
    <w:tmpl w:val="5CE667F2"/>
    <w:lvl w:ilvl="0" w:tplc="F95E1D50">
      <w:start w:val="1"/>
      <w:numFmt w:val="bullet"/>
      <w:pStyle w:val="punktory"/>
      <w:lvlText w:val=""/>
      <w:lvlJc w:val="left"/>
      <w:pPr>
        <w:ind w:left="720" w:hanging="360"/>
      </w:pPr>
      <w:rPr>
        <w:rFonts w:ascii="Symbol" w:hAnsi="Symbol" w:hint="default"/>
        <w:color w:val="595959" w:themeColor="text1" w:themeTint="A6"/>
        <w:sz w:val="16"/>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54714307"/>
    <w:multiLevelType w:val="hybridMultilevel"/>
    <w:tmpl w:val="BAD4FDA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5AAD740C"/>
    <w:multiLevelType w:val="hybridMultilevel"/>
    <w:tmpl w:val="CCAA36C4"/>
    <w:lvl w:ilvl="0" w:tplc="796C8B7A">
      <w:start w:val="1"/>
      <w:numFmt w:val="bullet"/>
      <w:lvlText w:val=""/>
      <w:lvlJc w:val="left"/>
      <w:pPr>
        <w:ind w:left="1440" w:hanging="360"/>
      </w:pPr>
      <w:rPr>
        <w:rFonts w:ascii="Symbol" w:hAnsi="Symbol" w:hint="default"/>
        <w:color w:val="595959" w:themeColor="text1" w:themeTint="A6"/>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5B365F60"/>
    <w:multiLevelType w:val="hybridMultilevel"/>
    <w:tmpl w:val="7734800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15:restartNumberingAfterBreak="0">
    <w:nsid w:val="607B2391"/>
    <w:multiLevelType w:val="hybridMultilevel"/>
    <w:tmpl w:val="37367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6783551B"/>
    <w:multiLevelType w:val="hybridMultilevel"/>
    <w:tmpl w:val="B84A74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15:restartNumberingAfterBreak="0">
    <w:nsid w:val="67B71A5C"/>
    <w:multiLevelType w:val="hybridMultilevel"/>
    <w:tmpl w:val="7488E48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696A537D"/>
    <w:multiLevelType w:val="hybridMultilevel"/>
    <w:tmpl w:val="EB04B78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6AA754D4"/>
    <w:multiLevelType w:val="hybridMultilevel"/>
    <w:tmpl w:val="177EAB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76072DF3"/>
    <w:multiLevelType w:val="hybridMultilevel"/>
    <w:tmpl w:val="2470312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770B2B80"/>
    <w:multiLevelType w:val="hybridMultilevel"/>
    <w:tmpl w:val="1CFEAD0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6" w15:restartNumberingAfterBreak="0">
    <w:nsid w:val="78022C48"/>
    <w:multiLevelType w:val="multilevel"/>
    <w:tmpl w:val="01046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B814ABB"/>
    <w:multiLevelType w:val="hybridMultilevel"/>
    <w:tmpl w:val="50A0974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8" w15:restartNumberingAfterBreak="0">
    <w:nsid w:val="7E63798B"/>
    <w:multiLevelType w:val="hybridMultilevel"/>
    <w:tmpl w:val="3D82F86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num w:numId="1">
    <w:abstractNumId w:val="25"/>
  </w:num>
  <w:num w:numId="2">
    <w:abstractNumId w:val="0"/>
  </w:num>
  <w:num w:numId="3">
    <w:abstractNumId w:val="12"/>
  </w:num>
  <w:num w:numId="4">
    <w:abstractNumId w:val="19"/>
  </w:num>
  <w:num w:numId="5">
    <w:abstractNumId w:val="13"/>
  </w:num>
  <w:num w:numId="6">
    <w:abstractNumId w:val="21"/>
  </w:num>
  <w:num w:numId="7">
    <w:abstractNumId w:val="27"/>
  </w:num>
  <w:num w:numId="8">
    <w:abstractNumId w:val="32"/>
  </w:num>
  <w:num w:numId="9">
    <w:abstractNumId w:val="6"/>
  </w:num>
  <w:num w:numId="10">
    <w:abstractNumId w:val="11"/>
  </w:num>
  <w:num w:numId="11">
    <w:abstractNumId w:val="35"/>
  </w:num>
  <w:num w:numId="12">
    <w:abstractNumId w:val="7"/>
  </w:num>
  <w:num w:numId="13">
    <w:abstractNumId w:val="34"/>
  </w:num>
  <w:num w:numId="14">
    <w:abstractNumId w:val="1"/>
  </w:num>
  <w:num w:numId="15">
    <w:abstractNumId w:val="14"/>
  </w:num>
  <w:num w:numId="16">
    <w:abstractNumId w:val="22"/>
  </w:num>
  <w:num w:numId="17">
    <w:abstractNumId w:val="4"/>
  </w:num>
  <w:num w:numId="18">
    <w:abstractNumId w:val="20"/>
  </w:num>
  <w:num w:numId="19">
    <w:abstractNumId w:val="36"/>
  </w:num>
  <w:num w:numId="20">
    <w:abstractNumId w:val="2"/>
  </w:num>
  <w:num w:numId="21">
    <w:abstractNumId w:val="29"/>
  </w:num>
  <w:num w:numId="22">
    <w:abstractNumId w:val="17"/>
  </w:num>
  <w:num w:numId="23">
    <w:abstractNumId w:val="23"/>
  </w:num>
  <w:num w:numId="24">
    <w:abstractNumId w:val="24"/>
  </w:num>
  <w:num w:numId="25">
    <w:abstractNumId w:val="31"/>
  </w:num>
  <w:num w:numId="26">
    <w:abstractNumId w:val="10"/>
  </w:num>
  <w:num w:numId="27">
    <w:abstractNumId w:val="26"/>
  </w:num>
  <w:num w:numId="28">
    <w:abstractNumId w:val="5"/>
  </w:num>
  <w:num w:numId="29">
    <w:abstractNumId w:val="38"/>
  </w:num>
  <w:num w:numId="30">
    <w:abstractNumId w:val="30"/>
  </w:num>
  <w:num w:numId="31">
    <w:abstractNumId w:val="16"/>
  </w:num>
  <w:num w:numId="32">
    <w:abstractNumId w:val="37"/>
  </w:num>
  <w:num w:numId="33">
    <w:abstractNumId w:val="9"/>
  </w:num>
  <w:num w:numId="34">
    <w:abstractNumId w:val="15"/>
  </w:num>
  <w:num w:numId="35">
    <w:abstractNumId w:val="33"/>
  </w:num>
  <w:num w:numId="36">
    <w:abstractNumId w:val="18"/>
  </w:num>
  <w:num w:numId="37">
    <w:abstractNumId w:val="3"/>
  </w:num>
  <w:num w:numId="38">
    <w:abstractNumId w:val="28"/>
  </w:num>
  <w:num w:numId="39">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activeWritingStyle w:appName="MSWord" w:lang="pl-PL" w:vendorID="12" w:dllVersion="512" w:checkStyle="1"/>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0"/>
  <w:hyphenationZone w:val="425"/>
  <w:evenAndOddHeaders/>
  <w:drawingGridHorizontalSpacing w:val="110"/>
  <w:displayHorizontalDrawingGridEvery w:val="2"/>
  <w:noPunctuationKerning/>
  <w:characterSpacingControl w:val="doNotCompress"/>
  <w:hdrShapeDefaults>
    <o:shapedefaults v:ext="edit" spidmax="8192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B3E"/>
    <w:rsid w:val="0000122D"/>
    <w:rsid w:val="00001618"/>
    <w:rsid w:val="00002A2A"/>
    <w:rsid w:val="00004B1F"/>
    <w:rsid w:val="00006D37"/>
    <w:rsid w:val="00007304"/>
    <w:rsid w:val="00007FF4"/>
    <w:rsid w:val="0001038B"/>
    <w:rsid w:val="00010DB6"/>
    <w:rsid w:val="00011544"/>
    <w:rsid w:val="000134B5"/>
    <w:rsid w:val="00014795"/>
    <w:rsid w:val="0001513F"/>
    <w:rsid w:val="00015AE4"/>
    <w:rsid w:val="00015DC6"/>
    <w:rsid w:val="000161CD"/>
    <w:rsid w:val="00021AC2"/>
    <w:rsid w:val="00023719"/>
    <w:rsid w:val="00023E8D"/>
    <w:rsid w:val="000242FF"/>
    <w:rsid w:val="00024415"/>
    <w:rsid w:val="00024A8E"/>
    <w:rsid w:val="0003024A"/>
    <w:rsid w:val="00030455"/>
    <w:rsid w:val="00030A27"/>
    <w:rsid w:val="00032B41"/>
    <w:rsid w:val="000333DB"/>
    <w:rsid w:val="0003359F"/>
    <w:rsid w:val="00035A0F"/>
    <w:rsid w:val="00035A85"/>
    <w:rsid w:val="000365F8"/>
    <w:rsid w:val="00036B08"/>
    <w:rsid w:val="00036D85"/>
    <w:rsid w:val="00040A06"/>
    <w:rsid w:val="00040D46"/>
    <w:rsid w:val="0004314F"/>
    <w:rsid w:val="00043ECA"/>
    <w:rsid w:val="00045B21"/>
    <w:rsid w:val="00045D17"/>
    <w:rsid w:val="00045F80"/>
    <w:rsid w:val="00047B7C"/>
    <w:rsid w:val="00047FFA"/>
    <w:rsid w:val="000504F2"/>
    <w:rsid w:val="0005074F"/>
    <w:rsid w:val="000517E2"/>
    <w:rsid w:val="00051E12"/>
    <w:rsid w:val="00051F30"/>
    <w:rsid w:val="000541E5"/>
    <w:rsid w:val="00054469"/>
    <w:rsid w:val="000544E8"/>
    <w:rsid w:val="00054BCC"/>
    <w:rsid w:val="00054E9C"/>
    <w:rsid w:val="00055CA2"/>
    <w:rsid w:val="00055D5B"/>
    <w:rsid w:val="000561A5"/>
    <w:rsid w:val="00056382"/>
    <w:rsid w:val="00056929"/>
    <w:rsid w:val="00056944"/>
    <w:rsid w:val="000602C8"/>
    <w:rsid w:val="0006103A"/>
    <w:rsid w:val="00062C73"/>
    <w:rsid w:val="00063A08"/>
    <w:rsid w:val="00064315"/>
    <w:rsid w:val="000654CA"/>
    <w:rsid w:val="00065D12"/>
    <w:rsid w:val="00067258"/>
    <w:rsid w:val="0007031F"/>
    <w:rsid w:val="000718CA"/>
    <w:rsid w:val="00072935"/>
    <w:rsid w:val="00072BF3"/>
    <w:rsid w:val="000735F5"/>
    <w:rsid w:val="00073E47"/>
    <w:rsid w:val="00074B65"/>
    <w:rsid w:val="000756B2"/>
    <w:rsid w:val="00076126"/>
    <w:rsid w:val="0007650B"/>
    <w:rsid w:val="00076CD4"/>
    <w:rsid w:val="00076D45"/>
    <w:rsid w:val="000775CB"/>
    <w:rsid w:val="000805E6"/>
    <w:rsid w:val="00080E60"/>
    <w:rsid w:val="00080EA1"/>
    <w:rsid w:val="000811F1"/>
    <w:rsid w:val="00081DC8"/>
    <w:rsid w:val="00082BAA"/>
    <w:rsid w:val="00082DDF"/>
    <w:rsid w:val="00082F39"/>
    <w:rsid w:val="00086AC8"/>
    <w:rsid w:val="00086F1F"/>
    <w:rsid w:val="00090887"/>
    <w:rsid w:val="00090D2B"/>
    <w:rsid w:val="00090F8F"/>
    <w:rsid w:val="00092A16"/>
    <w:rsid w:val="00093027"/>
    <w:rsid w:val="00096660"/>
    <w:rsid w:val="0009721E"/>
    <w:rsid w:val="00097601"/>
    <w:rsid w:val="0009797A"/>
    <w:rsid w:val="000A02B5"/>
    <w:rsid w:val="000A0947"/>
    <w:rsid w:val="000A24B5"/>
    <w:rsid w:val="000A4F8D"/>
    <w:rsid w:val="000A567D"/>
    <w:rsid w:val="000A61C6"/>
    <w:rsid w:val="000B021E"/>
    <w:rsid w:val="000B0609"/>
    <w:rsid w:val="000B2AE6"/>
    <w:rsid w:val="000B2B3E"/>
    <w:rsid w:val="000B2CC2"/>
    <w:rsid w:val="000B48C2"/>
    <w:rsid w:val="000B5AD4"/>
    <w:rsid w:val="000B6FC6"/>
    <w:rsid w:val="000B7538"/>
    <w:rsid w:val="000C114A"/>
    <w:rsid w:val="000C1790"/>
    <w:rsid w:val="000C256B"/>
    <w:rsid w:val="000C3D64"/>
    <w:rsid w:val="000C4276"/>
    <w:rsid w:val="000C439F"/>
    <w:rsid w:val="000C4504"/>
    <w:rsid w:val="000C5021"/>
    <w:rsid w:val="000C519B"/>
    <w:rsid w:val="000C7D55"/>
    <w:rsid w:val="000C7F3A"/>
    <w:rsid w:val="000D074D"/>
    <w:rsid w:val="000D19FC"/>
    <w:rsid w:val="000D1A68"/>
    <w:rsid w:val="000D1BC6"/>
    <w:rsid w:val="000D1F10"/>
    <w:rsid w:val="000D43E0"/>
    <w:rsid w:val="000D5FFD"/>
    <w:rsid w:val="000D65CE"/>
    <w:rsid w:val="000E00C7"/>
    <w:rsid w:val="000E1167"/>
    <w:rsid w:val="000E177F"/>
    <w:rsid w:val="000E237B"/>
    <w:rsid w:val="000E24C7"/>
    <w:rsid w:val="000E2CA9"/>
    <w:rsid w:val="000E30E2"/>
    <w:rsid w:val="000E36DE"/>
    <w:rsid w:val="000E3766"/>
    <w:rsid w:val="000E5077"/>
    <w:rsid w:val="000E6072"/>
    <w:rsid w:val="000E6B69"/>
    <w:rsid w:val="000E7776"/>
    <w:rsid w:val="000F0C9C"/>
    <w:rsid w:val="000F0E4A"/>
    <w:rsid w:val="000F1031"/>
    <w:rsid w:val="000F1179"/>
    <w:rsid w:val="000F194F"/>
    <w:rsid w:val="000F1A85"/>
    <w:rsid w:val="000F472A"/>
    <w:rsid w:val="000F4AC4"/>
    <w:rsid w:val="000F525A"/>
    <w:rsid w:val="000F5750"/>
    <w:rsid w:val="000F5F46"/>
    <w:rsid w:val="001001BA"/>
    <w:rsid w:val="001003AF"/>
    <w:rsid w:val="0010130C"/>
    <w:rsid w:val="001019DF"/>
    <w:rsid w:val="00101B40"/>
    <w:rsid w:val="00101CB8"/>
    <w:rsid w:val="00102A52"/>
    <w:rsid w:val="0010305F"/>
    <w:rsid w:val="00103065"/>
    <w:rsid w:val="00104F65"/>
    <w:rsid w:val="00105618"/>
    <w:rsid w:val="0010738D"/>
    <w:rsid w:val="00107E90"/>
    <w:rsid w:val="00111073"/>
    <w:rsid w:val="00112329"/>
    <w:rsid w:val="00112A55"/>
    <w:rsid w:val="00113540"/>
    <w:rsid w:val="001138A8"/>
    <w:rsid w:val="00114418"/>
    <w:rsid w:val="001159B7"/>
    <w:rsid w:val="00116059"/>
    <w:rsid w:val="001160A5"/>
    <w:rsid w:val="00116592"/>
    <w:rsid w:val="00120C74"/>
    <w:rsid w:val="001220F4"/>
    <w:rsid w:val="0012372D"/>
    <w:rsid w:val="0012410C"/>
    <w:rsid w:val="00124540"/>
    <w:rsid w:val="0012489C"/>
    <w:rsid w:val="00124C61"/>
    <w:rsid w:val="00124D93"/>
    <w:rsid w:val="00125893"/>
    <w:rsid w:val="00125B97"/>
    <w:rsid w:val="00127BBC"/>
    <w:rsid w:val="00127C7E"/>
    <w:rsid w:val="00127DF7"/>
    <w:rsid w:val="00131056"/>
    <w:rsid w:val="001315FA"/>
    <w:rsid w:val="00132011"/>
    <w:rsid w:val="00132B5F"/>
    <w:rsid w:val="00132C37"/>
    <w:rsid w:val="00132DB5"/>
    <w:rsid w:val="00132E7A"/>
    <w:rsid w:val="00134565"/>
    <w:rsid w:val="0013672F"/>
    <w:rsid w:val="00136871"/>
    <w:rsid w:val="00140FC3"/>
    <w:rsid w:val="00142ACF"/>
    <w:rsid w:val="00143049"/>
    <w:rsid w:val="001430B2"/>
    <w:rsid w:val="00143C0F"/>
    <w:rsid w:val="00144726"/>
    <w:rsid w:val="001471C8"/>
    <w:rsid w:val="00147414"/>
    <w:rsid w:val="00147871"/>
    <w:rsid w:val="00147D16"/>
    <w:rsid w:val="00151FB9"/>
    <w:rsid w:val="00153EF3"/>
    <w:rsid w:val="00155C60"/>
    <w:rsid w:val="00156010"/>
    <w:rsid w:val="00156063"/>
    <w:rsid w:val="00156540"/>
    <w:rsid w:val="00156642"/>
    <w:rsid w:val="001571E5"/>
    <w:rsid w:val="00157543"/>
    <w:rsid w:val="00160532"/>
    <w:rsid w:val="00160614"/>
    <w:rsid w:val="00161007"/>
    <w:rsid w:val="00161461"/>
    <w:rsid w:val="001616CD"/>
    <w:rsid w:val="0016175D"/>
    <w:rsid w:val="0016232B"/>
    <w:rsid w:val="00165012"/>
    <w:rsid w:val="00165360"/>
    <w:rsid w:val="00165B78"/>
    <w:rsid w:val="001673CC"/>
    <w:rsid w:val="00167EB5"/>
    <w:rsid w:val="0017489F"/>
    <w:rsid w:val="00175AFE"/>
    <w:rsid w:val="001764D3"/>
    <w:rsid w:val="001766E9"/>
    <w:rsid w:val="001768AB"/>
    <w:rsid w:val="00177A1A"/>
    <w:rsid w:val="00182C5C"/>
    <w:rsid w:val="00182CB4"/>
    <w:rsid w:val="00182CE6"/>
    <w:rsid w:val="00183FA3"/>
    <w:rsid w:val="00184822"/>
    <w:rsid w:val="00184AA6"/>
    <w:rsid w:val="0018624D"/>
    <w:rsid w:val="0018701E"/>
    <w:rsid w:val="00187C93"/>
    <w:rsid w:val="00191EC3"/>
    <w:rsid w:val="0019231C"/>
    <w:rsid w:val="001931AF"/>
    <w:rsid w:val="00195231"/>
    <w:rsid w:val="00195278"/>
    <w:rsid w:val="00195E38"/>
    <w:rsid w:val="0019731B"/>
    <w:rsid w:val="001977BF"/>
    <w:rsid w:val="001A0441"/>
    <w:rsid w:val="001A191B"/>
    <w:rsid w:val="001A3BB4"/>
    <w:rsid w:val="001A4A4A"/>
    <w:rsid w:val="001A4DC5"/>
    <w:rsid w:val="001A54B9"/>
    <w:rsid w:val="001A6E38"/>
    <w:rsid w:val="001A7859"/>
    <w:rsid w:val="001B0DA4"/>
    <w:rsid w:val="001B2340"/>
    <w:rsid w:val="001B3B48"/>
    <w:rsid w:val="001B4B2E"/>
    <w:rsid w:val="001B55DE"/>
    <w:rsid w:val="001B6F02"/>
    <w:rsid w:val="001C046C"/>
    <w:rsid w:val="001C17A2"/>
    <w:rsid w:val="001C2119"/>
    <w:rsid w:val="001C320C"/>
    <w:rsid w:val="001C551B"/>
    <w:rsid w:val="001C569B"/>
    <w:rsid w:val="001C5D95"/>
    <w:rsid w:val="001C776E"/>
    <w:rsid w:val="001D07AA"/>
    <w:rsid w:val="001D12F4"/>
    <w:rsid w:val="001D22DF"/>
    <w:rsid w:val="001D288F"/>
    <w:rsid w:val="001D38A3"/>
    <w:rsid w:val="001D4760"/>
    <w:rsid w:val="001D4E48"/>
    <w:rsid w:val="001D596E"/>
    <w:rsid w:val="001D5A7D"/>
    <w:rsid w:val="001D6605"/>
    <w:rsid w:val="001D6CCE"/>
    <w:rsid w:val="001D74AA"/>
    <w:rsid w:val="001D7739"/>
    <w:rsid w:val="001E06E2"/>
    <w:rsid w:val="001E071C"/>
    <w:rsid w:val="001E15D8"/>
    <w:rsid w:val="001E27AA"/>
    <w:rsid w:val="001E3110"/>
    <w:rsid w:val="001E3961"/>
    <w:rsid w:val="001E3A8F"/>
    <w:rsid w:val="001E3BE5"/>
    <w:rsid w:val="001E44F6"/>
    <w:rsid w:val="001E509C"/>
    <w:rsid w:val="001E5754"/>
    <w:rsid w:val="001E5E84"/>
    <w:rsid w:val="001E7387"/>
    <w:rsid w:val="001E7473"/>
    <w:rsid w:val="001F0242"/>
    <w:rsid w:val="001F1F73"/>
    <w:rsid w:val="001F46D1"/>
    <w:rsid w:val="001F48FC"/>
    <w:rsid w:val="00200EFD"/>
    <w:rsid w:val="0020103D"/>
    <w:rsid w:val="0020244A"/>
    <w:rsid w:val="00202527"/>
    <w:rsid w:val="00204AE3"/>
    <w:rsid w:val="00205690"/>
    <w:rsid w:val="0020604F"/>
    <w:rsid w:val="002137D9"/>
    <w:rsid w:val="00213C9F"/>
    <w:rsid w:val="002149BB"/>
    <w:rsid w:val="0021527A"/>
    <w:rsid w:val="002203D9"/>
    <w:rsid w:val="00220A67"/>
    <w:rsid w:val="0022168D"/>
    <w:rsid w:val="00223E33"/>
    <w:rsid w:val="00224F2D"/>
    <w:rsid w:val="00225803"/>
    <w:rsid w:val="00225FAD"/>
    <w:rsid w:val="00226260"/>
    <w:rsid w:val="00230144"/>
    <w:rsid w:val="002304E4"/>
    <w:rsid w:val="0023078F"/>
    <w:rsid w:val="002307E2"/>
    <w:rsid w:val="00231345"/>
    <w:rsid w:val="00231876"/>
    <w:rsid w:val="00233EE1"/>
    <w:rsid w:val="00234A1A"/>
    <w:rsid w:val="002350B7"/>
    <w:rsid w:val="00237267"/>
    <w:rsid w:val="0024043E"/>
    <w:rsid w:val="002413FD"/>
    <w:rsid w:val="00241BAE"/>
    <w:rsid w:val="00242F3D"/>
    <w:rsid w:val="00243926"/>
    <w:rsid w:val="00244393"/>
    <w:rsid w:val="00245190"/>
    <w:rsid w:val="00245AC4"/>
    <w:rsid w:val="00246334"/>
    <w:rsid w:val="002500CE"/>
    <w:rsid w:val="002515E5"/>
    <w:rsid w:val="002521DD"/>
    <w:rsid w:val="0025294C"/>
    <w:rsid w:val="0025318E"/>
    <w:rsid w:val="002532F5"/>
    <w:rsid w:val="00253BB2"/>
    <w:rsid w:val="00253DEC"/>
    <w:rsid w:val="00255525"/>
    <w:rsid w:val="00256252"/>
    <w:rsid w:val="0026123F"/>
    <w:rsid w:val="00261590"/>
    <w:rsid w:val="00261BD9"/>
    <w:rsid w:val="00261D52"/>
    <w:rsid w:val="00264054"/>
    <w:rsid w:val="00266AE6"/>
    <w:rsid w:val="00270086"/>
    <w:rsid w:val="00272A88"/>
    <w:rsid w:val="00272C8C"/>
    <w:rsid w:val="0027318F"/>
    <w:rsid w:val="0027398B"/>
    <w:rsid w:val="002741B0"/>
    <w:rsid w:val="00274249"/>
    <w:rsid w:val="002757A1"/>
    <w:rsid w:val="00276D3B"/>
    <w:rsid w:val="002773A4"/>
    <w:rsid w:val="002775C1"/>
    <w:rsid w:val="0027786D"/>
    <w:rsid w:val="0027788C"/>
    <w:rsid w:val="00277D87"/>
    <w:rsid w:val="00277F22"/>
    <w:rsid w:val="0028015C"/>
    <w:rsid w:val="002805E9"/>
    <w:rsid w:val="002811D8"/>
    <w:rsid w:val="002819AD"/>
    <w:rsid w:val="00282F41"/>
    <w:rsid w:val="002830A1"/>
    <w:rsid w:val="002842E9"/>
    <w:rsid w:val="00284C44"/>
    <w:rsid w:val="002860D0"/>
    <w:rsid w:val="00286852"/>
    <w:rsid w:val="00287000"/>
    <w:rsid w:val="002870F8"/>
    <w:rsid w:val="00287BD4"/>
    <w:rsid w:val="00287CA8"/>
    <w:rsid w:val="0029186C"/>
    <w:rsid w:val="00292DCB"/>
    <w:rsid w:val="00293A59"/>
    <w:rsid w:val="00293DB3"/>
    <w:rsid w:val="00295096"/>
    <w:rsid w:val="0029550C"/>
    <w:rsid w:val="00295864"/>
    <w:rsid w:val="00296A10"/>
    <w:rsid w:val="00296D04"/>
    <w:rsid w:val="002A02A5"/>
    <w:rsid w:val="002A0551"/>
    <w:rsid w:val="002A06BE"/>
    <w:rsid w:val="002A0EBB"/>
    <w:rsid w:val="002A1240"/>
    <w:rsid w:val="002A172B"/>
    <w:rsid w:val="002A1A86"/>
    <w:rsid w:val="002A306E"/>
    <w:rsid w:val="002A4DA8"/>
    <w:rsid w:val="002A5E09"/>
    <w:rsid w:val="002A7238"/>
    <w:rsid w:val="002B523F"/>
    <w:rsid w:val="002B60C8"/>
    <w:rsid w:val="002B7817"/>
    <w:rsid w:val="002C00E4"/>
    <w:rsid w:val="002C09CB"/>
    <w:rsid w:val="002C138D"/>
    <w:rsid w:val="002C142B"/>
    <w:rsid w:val="002C23FE"/>
    <w:rsid w:val="002C2FA9"/>
    <w:rsid w:val="002C3A5E"/>
    <w:rsid w:val="002C4203"/>
    <w:rsid w:val="002C4294"/>
    <w:rsid w:val="002C42F6"/>
    <w:rsid w:val="002C47A7"/>
    <w:rsid w:val="002C5118"/>
    <w:rsid w:val="002C60D0"/>
    <w:rsid w:val="002C6832"/>
    <w:rsid w:val="002C7E54"/>
    <w:rsid w:val="002D00FA"/>
    <w:rsid w:val="002D1603"/>
    <w:rsid w:val="002D163D"/>
    <w:rsid w:val="002D2542"/>
    <w:rsid w:val="002D47F5"/>
    <w:rsid w:val="002D61B8"/>
    <w:rsid w:val="002D76CC"/>
    <w:rsid w:val="002E029A"/>
    <w:rsid w:val="002E02FD"/>
    <w:rsid w:val="002E06CD"/>
    <w:rsid w:val="002E0B8C"/>
    <w:rsid w:val="002E13E8"/>
    <w:rsid w:val="002E15F3"/>
    <w:rsid w:val="002E1CF7"/>
    <w:rsid w:val="002E218A"/>
    <w:rsid w:val="002E22D5"/>
    <w:rsid w:val="002E237A"/>
    <w:rsid w:val="002E2470"/>
    <w:rsid w:val="002E492E"/>
    <w:rsid w:val="002E49AB"/>
    <w:rsid w:val="002E5B79"/>
    <w:rsid w:val="002E61C4"/>
    <w:rsid w:val="002E6250"/>
    <w:rsid w:val="002E6B5D"/>
    <w:rsid w:val="002E716A"/>
    <w:rsid w:val="002E79E7"/>
    <w:rsid w:val="002E7C1A"/>
    <w:rsid w:val="002F1561"/>
    <w:rsid w:val="002F160B"/>
    <w:rsid w:val="002F1C64"/>
    <w:rsid w:val="002F238F"/>
    <w:rsid w:val="002F3708"/>
    <w:rsid w:val="002F4B1A"/>
    <w:rsid w:val="002F5CE7"/>
    <w:rsid w:val="002F75BF"/>
    <w:rsid w:val="002F7FA3"/>
    <w:rsid w:val="00300237"/>
    <w:rsid w:val="00300906"/>
    <w:rsid w:val="0030120F"/>
    <w:rsid w:val="00301832"/>
    <w:rsid w:val="00301F4F"/>
    <w:rsid w:val="003025F2"/>
    <w:rsid w:val="00303A7B"/>
    <w:rsid w:val="00304352"/>
    <w:rsid w:val="00306715"/>
    <w:rsid w:val="00306EF1"/>
    <w:rsid w:val="00307CE1"/>
    <w:rsid w:val="003102AC"/>
    <w:rsid w:val="003102F2"/>
    <w:rsid w:val="0031175F"/>
    <w:rsid w:val="00311E33"/>
    <w:rsid w:val="00313460"/>
    <w:rsid w:val="00316170"/>
    <w:rsid w:val="003171BE"/>
    <w:rsid w:val="00317A11"/>
    <w:rsid w:val="00317B71"/>
    <w:rsid w:val="00320DBE"/>
    <w:rsid w:val="003210D8"/>
    <w:rsid w:val="00321283"/>
    <w:rsid w:val="00321595"/>
    <w:rsid w:val="003216C9"/>
    <w:rsid w:val="00321B39"/>
    <w:rsid w:val="003228A2"/>
    <w:rsid w:val="003230FC"/>
    <w:rsid w:val="003235E6"/>
    <w:rsid w:val="00324E79"/>
    <w:rsid w:val="00325B81"/>
    <w:rsid w:val="00325BE0"/>
    <w:rsid w:val="00327095"/>
    <w:rsid w:val="0032785A"/>
    <w:rsid w:val="0033003E"/>
    <w:rsid w:val="003300B7"/>
    <w:rsid w:val="00331033"/>
    <w:rsid w:val="0033111E"/>
    <w:rsid w:val="003311CC"/>
    <w:rsid w:val="0033149D"/>
    <w:rsid w:val="00331F08"/>
    <w:rsid w:val="0033259F"/>
    <w:rsid w:val="00332A7D"/>
    <w:rsid w:val="00333068"/>
    <w:rsid w:val="0033386B"/>
    <w:rsid w:val="00333B48"/>
    <w:rsid w:val="00333D7C"/>
    <w:rsid w:val="00334DD7"/>
    <w:rsid w:val="00335D13"/>
    <w:rsid w:val="00336D1F"/>
    <w:rsid w:val="00340B43"/>
    <w:rsid w:val="003425DD"/>
    <w:rsid w:val="00342A9E"/>
    <w:rsid w:val="003432ED"/>
    <w:rsid w:val="0034552A"/>
    <w:rsid w:val="003461F1"/>
    <w:rsid w:val="00346222"/>
    <w:rsid w:val="003476B6"/>
    <w:rsid w:val="00351D37"/>
    <w:rsid w:val="00355BB4"/>
    <w:rsid w:val="00355C47"/>
    <w:rsid w:val="00356061"/>
    <w:rsid w:val="00356232"/>
    <w:rsid w:val="00356730"/>
    <w:rsid w:val="00357705"/>
    <w:rsid w:val="00357C6E"/>
    <w:rsid w:val="00361A25"/>
    <w:rsid w:val="0036374D"/>
    <w:rsid w:val="0036505E"/>
    <w:rsid w:val="00365633"/>
    <w:rsid w:val="003657B1"/>
    <w:rsid w:val="00365E45"/>
    <w:rsid w:val="00366D7E"/>
    <w:rsid w:val="00367F31"/>
    <w:rsid w:val="00370C06"/>
    <w:rsid w:val="00370E95"/>
    <w:rsid w:val="00371673"/>
    <w:rsid w:val="00372CC2"/>
    <w:rsid w:val="00373542"/>
    <w:rsid w:val="00373BA3"/>
    <w:rsid w:val="00373E51"/>
    <w:rsid w:val="003740CF"/>
    <w:rsid w:val="003742A4"/>
    <w:rsid w:val="0037505E"/>
    <w:rsid w:val="00375BF6"/>
    <w:rsid w:val="0037653F"/>
    <w:rsid w:val="00377E29"/>
    <w:rsid w:val="003809DE"/>
    <w:rsid w:val="003813F5"/>
    <w:rsid w:val="0038163D"/>
    <w:rsid w:val="00381785"/>
    <w:rsid w:val="00384CAD"/>
    <w:rsid w:val="00387BC7"/>
    <w:rsid w:val="003933FC"/>
    <w:rsid w:val="00393D27"/>
    <w:rsid w:val="00393EB4"/>
    <w:rsid w:val="00394425"/>
    <w:rsid w:val="0039479F"/>
    <w:rsid w:val="00394B9A"/>
    <w:rsid w:val="00394F9F"/>
    <w:rsid w:val="0039782A"/>
    <w:rsid w:val="003978BF"/>
    <w:rsid w:val="003A0005"/>
    <w:rsid w:val="003A00C6"/>
    <w:rsid w:val="003A1415"/>
    <w:rsid w:val="003A17E3"/>
    <w:rsid w:val="003A1D74"/>
    <w:rsid w:val="003A28F0"/>
    <w:rsid w:val="003A2E60"/>
    <w:rsid w:val="003A38BD"/>
    <w:rsid w:val="003A48A8"/>
    <w:rsid w:val="003A521A"/>
    <w:rsid w:val="003A55D8"/>
    <w:rsid w:val="003A5698"/>
    <w:rsid w:val="003A5CC2"/>
    <w:rsid w:val="003A5F5E"/>
    <w:rsid w:val="003A6064"/>
    <w:rsid w:val="003A7BB7"/>
    <w:rsid w:val="003B007B"/>
    <w:rsid w:val="003B084B"/>
    <w:rsid w:val="003B0C15"/>
    <w:rsid w:val="003B1704"/>
    <w:rsid w:val="003B1946"/>
    <w:rsid w:val="003B1C7E"/>
    <w:rsid w:val="003B1CF5"/>
    <w:rsid w:val="003B3FAB"/>
    <w:rsid w:val="003B486B"/>
    <w:rsid w:val="003B4998"/>
    <w:rsid w:val="003B4F78"/>
    <w:rsid w:val="003B64D8"/>
    <w:rsid w:val="003B653B"/>
    <w:rsid w:val="003C03CB"/>
    <w:rsid w:val="003C12AF"/>
    <w:rsid w:val="003C2254"/>
    <w:rsid w:val="003C24BF"/>
    <w:rsid w:val="003C2B86"/>
    <w:rsid w:val="003C4267"/>
    <w:rsid w:val="003C5BF6"/>
    <w:rsid w:val="003C6465"/>
    <w:rsid w:val="003C768A"/>
    <w:rsid w:val="003D203E"/>
    <w:rsid w:val="003D267F"/>
    <w:rsid w:val="003D517B"/>
    <w:rsid w:val="003D7491"/>
    <w:rsid w:val="003D765E"/>
    <w:rsid w:val="003E35E1"/>
    <w:rsid w:val="003E3CAB"/>
    <w:rsid w:val="003E456E"/>
    <w:rsid w:val="003E4BA9"/>
    <w:rsid w:val="003E4C3E"/>
    <w:rsid w:val="003E6067"/>
    <w:rsid w:val="003E75C6"/>
    <w:rsid w:val="003F1F86"/>
    <w:rsid w:val="003F4D86"/>
    <w:rsid w:val="003F536F"/>
    <w:rsid w:val="003F6265"/>
    <w:rsid w:val="003F65EE"/>
    <w:rsid w:val="003F768F"/>
    <w:rsid w:val="00401377"/>
    <w:rsid w:val="00401952"/>
    <w:rsid w:val="004019DC"/>
    <w:rsid w:val="00401B7F"/>
    <w:rsid w:val="0040263B"/>
    <w:rsid w:val="004028F6"/>
    <w:rsid w:val="00402EA4"/>
    <w:rsid w:val="00403104"/>
    <w:rsid w:val="00404915"/>
    <w:rsid w:val="00406F12"/>
    <w:rsid w:val="004074F4"/>
    <w:rsid w:val="0040768E"/>
    <w:rsid w:val="00410271"/>
    <w:rsid w:val="00410594"/>
    <w:rsid w:val="00411117"/>
    <w:rsid w:val="0041208D"/>
    <w:rsid w:val="004127CA"/>
    <w:rsid w:val="0041306A"/>
    <w:rsid w:val="00413A96"/>
    <w:rsid w:val="00413C22"/>
    <w:rsid w:val="00413EF6"/>
    <w:rsid w:val="0041539F"/>
    <w:rsid w:val="0041590E"/>
    <w:rsid w:val="00415E1E"/>
    <w:rsid w:val="0041609A"/>
    <w:rsid w:val="004166E9"/>
    <w:rsid w:val="00416864"/>
    <w:rsid w:val="004171A1"/>
    <w:rsid w:val="00417B69"/>
    <w:rsid w:val="00420724"/>
    <w:rsid w:val="004207E3"/>
    <w:rsid w:val="0042185F"/>
    <w:rsid w:val="004228EB"/>
    <w:rsid w:val="00422D28"/>
    <w:rsid w:val="00423D6F"/>
    <w:rsid w:val="00424059"/>
    <w:rsid w:val="00425346"/>
    <w:rsid w:val="00425F52"/>
    <w:rsid w:val="004301A2"/>
    <w:rsid w:val="00430698"/>
    <w:rsid w:val="00430D0C"/>
    <w:rsid w:val="00431290"/>
    <w:rsid w:val="004319E7"/>
    <w:rsid w:val="00431B82"/>
    <w:rsid w:val="00432086"/>
    <w:rsid w:val="00433AD4"/>
    <w:rsid w:val="004340AE"/>
    <w:rsid w:val="004350B2"/>
    <w:rsid w:val="004350E1"/>
    <w:rsid w:val="004352CE"/>
    <w:rsid w:val="004364EC"/>
    <w:rsid w:val="0043676E"/>
    <w:rsid w:val="004370D2"/>
    <w:rsid w:val="00441163"/>
    <w:rsid w:val="004413E1"/>
    <w:rsid w:val="00441D9B"/>
    <w:rsid w:val="00444139"/>
    <w:rsid w:val="00444E01"/>
    <w:rsid w:val="00447279"/>
    <w:rsid w:val="00447E11"/>
    <w:rsid w:val="00450FFB"/>
    <w:rsid w:val="00451C49"/>
    <w:rsid w:val="00451FCA"/>
    <w:rsid w:val="00452522"/>
    <w:rsid w:val="00452AFA"/>
    <w:rsid w:val="00453368"/>
    <w:rsid w:val="0045404C"/>
    <w:rsid w:val="00454834"/>
    <w:rsid w:val="00454FD5"/>
    <w:rsid w:val="00455680"/>
    <w:rsid w:val="00456260"/>
    <w:rsid w:val="00456274"/>
    <w:rsid w:val="00456CCE"/>
    <w:rsid w:val="0045708B"/>
    <w:rsid w:val="0046011D"/>
    <w:rsid w:val="0046136E"/>
    <w:rsid w:val="00462682"/>
    <w:rsid w:val="00463AC0"/>
    <w:rsid w:val="00463B44"/>
    <w:rsid w:val="00466CB1"/>
    <w:rsid w:val="00467DC4"/>
    <w:rsid w:val="00467DDA"/>
    <w:rsid w:val="00467EEB"/>
    <w:rsid w:val="004716D8"/>
    <w:rsid w:val="00471C99"/>
    <w:rsid w:val="00471F29"/>
    <w:rsid w:val="00472ABF"/>
    <w:rsid w:val="00474309"/>
    <w:rsid w:val="00474406"/>
    <w:rsid w:val="004764E4"/>
    <w:rsid w:val="0047687B"/>
    <w:rsid w:val="00476A3D"/>
    <w:rsid w:val="00477390"/>
    <w:rsid w:val="00480FCF"/>
    <w:rsid w:val="00481AD9"/>
    <w:rsid w:val="00481CF1"/>
    <w:rsid w:val="004840B7"/>
    <w:rsid w:val="00490B55"/>
    <w:rsid w:val="00491CCB"/>
    <w:rsid w:val="004921C6"/>
    <w:rsid w:val="0049306F"/>
    <w:rsid w:val="00493651"/>
    <w:rsid w:val="004937AA"/>
    <w:rsid w:val="00493833"/>
    <w:rsid w:val="00493B83"/>
    <w:rsid w:val="0049441D"/>
    <w:rsid w:val="004945D2"/>
    <w:rsid w:val="004951CD"/>
    <w:rsid w:val="004954F3"/>
    <w:rsid w:val="00495529"/>
    <w:rsid w:val="004963DC"/>
    <w:rsid w:val="00496D0B"/>
    <w:rsid w:val="004A0709"/>
    <w:rsid w:val="004A0790"/>
    <w:rsid w:val="004A0AC7"/>
    <w:rsid w:val="004A0C1E"/>
    <w:rsid w:val="004A0EC3"/>
    <w:rsid w:val="004A18FC"/>
    <w:rsid w:val="004A1E3F"/>
    <w:rsid w:val="004A31EF"/>
    <w:rsid w:val="004A3B82"/>
    <w:rsid w:val="004A555A"/>
    <w:rsid w:val="004A5A0B"/>
    <w:rsid w:val="004A7866"/>
    <w:rsid w:val="004A7CF1"/>
    <w:rsid w:val="004B035E"/>
    <w:rsid w:val="004B0885"/>
    <w:rsid w:val="004B3126"/>
    <w:rsid w:val="004B355A"/>
    <w:rsid w:val="004B555B"/>
    <w:rsid w:val="004B778A"/>
    <w:rsid w:val="004B7934"/>
    <w:rsid w:val="004C27F1"/>
    <w:rsid w:val="004C3173"/>
    <w:rsid w:val="004C33DC"/>
    <w:rsid w:val="004C38C6"/>
    <w:rsid w:val="004C402F"/>
    <w:rsid w:val="004C413C"/>
    <w:rsid w:val="004C4A8D"/>
    <w:rsid w:val="004C57E7"/>
    <w:rsid w:val="004C64B8"/>
    <w:rsid w:val="004C6541"/>
    <w:rsid w:val="004C7D7C"/>
    <w:rsid w:val="004D37AB"/>
    <w:rsid w:val="004D4950"/>
    <w:rsid w:val="004D6863"/>
    <w:rsid w:val="004D76C6"/>
    <w:rsid w:val="004D79DC"/>
    <w:rsid w:val="004D7B59"/>
    <w:rsid w:val="004E0E31"/>
    <w:rsid w:val="004E2108"/>
    <w:rsid w:val="004E2C5C"/>
    <w:rsid w:val="004E2CC7"/>
    <w:rsid w:val="004E2E93"/>
    <w:rsid w:val="004E38B1"/>
    <w:rsid w:val="004E414F"/>
    <w:rsid w:val="004E51B5"/>
    <w:rsid w:val="004E598B"/>
    <w:rsid w:val="004E5D9E"/>
    <w:rsid w:val="004E629C"/>
    <w:rsid w:val="004E74F0"/>
    <w:rsid w:val="004E7B09"/>
    <w:rsid w:val="004E7F78"/>
    <w:rsid w:val="004F0C12"/>
    <w:rsid w:val="004F1DE2"/>
    <w:rsid w:val="004F2602"/>
    <w:rsid w:val="004F26F6"/>
    <w:rsid w:val="004F42F0"/>
    <w:rsid w:val="004F4ACE"/>
    <w:rsid w:val="004F4E08"/>
    <w:rsid w:val="004F5882"/>
    <w:rsid w:val="004F6519"/>
    <w:rsid w:val="004F7774"/>
    <w:rsid w:val="004F7793"/>
    <w:rsid w:val="00501314"/>
    <w:rsid w:val="00501B25"/>
    <w:rsid w:val="00501D22"/>
    <w:rsid w:val="005034AE"/>
    <w:rsid w:val="0050364A"/>
    <w:rsid w:val="005036C5"/>
    <w:rsid w:val="00504B09"/>
    <w:rsid w:val="00504BE7"/>
    <w:rsid w:val="0050531F"/>
    <w:rsid w:val="00506763"/>
    <w:rsid w:val="00510446"/>
    <w:rsid w:val="0051217C"/>
    <w:rsid w:val="00512D78"/>
    <w:rsid w:val="00513FE0"/>
    <w:rsid w:val="0051459B"/>
    <w:rsid w:val="00520755"/>
    <w:rsid w:val="00520BA5"/>
    <w:rsid w:val="00521178"/>
    <w:rsid w:val="00521249"/>
    <w:rsid w:val="00521AD6"/>
    <w:rsid w:val="00521E39"/>
    <w:rsid w:val="00521E8B"/>
    <w:rsid w:val="00522066"/>
    <w:rsid w:val="005231A0"/>
    <w:rsid w:val="005232AA"/>
    <w:rsid w:val="00523F3F"/>
    <w:rsid w:val="00525160"/>
    <w:rsid w:val="005271FB"/>
    <w:rsid w:val="00527533"/>
    <w:rsid w:val="005275D6"/>
    <w:rsid w:val="00527A0E"/>
    <w:rsid w:val="005340E7"/>
    <w:rsid w:val="00535E48"/>
    <w:rsid w:val="005368B7"/>
    <w:rsid w:val="00536F43"/>
    <w:rsid w:val="00537330"/>
    <w:rsid w:val="0053752A"/>
    <w:rsid w:val="0053755A"/>
    <w:rsid w:val="00537DD5"/>
    <w:rsid w:val="00537E1F"/>
    <w:rsid w:val="005405DE"/>
    <w:rsid w:val="005419A1"/>
    <w:rsid w:val="00541AD6"/>
    <w:rsid w:val="00541CA7"/>
    <w:rsid w:val="00541D0C"/>
    <w:rsid w:val="00542979"/>
    <w:rsid w:val="00543927"/>
    <w:rsid w:val="00543966"/>
    <w:rsid w:val="00544305"/>
    <w:rsid w:val="00544C37"/>
    <w:rsid w:val="00545DB2"/>
    <w:rsid w:val="00546030"/>
    <w:rsid w:val="00546713"/>
    <w:rsid w:val="00547B61"/>
    <w:rsid w:val="00550514"/>
    <w:rsid w:val="0055146D"/>
    <w:rsid w:val="0055270C"/>
    <w:rsid w:val="005536A6"/>
    <w:rsid w:val="005538A0"/>
    <w:rsid w:val="00555DFA"/>
    <w:rsid w:val="00556767"/>
    <w:rsid w:val="0056087E"/>
    <w:rsid w:val="005611E4"/>
    <w:rsid w:val="00564887"/>
    <w:rsid w:val="0056546A"/>
    <w:rsid w:val="00567B64"/>
    <w:rsid w:val="005716A9"/>
    <w:rsid w:val="0057210B"/>
    <w:rsid w:val="00572A92"/>
    <w:rsid w:val="00572B7C"/>
    <w:rsid w:val="0057303D"/>
    <w:rsid w:val="005737B7"/>
    <w:rsid w:val="00574140"/>
    <w:rsid w:val="00574D6E"/>
    <w:rsid w:val="0057511E"/>
    <w:rsid w:val="00575EEA"/>
    <w:rsid w:val="0057675A"/>
    <w:rsid w:val="0057706C"/>
    <w:rsid w:val="00577C13"/>
    <w:rsid w:val="00581551"/>
    <w:rsid w:val="00582348"/>
    <w:rsid w:val="00582690"/>
    <w:rsid w:val="005826B0"/>
    <w:rsid w:val="00582B1C"/>
    <w:rsid w:val="00586230"/>
    <w:rsid w:val="00586822"/>
    <w:rsid w:val="005901CF"/>
    <w:rsid w:val="0059057C"/>
    <w:rsid w:val="0059057D"/>
    <w:rsid w:val="00590ABE"/>
    <w:rsid w:val="005912BF"/>
    <w:rsid w:val="00592D99"/>
    <w:rsid w:val="00593163"/>
    <w:rsid w:val="00593251"/>
    <w:rsid w:val="00594106"/>
    <w:rsid w:val="00594EB1"/>
    <w:rsid w:val="00596155"/>
    <w:rsid w:val="005A1D34"/>
    <w:rsid w:val="005A2E58"/>
    <w:rsid w:val="005A2F59"/>
    <w:rsid w:val="005A3DFC"/>
    <w:rsid w:val="005A4886"/>
    <w:rsid w:val="005A5531"/>
    <w:rsid w:val="005A5AB8"/>
    <w:rsid w:val="005A5AC3"/>
    <w:rsid w:val="005A7149"/>
    <w:rsid w:val="005B0BDD"/>
    <w:rsid w:val="005B1E89"/>
    <w:rsid w:val="005B34E2"/>
    <w:rsid w:val="005B5372"/>
    <w:rsid w:val="005B6767"/>
    <w:rsid w:val="005B70B4"/>
    <w:rsid w:val="005B7E22"/>
    <w:rsid w:val="005C0271"/>
    <w:rsid w:val="005C0E73"/>
    <w:rsid w:val="005C1EDA"/>
    <w:rsid w:val="005C2402"/>
    <w:rsid w:val="005C2F85"/>
    <w:rsid w:val="005C3AF3"/>
    <w:rsid w:val="005C3E6B"/>
    <w:rsid w:val="005C4618"/>
    <w:rsid w:val="005C4CFF"/>
    <w:rsid w:val="005C530E"/>
    <w:rsid w:val="005C54B1"/>
    <w:rsid w:val="005C561C"/>
    <w:rsid w:val="005C60A5"/>
    <w:rsid w:val="005C73D0"/>
    <w:rsid w:val="005C7510"/>
    <w:rsid w:val="005C7619"/>
    <w:rsid w:val="005D007C"/>
    <w:rsid w:val="005D0698"/>
    <w:rsid w:val="005D0795"/>
    <w:rsid w:val="005D0E04"/>
    <w:rsid w:val="005D2A28"/>
    <w:rsid w:val="005D34AA"/>
    <w:rsid w:val="005D4685"/>
    <w:rsid w:val="005D4CFC"/>
    <w:rsid w:val="005D4DA8"/>
    <w:rsid w:val="005D57E3"/>
    <w:rsid w:val="005D60C7"/>
    <w:rsid w:val="005D614F"/>
    <w:rsid w:val="005D63AA"/>
    <w:rsid w:val="005D721A"/>
    <w:rsid w:val="005D7797"/>
    <w:rsid w:val="005D7903"/>
    <w:rsid w:val="005D79A4"/>
    <w:rsid w:val="005E0365"/>
    <w:rsid w:val="005E0372"/>
    <w:rsid w:val="005E0DF9"/>
    <w:rsid w:val="005E1B42"/>
    <w:rsid w:val="005E2904"/>
    <w:rsid w:val="005E356B"/>
    <w:rsid w:val="005E384B"/>
    <w:rsid w:val="005E3F58"/>
    <w:rsid w:val="005E59FA"/>
    <w:rsid w:val="005E5E46"/>
    <w:rsid w:val="005F0AC0"/>
    <w:rsid w:val="005F1C99"/>
    <w:rsid w:val="005F54A5"/>
    <w:rsid w:val="005F6682"/>
    <w:rsid w:val="006007DE"/>
    <w:rsid w:val="00600A94"/>
    <w:rsid w:val="00600D60"/>
    <w:rsid w:val="00601CD7"/>
    <w:rsid w:val="00602212"/>
    <w:rsid w:val="00603D1D"/>
    <w:rsid w:val="00603DE2"/>
    <w:rsid w:val="00604068"/>
    <w:rsid w:val="00604FC3"/>
    <w:rsid w:val="006050C6"/>
    <w:rsid w:val="00605A47"/>
    <w:rsid w:val="0060638B"/>
    <w:rsid w:val="00606C47"/>
    <w:rsid w:val="00606D67"/>
    <w:rsid w:val="00606E63"/>
    <w:rsid w:val="0060721B"/>
    <w:rsid w:val="00607DB9"/>
    <w:rsid w:val="0061093A"/>
    <w:rsid w:val="0061122E"/>
    <w:rsid w:val="0061132D"/>
    <w:rsid w:val="006113E8"/>
    <w:rsid w:val="00611C44"/>
    <w:rsid w:val="00614265"/>
    <w:rsid w:val="006147A0"/>
    <w:rsid w:val="006156ED"/>
    <w:rsid w:val="006175C3"/>
    <w:rsid w:val="00620192"/>
    <w:rsid w:val="006206E1"/>
    <w:rsid w:val="006218E4"/>
    <w:rsid w:val="00622734"/>
    <w:rsid w:val="00622D67"/>
    <w:rsid w:val="006237E5"/>
    <w:rsid w:val="0062506C"/>
    <w:rsid w:val="00625FF7"/>
    <w:rsid w:val="006260DC"/>
    <w:rsid w:val="0062727F"/>
    <w:rsid w:val="00630CC1"/>
    <w:rsid w:val="006314FC"/>
    <w:rsid w:val="00631873"/>
    <w:rsid w:val="00631D96"/>
    <w:rsid w:val="00632DDD"/>
    <w:rsid w:val="00633BBA"/>
    <w:rsid w:val="00637397"/>
    <w:rsid w:val="00637778"/>
    <w:rsid w:val="006405A3"/>
    <w:rsid w:val="00640F50"/>
    <w:rsid w:val="00641934"/>
    <w:rsid w:val="00641FFF"/>
    <w:rsid w:val="00642486"/>
    <w:rsid w:val="006427CF"/>
    <w:rsid w:val="00643E96"/>
    <w:rsid w:val="00643F95"/>
    <w:rsid w:val="00644774"/>
    <w:rsid w:val="00644901"/>
    <w:rsid w:val="00645F9B"/>
    <w:rsid w:val="006468E5"/>
    <w:rsid w:val="00646E2A"/>
    <w:rsid w:val="006471BC"/>
    <w:rsid w:val="00650F52"/>
    <w:rsid w:val="00651B75"/>
    <w:rsid w:val="00651C93"/>
    <w:rsid w:val="00652F3D"/>
    <w:rsid w:val="00653B4B"/>
    <w:rsid w:val="00653E8B"/>
    <w:rsid w:val="00655590"/>
    <w:rsid w:val="006558F0"/>
    <w:rsid w:val="00655F66"/>
    <w:rsid w:val="006560ED"/>
    <w:rsid w:val="0065731E"/>
    <w:rsid w:val="00660482"/>
    <w:rsid w:val="00660C9C"/>
    <w:rsid w:val="00661B10"/>
    <w:rsid w:val="00663446"/>
    <w:rsid w:val="00665306"/>
    <w:rsid w:val="00665A6B"/>
    <w:rsid w:val="00665B2C"/>
    <w:rsid w:val="00665ED6"/>
    <w:rsid w:val="00666841"/>
    <w:rsid w:val="00667634"/>
    <w:rsid w:val="006729C0"/>
    <w:rsid w:val="00673172"/>
    <w:rsid w:val="00674C68"/>
    <w:rsid w:val="006754A1"/>
    <w:rsid w:val="00675D6A"/>
    <w:rsid w:val="006769C0"/>
    <w:rsid w:val="0067705C"/>
    <w:rsid w:val="00677913"/>
    <w:rsid w:val="00680EF2"/>
    <w:rsid w:val="006810AC"/>
    <w:rsid w:val="00682965"/>
    <w:rsid w:val="00683002"/>
    <w:rsid w:val="00683C8E"/>
    <w:rsid w:val="00683E9C"/>
    <w:rsid w:val="00684F92"/>
    <w:rsid w:val="006861CF"/>
    <w:rsid w:val="00687655"/>
    <w:rsid w:val="006924BA"/>
    <w:rsid w:val="0069256C"/>
    <w:rsid w:val="006937B7"/>
    <w:rsid w:val="00693877"/>
    <w:rsid w:val="00693BD2"/>
    <w:rsid w:val="00694ABB"/>
    <w:rsid w:val="00694B6D"/>
    <w:rsid w:val="00694CEC"/>
    <w:rsid w:val="00694FF5"/>
    <w:rsid w:val="0069711F"/>
    <w:rsid w:val="006978FB"/>
    <w:rsid w:val="00697DA3"/>
    <w:rsid w:val="006A04AA"/>
    <w:rsid w:val="006A10D8"/>
    <w:rsid w:val="006A1AF5"/>
    <w:rsid w:val="006A40B2"/>
    <w:rsid w:val="006A4A5A"/>
    <w:rsid w:val="006A4B3D"/>
    <w:rsid w:val="006A5394"/>
    <w:rsid w:val="006A5C7C"/>
    <w:rsid w:val="006A62FE"/>
    <w:rsid w:val="006A6343"/>
    <w:rsid w:val="006A6580"/>
    <w:rsid w:val="006A6638"/>
    <w:rsid w:val="006A6B1E"/>
    <w:rsid w:val="006A7F36"/>
    <w:rsid w:val="006B138F"/>
    <w:rsid w:val="006B28DE"/>
    <w:rsid w:val="006B361E"/>
    <w:rsid w:val="006B5506"/>
    <w:rsid w:val="006B74CE"/>
    <w:rsid w:val="006C04EE"/>
    <w:rsid w:val="006C0C91"/>
    <w:rsid w:val="006C0D3C"/>
    <w:rsid w:val="006C1DBF"/>
    <w:rsid w:val="006C23D8"/>
    <w:rsid w:val="006C28C8"/>
    <w:rsid w:val="006C37A5"/>
    <w:rsid w:val="006C4829"/>
    <w:rsid w:val="006C6D80"/>
    <w:rsid w:val="006C7690"/>
    <w:rsid w:val="006C77BC"/>
    <w:rsid w:val="006C79B8"/>
    <w:rsid w:val="006C7A2F"/>
    <w:rsid w:val="006C7B87"/>
    <w:rsid w:val="006D0256"/>
    <w:rsid w:val="006D0423"/>
    <w:rsid w:val="006D049E"/>
    <w:rsid w:val="006D1C92"/>
    <w:rsid w:val="006D2882"/>
    <w:rsid w:val="006D314F"/>
    <w:rsid w:val="006D3608"/>
    <w:rsid w:val="006D4158"/>
    <w:rsid w:val="006D4D7C"/>
    <w:rsid w:val="006D506D"/>
    <w:rsid w:val="006D5CA7"/>
    <w:rsid w:val="006D6D7A"/>
    <w:rsid w:val="006D7C30"/>
    <w:rsid w:val="006E1166"/>
    <w:rsid w:val="006E1894"/>
    <w:rsid w:val="006E3F99"/>
    <w:rsid w:val="006E4366"/>
    <w:rsid w:val="006E54DE"/>
    <w:rsid w:val="006E60AF"/>
    <w:rsid w:val="006E6363"/>
    <w:rsid w:val="006E739A"/>
    <w:rsid w:val="006F056A"/>
    <w:rsid w:val="006F08FB"/>
    <w:rsid w:val="006F0923"/>
    <w:rsid w:val="006F1229"/>
    <w:rsid w:val="006F2EA3"/>
    <w:rsid w:val="006F46E0"/>
    <w:rsid w:val="006F53D9"/>
    <w:rsid w:val="006F59C0"/>
    <w:rsid w:val="006F6556"/>
    <w:rsid w:val="006F668B"/>
    <w:rsid w:val="006F6711"/>
    <w:rsid w:val="006F6FC3"/>
    <w:rsid w:val="006F73E1"/>
    <w:rsid w:val="006F752B"/>
    <w:rsid w:val="006F769C"/>
    <w:rsid w:val="007005CD"/>
    <w:rsid w:val="007027C5"/>
    <w:rsid w:val="007030D8"/>
    <w:rsid w:val="007037FD"/>
    <w:rsid w:val="00704181"/>
    <w:rsid w:val="007045A4"/>
    <w:rsid w:val="007059C4"/>
    <w:rsid w:val="00705FC6"/>
    <w:rsid w:val="007066EC"/>
    <w:rsid w:val="00706814"/>
    <w:rsid w:val="00706E72"/>
    <w:rsid w:val="00706F33"/>
    <w:rsid w:val="00707157"/>
    <w:rsid w:val="00710BB2"/>
    <w:rsid w:val="00710FC1"/>
    <w:rsid w:val="0071111A"/>
    <w:rsid w:val="00712210"/>
    <w:rsid w:val="007127AE"/>
    <w:rsid w:val="00712F94"/>
    <w:rsid w:val="00714387"/>
    <w:rsid w:val="007156C5"/>
    <w:rsid w:val="00715BA8"/>
    <w:rsid w:val="00715F35"/>
    <w:rsid w:val="007177C4"/>
    <w:rsid w:val="0072080A"/>
    <w:rsid w:val="00720C37"/>
    <w:rsid w:val="00721A0D"/>
    <w:rsid w:val="007220DF"/>
    <w:rsid w:val="00723E78"/>
    <w:rsid w:val="00724329"/>
    <w:rsid w:val="0072478F"/>
    <w:rsid w:val="00725D59"/>
    <w:rsid w:val="007261C3"/>
    <w:rsid w:val="0072630E"/>
    <w:rsid w:val="0072640A"/>
    <w:rsid w:val="0072695A"/>
    <w:rsid w:val="0072714E"/>
    <w:rsid w:val="0073125D"/>
    <w:rsid w:val="007316D4"/>
    <w:rsid w:val="007317FB"/>
    <w:rsid w:val="0073326F"/>
    <w:rsid w:val="0073381E"/>
    <w:rsid w:val="00733986"/>
    <w:rsid w:val="0073440F"/>
    <w:rsid w:val="00734A5A"/>
    <w:rsid w:val="00736346"/>
    <w:rsid w:val="007372F1"/>
    <w:rsid w:val="00737482"/>
    <w:rsid w:val="00741867"/>
    <w:rsid w:val="00742056"/>
    <w:rsid w:val="00742776"/>
    <w:rsid w:val="0074282C"/>
    <w:rsid w:val="0074289C"/>
    <w:rsid w:val="00742FE1"/>
    <w:rsid w:val="00743078"/>
    <w:rsid w:val="00743A95"/>
    <w:rsid w:val="00743CA5"/>
    <w:rsid w:val="00744545"/>
    <w:rsid w:val="007447AD"/>
    <w:rsid w:val="00745F30"/>
    <w:rsid w:val="0074711D"/>
    <w:rsid w:val="00750132"/>
    <w:rsid w:val="00751A6B"/>
    <w:rsid w:val="007533C7"/>
    <w:rsid w:val="0075386B"/>
    <w:rsid w:val="007539E3"/>
    <w:rsid w:val="00754627"/>
    <w:rsid w:val="007546D5"/>
    <w:rsid w:val="007559C6"/>
    <w:rsid w:val="00755A75"/>
    <w:rsid w:val="007609B9"/>
    <w:rsid w:val="00760C3B"/>
    <w:rsid w:val="00761816"/>
    <w:rsid w:val="007643CB"/>
    <w:rsid w:val="00765383"/>
    <w:rsid w:val="00767B8B"/>
    <w:rsid w:val="0077019D"/>
    <w:rsid w:val="007723A7"/>
    <w:rsid w:val="00772684"/>
    <w:rsid w:val="00772CDC"/>
    <w:rsid w:val="007735CA"/>
    <w:rsid w:val="00773F07"/>
    <w:rsid w:val="00774A64"/>
    <w:rsid w:val="00774ACE"/>
    <w:rsid w:val="00775CA2"/>
    <w:rsid w:val="00776DC1"/>
    <w:rsid w:val="00780270"/>
    <w:rsid w:val="00780B47"/>
    <w:rsid w:val="007824A6"/>
    <w:rsid w:val="007832D6"/>
    <w:rsid w:val="007848EE"/>
    <w:rsid w:val="00784AC4"/>
    <w:rsid w:val="0078540C"/>
    <w:rsid w:val="00785F93"/>
    <w:rsid w:val="007860BF"/>
    <w:rsid w:val="00786112"/>
    <w:rsid w:val="00786D52"/>
    <w:rsid w:val="0078727D"/>
    <w:rsid w:val="00787828"/>
    <w:rsid w:val="00787D52"/>
    <w:rsid w:val="00790286"/>
    <w:rsid w:val="0079096C"/>
    <w:rsid w:val="00790BA5"/>
    <w:rsid w:val="00791A15"/>
    <w:rsid w:val="00793D39"/>
    <w:rsid w:val="00794BD8"/>
    <w:rsid w:val="007A055C"/>
    <w:rsid w:val="007A0A5E"/>
    <w:rsid w:val="007A1265"/>
    <w:rsid w:val="007A15EA"/>
    <w:rsid w:val="007A229E"/>
    <w:rsid w:val="007A286C"/>
    <w:rsid w:val="007A2A30"/>
    <w:rsid w:val="007A32B1"/>
    <w:rsid w:val="007A45C7"/>
    <w:rsid w:val="007A46F2"/>
    <w:rsid w:val="007A4F89"/>
    <w:rsid w:val="007A530F"/>
    <w:rsid w:val="007A5F04"/>
    <w:rsid w:val="007A796D"/>
    <w:rsid w:val="007A7D97"/>
    <w:rsid w:val="007B07B3"/>
    <w:rsid w:val="007B10DF"/>
    <w:rsid w:val="007B142A"/>
    <w:rsid w:val="007B2F4A"/>
    <w:rsid w:val="007B3C9B"/>
    <w:rsid w:val="007B4404"/>
    <w:rsid w:val="007B4545"/>
    <w:rsid w:val="007B4727"/>
    <w:rsid w:val="007B4DFA"/>
    <w:rsid w:val="007B4E01"/>
    <w:rsid w:val="007B5C16"/>
    <w:rsid w:val="007B66AA"/>
    <w:rsid w:val="007C02D9"/>
    <w:rsid w:val="007C12CD"/>
    <w:rsid w:val="007C162D"/>
    <w:rsid w:val="007C4C60"/>
    <w:rsid w:val="007C4D6D"/>
    <w:rsid w:val="007C4E32"/>
    <w:rsid w:val="007C4E6B"/>
    <w:rsid w:val="007C5091"/>
    <w:rsid w:val="007C5CA0"/>
    <w:rsid w:val="007C6DCD"/>
    <w:rsid w:val="007D0480"/>
    <w:rsid w:val="007D0698"/>
    <w:rsid w:val="007D0CE6"/>
    <w:rsid w:val="007D19F0"/>
    <w:rsid w:val="007D3633"/>
    <w:rsid w:val="007D4505"/>
    <w:rsid w:val="007D4D0E"/>
    <w:rsid w:val="007D4D49"/>
    <w:rsid w:val="007D6167"/>
    <w:rsid w:val="007D62E4"/>
    <w:rsid w:val="007D6AFD"/>
    <w:rsid w:val="007D74E2"/>
    <w:rsid w:val="007E1067"/>
    <w:rsid w:val="007E1687"/>
    <w:rsid w:val="007E1AF5"/>
    <w:rsid w:val="007E248E"/>
    <w:rsid w:val="007E3E3D"/>
    <w:rsid w:val="007E50A2"/>
    <w:rsid w:val="007E58CC"/>
    <w:rsid w:val="007E5A54"/>
    <w:rsid w:val="007E5FDB"/>
    <w:rsid w:val="007E70CF"/>
    <w:rsid w:val="007F0C65"/>
    <w:rsid w:val="007F258F"/>
    <w:rsid w:val="007F3078"/>
    <w:rsid w:val="007F382C"/>
    <w:rsid w:val="007F6CFB"/>
    <w:rsid w:val="007F7024"/>
    <w:rsid w:val="007F750D"/>
    <w:rsid w:val="00800C3F"/>
    <w:rsid w:val="00801833"/>
    <w:rsid w:val="008020DA"/>
    <w:rsid w:val="0080236E"/>
    <w:rsid w:val="008030CA"/>
    <w:rsid w:val="00803D5D"/>
    <w:rsid w:val="008045A8"/>
    <w:rsid w:val="00805BCF"/>
    <w:rsid w:val="00805CE8"/>
    <w:rsid w:val="00805EB4"/>
    <w:rsid w:val="008067A7"/>
    <w:rsid w:val="00806B1A"/>
    <w:rsid w:val="00806B37"/>
    <w:rsid w:val="00807757"/>
    <w:rsid w:val="00807D20"/>
    <w:rsid w:val="0081014A"/>
    <w:rsid w:val="008107DA"/>
    <w:rsid w:val="0081182C"/>
    <w:rsid w:val="008127ED"/>
    <w:rsid w:val="00812E6A"/>
    <w:rsid w:val="008138BB"/>
    <w:rsid w:val="00814F7B"/>
    <w:rsid w:val="00815681"/>
    <w:rsid w:val="00815694"/>
    <w:rsid w:val="00815FD8"/>
    <w:rsid w:val="008207E6"/>
    <w:rsid w:val="008219CD"/>
    <w:rsid w:val="00823137"/>
    <w:rsid w:val="008237A1"/>
    <w:rsid w:val="00823BE4"/>
    <w:rsid w:val="00823EE8"/>
    <w:rsid w:val="00824F83"/>
    <w:rsid w:val="00825837"/>
    <w:rsid w:val="00826CC5"/>
    <w:rsid w:val="00826F84"/>
    <w:rsid w:val="008305F7"/>
    <w:rsid w:val="00830803"/>
    <w:rsid w:val="00830896"/>
    <w:rsid w:val="0083092C"/>
    <w:rsid w:val="00832E06"/>
    <w:rsid w:val="00833149"/>
    <w:rsid w:val="00834A07"/>
    <w:rsid w:val="0083520A"/>
    <w:rsid w:val="008359DF"/>
    <w:rsid w:val="00840075"/>
    <w:rsid w:val="00840A7D"/>
    <w:rsid w:val="00841F0C"/>
    <w:rsid w:val="0084208C"/>
    <w:rsid w:val="00843C0E"/>
    <w:rsid w:val="00844ADE"/>
    <w:rsid w:val="00844CFE"/>
    <w:rsid w:val="00844DC1"/>
    <w:rsid w:val="00844F6B"/>
    <w:rsid w:val="008456EF"/>
    <w:rsid w:val="00846C8B"/>
    <w:rsid w:val="00847593"/>
    <w:rsid w:val="008503AF"/>
    <w:rsid w:val="00852784"/>
    <w:rsid w:val="00852CA8"/>
    <w:rsid w:val="008533AF"/>
    <w:rsid w:val="008534F8"/>
    <w:rsid w:val="00854926"/>
    <w:rsid w:val="00854A21"/>
    <w:rsid w:val="00855853"/>
    <w:rsid w:val="008565F1"/>
    <w:rsid w:val="00856E2E"/>
    <w:rsid w:val="00857236"/>
    <w:rsid w:val="008579BD"/>
    <w:rsid w:val="00861215"/>
    <w:rsid w:val="008617E1"/>
    <w:rsid w:val="00861E28"/>
    <w:rsid w:val="00862AA7"/>
    <w:rsid w:val="00863C2B"/>
    <w:rsid w:val="00863E7C"/>
    <w:rsid w:val="008641A7"/>
    <w:rsid w:val="0086428B"/>
    <w:rsid w:val="0086431B"/>
    <w:rsid w:val="00864535"/>
    <w:rsid w:val="00864580"/>
    <w:rsid w:val="0086535B"/>
    <w:rsid w:val="0086554E"/>
    <w:rsid w:val="00865A9F"/>
    <w:rsid w:val="0086657F"/>
    <w:rsid w:val="00866B19"/>
    <w:rsid w:val="00866EF8"/>
    <w:rsid w:val="00867ACE"/>
    <w:rsid w:val="00867B9A"/>
    <w:rsid w:val="00870FB5"/>
    <w:rsid w:val="008710D0"/>
    <w:rsid w:val="00871BA0"/>
    <w:rsid w:val="008720CD"/>
    <w:rsid w:val="0087337B"/>
    <w:rsid w:val="008735DB"/>
    <w:rsid w:val="00873FD4"/>
    <w:rsid w:val="0087446F"/>
    <w:rsid w:val="008754A6"/>
    <w:rsid w:val="00875E8A"/>
    <w:rsid w:val="008766D0"/>
    <w:rsid w:val="008767B1"/>
    <w:rsid w:val="00876E04"/>
    <w:rsid w:val="00877B8B"/>
    <w:rsid w:val="00877F67"/>
    <w:rsid w:val="008804D7"/>
    <w:rsid w:val="008806F9"/>
    <w:rsid w:val="00880A80"/>
    <w:rsid w:val="00881D80"/>
    <w:rsid w:val="00882FCF"/>
    <w:rsid w:val="00883735"/>
    <w:rsid w:val="0088376C"/>
    <w:rsid w:val="00884E4F"/>
    <w:rsid w:val="0088573B"/>
    <w:rsid w:val="0088583A"/>
    <w:rsid w:val="008875A2"/>
    <w:rsid w:val="008923E2"/>
    <w:rsid w:val="008938BD"/>
    <w:rsid w:val="00894A64"/>
    <w:rsid w:val="00895CA1"/>
    <w:rsid w:val="00896784"/>
    <w:rsid w:val="00896C67"/>
    <w:rsid w:val="00897091"/>
    <w:rsid w:val="008A1691"/>
    <w:rsid w:val="008A1F44"/>
    <w:rsid w:val="008A2420"/>
    <w:rsid w:val="008A2A2E"/>
    <w:rsid w:val="008A3CE0"/>
    <w:rsid w:val="008A4998"/>
    <w:rsid w:val="008A5A21"/>
    <w:rsid w:val="008A627B"/>
    <w:rsid w:val="008A682B"/>
    <w:rsid w:val="008A6D12"/>
    <w:rsid w:val="008A7EB6"/>
    <w:rsid w:val="008B0AD9"/>
    <w:rsid w:val="008B3361"/>
    <w:rsid w:val="008B3B84"/>
    <w:rsid w:val="008B4005"/>
    <w:rsid w:val="008B52E9"/>
    <w:rsid w:val="008B581E"/>
    <w:rsid w:val="008B5C90"/>
    <w:rsid w:val="008B602B"/>
    <w:rsid w:val="008C1574"/>
    <w:rsid w:val="008C1AC0"/>
    <w:rsid w:val="008C1CDD"/>
    <w:rsid w:val="008C1D1E"/>
    <w:rsid w:val="008C2EB7"/>
    <w:rsid w:val="008C3AEE"/>
    <w:rsid w:val="008C4148"/>
    <w:rsid w:val="008C4568"/>
    <w:rsid w:val="008C515D"/>
    <w:rsid w:val="008C53DA"/>
    <w:rsid w:val="008C5BEF"/>
    <w:rsid w:val="008C619A"/>
    <w:rsid w:val="008C65D3"/>
    <w:rsid w:val="008C6865"/>
    <w:rsid w:val="008C6B00"/>
    <w:rsid w:val="008C6BA7"/>
    <w:rsid w:val="008C7C92"/>
    <w:rsid w:val="008D0AD3"/>
    <w:rsid w:val="008D0C52"/>
    <w:rsid w:val="008D0F66"/>
    <w:rsid w:val="008D1C39"/>
    <w:rsid w:val="008D1EAB"/>
    <w:rsid w:val="008D231D"/>
    <w:rsid w:val="008D4CB4"/>
    <w:rsid w:val="008D5414"/>
    <w:rsid w:val="008D5AA8"/>
    <w:rsid w:val="008D7B15"/>
    <w:rsid w:val="008E0C8B"/>
    <w:rsid w:val="008E127F"/>
    <w:rsid w:val="008E13B8"/>
    <w:rsid w:val="008E2ACF"/>
    <w:rsid w:val="008E3436"/>
    <w:rsid w:val="008E5C9D"/>
    <w:rsid w:val="008E6DD6"/>
    <w:rsid w:val="008E72CE"/>
    <w:rsid w:val="008E7399"/>
    <w:rsid w:val="008E7FC7"/>
    <w:rsid w:val="008F0D57"/>
    <w:rsid w:val="008F1F90"/>
    <w:rsid w:val="008F230B"/>
    <w:rsid w:val="008F27F1"/>
    <w:rsid w:val="008F2BF5"/>
    <w:rsid w:val="008F3BA4"/>
    <w:rsid w:val="008F618E"/>
    <w:rsid w:val="008F6A5F"/>
    <w:rsid w:val="008F6F46"/>
    <w:rsid w:val="008F7D47"/>
    <w:rsid w:val="008F7EF8"/>
    <w:rsid w:val="009009FF"/>
    <w:rsid w:val="0090366E"/>
    <w:rsid w:val="00903A87"/>
    <w:rsid w:val="00903D43"/>
    <w:rsid w:val="009062CD"/>
    <w:rsid w:val="00906E62"/>
    <w:rsid w:val="00906EFC"/>
    <w:rsid w:val="009070D1"/>
    <w:rsid w:val="0091075A"/>
    <w:rsid w:val="00911851"/>
    <w:rsid w:val="009137D0"/>
    <w:rsid w:val="00914165"/>
    <w:rsid w:val="00915A25"/>
    <w:rsid w:val="00915A7D"/>
    <w:rsid w:val="00915BDE"/>
    <w:rsid w:val="009162C8"/>
    <w:rsid w:val="00916B7E"/>
    <w:rsid w:val="00917646"/>
    <w:rsid w:val="00917D13"/>
    <w:rsid w:val="00920379"/>
    <w:rsid w:val="00921C6D"/>
    <w:rsid w:val="009225A5"/>
    <w:rsid w:val="00922FF6"/>
    <w:rsid w:val="0092334A"/>
    <w:rsid w:val="009248D5"/>
    <w:rsid w:val="00925BBC"/>
    <w:rsid w:val="00926A64"/>
    <w:rsid w:val="00930F94"/>
    <w:rsid w:val="00931565"/>
    <w:rsid w:val="00931583"/>
    <w:rsid w:val="00931F2B"/>
    <w:rsid w:val="00933466"/>
    <w:rsid w:val="00934266"/>
    <w:rsid w:val="00935897"/>
    <w:rsid w:val="009360CE"/>
    <w:rsid w:val="0094330E"/>
    <w:rsid w:val="0094355E"/>
    <w:rsid w:val="00944B19"/>
    <w:rsid w:val="00944D36"/>
    <w:rsid w:val="00945808"/>
    <w:rsid w:val="00947602"/>
    <w:rsid w:val="00950855"/>
    <w:rsid w:val="00951064"/>
    <w:rsid w:val="009514FC"/>
    <w:rsid w:val="0095196F"/>
    <w:rsid w:val="0095230E"/>
    <w:rsid w:val="009535FD"/>
    <w:rsid w:val="00953614"/>
    <w:rsid w:val="009544F3"/>
    <w:rsid w:val="009550DC"/>
    <w:rsid w:val="00961595"/>
    <w:rsid w:val="00963A10"/>
    <w:rsid w:val="00963AF4"/>
    <w:rsid w:val="00964601"/>
    <w:rsid w:val="009659D4"/>
    <w:rsid w:val="00965A10"/>
    <w:rsid w:val="00965B46"/>
    <w:rsid w:val="00966481"/>
    <w:rsid w:val="009667CD"/>
    <w:rsid w:val="00967418"/>
    <w:rsid w:val="00970643"/>
    <w:rsid w:val="00970751"/>
    <w:rsid w:val="00970872"/>
    <w:rsid w:val="00971126"/>
    <w:rsid w:val="0097368B"/>
    <w:rsid w:val="00973AF5"/>
    <w:rsid w:val="00974884"/>
    <w:rsid w:val="00975786"/>
    <w:rsid w:val="00976B06"/>
    <w:rsid w:val="00977F21"/>
    <w:rsid w:val="00980317"/>
    <w:rsid w:val="00986DC4"/>
    <w:rsid w:val="0099026E"/>
    <w:rsid w:val="009929A7"/>
    <w:rsid w:val="00993ED3"/>
    <w:rsid w:val="0099528D"/>
    <w:rsid w:val="00995B92"/>
    <w:rsid w:val="009968FC"/>
    <w:rsid w:val="00997537"/>
    <w:rsid w:val="009A0D60"/>
    <w:rsid w:val="009A1EAF"/>
    <w:rsid w:val="009A225B"/>
    <w:rsid w:val="009A274C"/>
    <w:rsid w:val="009A2828"/>
    <w:rsid w:val="009A2F78"/>
    <w:rsid w:val="009A470E"/>
    <w:rsid w:val="009A4786"/>
    <w:rsid w:val="009A518D"/>
    <w:rsid w:val="009A61E3"/>
    <w:rsid w:val="009A7142"/>
    <w:rsid w:val="009B0646"/>
    <w:rsid w:val="009B08DE"/>
    <w:rsid w:val="009B1143"/>
    <w:rsid w:val="009B2157"/>
    <w:rsid w:val="009B2158"/>
    <w:rsid w:val="009B2628"/>
    <w:rsid w:val="009B2921"/>
    <w:rsid w:val="009B2D2C"/>
    <w:rsid w:val="009B2E7D"/>
    <w:rsid w:val="009B3AD4"/>
    <w:rsid w:val="009B4F04"/>
    <w:rsid w:val="009B56EA"/>
    <w:rsid w:val="009B5867"/>
    <w:rsid w:val="009B5C84"/>
    <w:rsid w:val="009C193E"/>
    <w:rsid w:val="009C1F06"/>
    <w:rsid w:val="009C2402"/>
    <w:rsid w:val="009C3265"/>
    <w:rsid w:val="009C3279"/>
    <w:rsid w:val="009C361C"/>
    <w:rsid w:val="009C3E0E"/>
    <w:rsid w:val="009C502B"/>
    <w:rsid w:val="009C6400"/>
    <w:rsid w:val="009C68D3"/>
    <w:rsid w:val="009C7503"/>
    <w:rsid w:val="009C7679"/>
    <w:rsid w:val="009D27DF"/>
    <w:rsid w:val="009D2E1D"/>
    <w:rsid w:val="009D4F5D"/>
    <w:rsid w:val="009D559E"/>
    <w:rsid w:val="009D60A4"/>
    <w:rsid w:val="009D6411"/>
    <w:rsid w:val="009D7527"/>
    <w:rsid w:val="009E0233"/>
    <w:rsid w:val="009E1A16"/>
    <w:rsid w:val="009E2621"/>
    <w:rsid w:val="009E27CB"/>
    <w:rsid w:val="009E335A"/>
    <w:rsid w:val="009E3760"/>
    <w:rsid w:val="009E4ADC"/>
    <w:rsid w:val="009E551D"/>
    <w:rsid w:val="009E5E2E"/>
    <w:rsid w:val="009E65DE"/>
    <w:rsid w:val="009E6A26"/>
    <w:rsid w:val="009E7833"/>
    <w:rsid w:val="009F044B"/>
    <w:rsid w:val="009F0663"/>
    <w:rsid w:val="009F0CB9"/>
    <w:rsid w:val="009F140E"/>
    <w:rsid w:val="009F212C"/>
    <w:rsid w:val="009F23E6"/>
    <w:rsid w:val="009F2D0A"/>
    <w:rsid w:val="009F2D23"/>
    <w:rsid w:val="009F3245"/>
    <w:rsid w:val="009F3828"/>
    <w:rsid w:val="009F57F1"/>
    <w:rsid w:val="009F59A8"/>
    <w:rsid w:val="009F624D"/>
    <w:rsid w:val="009F7BC2"/>
    <w:rsid w:val="00A00383"/>
    <w:rsid w:val="00A01004"/>
    <w:rsid w:val="00A010B3"/>
    <w:rsid w:val="00A0156F"/>
    <w:rsid w:val="00A01700"/>
    <w:rsid w:val="00A029AB"/>
    <w:rsid w:val="00A03A30"/>
    <w:rsid w:val="00A054D5"/>
    <w:rsid w:val="00A05739"/>
    <w:rsid w:val="00A06387"/>
    <w:rsid w:val="00A0673D"/>
    <w:rsid w:val="00A07493"/>
    <w:rsid w:val="00A076F2"/>
    <w:rsid w:val="00A0781E"/>
    <w:rsid w:val="00A07D01"/>
    <w:rsid w:val="00A07E8D"/>
    <w:rsid w:val="00A1087B"/>
    <w:rsid w:val="00A115F5"/>
    <w:rsid w:val="00A12DCB"/>
    <w:rsid w:val="00A13E2E"/>
    <w:rsid w:val="00A164ED"/>
    <w:rsid w:val="00A17229"/>
    <w:rsid w:val="00A203AF"/>
    <w:rsid w:val="00A208C9"/>
    <w:rsid w:val="00A20C39"/>
    <w:rsid w:val="00A23240"/>
    <w:rsid w:val="00A232B3"/>
    <w:rsid w:val="00A24016"/>
    <w:rsid w:val="00A2565D"/>
    <w:rsid w:val="00A259B5"/>
    <w:rsid w:val="00A2723C"/>
    <w:rsid w:val="00A30F6B"/>
    <w:rsid w:val="00A31B6B"/>
    <w:rsid w:val="00A31CD7"/>
    <w:rsid w:val="00A32121"/>
    <w:rsid w:val="00A32FEE"/>
    <w:rsid w:val="00A33A97"/>
    <w:rsid w:val="00A3409E"/>
    <w:rsid w:val="00A3473A"/>
    <w:rsid w:val="00A34B25"/>
    <w:rsid w:val="00A34BE6"/>
    <w:rsid w:val="00A35E08"/>
    <w:rsid w:val="00A36443"/>
    <w:rsid w:val="00A36659"/>
    <w:rsid w:val="00A36EE6"/>
    <w:rsid w:val="00A375F1"/>
    <w:rsid w:val="00A37E8E"/>
    <w:rsid w:val="00A401F6"/>
    <w:rsid w:val="00A43BF8"/>
    <w:rsid w:val="00A47479"/>
    <w:rsid w:val="00A5048C"/>
    <w:rsid w:val="00A51277"/>
    <w:rsid w:val="00A51730"/>
    <w:rsid w:val="00A52560"/>
    <w:rsid w:val="00A530D1"/>
    <w:rsid w:val="00A53412"/>
    <w:rsid w:val="00A537CF"/>
    <w:rsid w:val="00A543BE"/>
    <w:rsid w:val="00A547FA"/>
    <w:rsid w:val="00A55136"/>
    <w:rsid w:val="00A6049D"/>
    <w:rsid w:val="00A61B25"/>
    <w:rsid w:val="00A631CF"/>
    <w:rsid w:val="00A644A7"/>
    <w:rsid w:val="00A6558B"/>
    <w:rsid w:val="00A65D99"/>
    <w:rsid w:val="00A66BD3"/>
    <w:rsid w:val="00A67936"/>
    <w:rsid w:val="00A67C42"/>
    <w:rsid w:val="00A67C8E"/>
    <w:rsid w:val="00A701E5"/>
    <w:rsid w:val="00A70BDA"/>
    <w:rsid w:val="00A70EC3"/>
    <w:rsid w:val="00A71128"/>
    <w:rsid w:val="00A733E6"/>
    <w:rsid w:val="00A73C28"/>
    <w:rsid w:val="00A7432D"/>
    <w:rsid w:val="00A748A2"/>
    <w:rsid w:val="00A74CED"/>
    <w:rsid w:val="00A74F60"/>
    <w:rsid w:val="00A7565F"/>
    <w:rsid w:val="00A76741"/>
    <w:rsid w:val="00A76A27"/>
    <w:rsid w:val="00A77609"/>
    <w:rsid w:val="00A77B3E"/>
    <w:rsid w:val="00A77EFB"/>
    <w:rsid w:val="00A80C1B"/>
    <w:rsid w:val="00A810A9"/>
    <w:rsid w:val="00A82F61"/>
    <w:rsid w:val="00A84C4E"/>
    <w:rsid w:val="00A84DC1"/>
    <w:rsid w:val="00A855FA"/>
    <w:rsid w:val="00A85C97"/>
    <w:rsid w:val="00A85ECA"/>
    <w:rsid w:val="00A875FC"/>
    <w:rsid w:val="00A87B4A"/>
    <w:rsid w:val="00A9006A"/>
    <w:rsid w:val="00A9244C"/>
    <w:rsid w:val="00A927EE"/>
    <w:rsid w:val="00A93E43"/>
    <w:rsid w:val="00A941DD"/>
    <w:rsid w:val="00A95C2E"/>
    <w:rsid w:val="00A96B76"/>
    <w:rsid w:val="00AA031F"/>
    <w:rsid w:val="00AA1528"/>
    <w:rsid w:val="00AA1D13"/>
    <w:rsid w:val="00AA2E10"/>
    <w:rsid w:val="00AA3D73"/>
    <w:rsid w:val="00AA4452"/>
    <w:rsid w:val="00AA4A79"/>
    <w:rsid w:val="00AA4B87"/>
    <w:rsid w:val="00AA4D09"/>
    <w:rsid w:val="00AA76BF"/>
    <w:rsid w:val="00AA782B"/>
    <w:rsid w:val="00AB01D1"/>
    <w:rsid w:val="00AB0314"/>
    <w:rsid w:val="00AB0E6A"/>
    <w:rsid w:val="00AB1201"/>
    <w:rsid w:val="00AB28E0"/>
    <w:rsid w:val="00AB371B"/>
    <w:rsid w:val="00AB3FDE"/>
    <w:rsid w:val="00AB4BDF"/>
    <w:rsid w:val="00AB5469"/>
    <w:rsid w:val="00AB56C0"/>
    <w:rsid w:val="00AB5A3D"/>
    <w:rsid w:val="00AB6E3F"/>
    <w:rsid w:val="00AC12A6"/>
    <w:rsid w:val="00AC2111"/>
    <w:rsid w:val="00AC22FA"/>
    <w:rsid w:val="00AC5028"/>
    <w:rsid w:val="00AC60B5"/>
    <w:rsid w:val="00AC69EB"/>
    <w:rsid w:val="00AC6E35"/>
    <w:rsid w:val="00AC7E2B"/>
    <w:rsid w:val="00AD0480"/>
    <w:rsid w:val="00AD061F"/>
    <w:rsid w:val="00AD0AEC"/>
    <w:rsid w:val="00AD234C"/>
    <w:rsid w:val="00AD550A"/>
    <w:rsid w:val="00AD56A1"/>
    <w:rsid w:val="00AD5997"/>
    <w:rsid w:val="00AD67D2"/>
    <w:rsid w:val="00AE04DC"/>
    <w:rsid w:val="00AE0731"/>
    <w:rsid w:val="00AE1F8E"/>
    <w:rsid w:val="00AE4F4A"/>
    <w:rsid w:val="00AE5E83"/>
    <w:rsid w:val="00AE616D"/>
    <w:rsid w:val="00AE75BA"/>
    <w:rsid w:val="00AE7637"/>
    <w:rsid w:val="00AE79A5"/>
    <w:rsid w:val="00AF13E0"/>
    <w:rsid w:val="00AF20A3"/>
    <w:rsid w:val="00AF2355"/>
    <w:rsid w:val="00AF2BB9"/>
    <w:rsid w:val="00AF4F46"/>
    <w:rsid w:val="00AF5156"/>
    <w:rsid w:val="00AF5698"/>
    <w:rsid w:val="00AF5CD5"/>
    <w:rsid w:val="00AF60D3"/>
    <w:rsid w:val="00AF6236"/>
    <w:rsid w:val="00AF659B"/>
    <w:rsid w:val="00AF661C"/>
    <w:rsid w:val="00AF6B94"/>
    <w:rsid w:val="00AF7CE4"/>
    <w:rsid w:val="00B018CF"/>
    <w:rsid w:val="00B01ACE"/>
    <w:rsid w:val="00B02A12"/>
    <w:rsid w:val="00B037A2"/>
    <w:rsid w:val="00B0570D"/>
    <w:rsid w:val="00B07E79"/>
    <w:rsid w:val="00B112E0"/>
    <w:rsid w:val="00B11723"/>
    <w:rsid w:val="00B127D1"/>
    <w:rsid w:val="00B12E7F"/>
    <w:rsid w:val="00B13913"/>
    <w:rsid w:val="00B13E6B"/>
    <w:rsid w:val="00B14173"/>
    <w:rsid w:val="00B14616"/>
    <w:rsid w:val="00B15BB3"/>
    <w:rsid w:val="00B16601"/>
    <w:rsid w:val="00B175A6"/>
    <w:rsid w:val="00B17E5C"/>
    <w:rsid w:val="00B20444"/>
    <w:rsid w:val="00B20486"/>
    <w:rsid w:val="00B24B60"/>
    <w:rsid w:val="00B2512F"/>
    <w:rsid w:val="00B2535A"/>
    <w:rsid w:val="00B263F3"/>
    <w:rsid w:val="00B2739D"/>
    <w:rsid w:val="00B27D0F"/>
    <w:rsid w:val="00B30A9E"/>
    <w:rsid w:val="00B311FD"/>
    <w:rsid w:val="00B31A9A"/>
    <w:rsid w:val="00B31C4E"/>
    <w:rsid w:val="00B32089"/>
    <w:rsid w:val="00B3253A"/>
    <w:rsid w:val="00B32AB6"/>
    <w:rsid w:val="00B33331"/>
    <w:rsid w:val="00B36E93"/>
    <w:rsid w:val="00B378FA"/>
    <w:rsid w:val="00B41231"/>
    <w:rsid w:val="00B415A0"/>
    <w:rsid w:val="00B42311"/>
    <w:rsid w:val="00B42F47"/>
    <w:rsid w:val="00B44055"/>
    <w:rsid w:val="00B45CE9"/>
    <w:rsid w:val="00B4783F"/>
    <w:rsid w:val="00B509E0"/>
    <w:rsid w:val="00B5260E"/>
    <w:rsid w:val="00B52C3A"/>
    <w:rsid w:val="00B54495"/>
    <w:rsid w:val="00B546F7"/>
    <w:rsid w:val="00B54721"/>
    <w:rsid w:val="00B56083"/>
    <w:rsid w:val="00B56176"/>
    <w:rsid w:val="00B561D2"/>
    <w:rsid w:val="00B564CD"/>
    <w:rsid w:val="00B56A5B"/>
    <w:rsid w:val="00B57B95"/>
    <w:rsid w:val="00B57E49"/>
    <w:rsid w:val="00B6019B"/>
    <w:rsid w:val="00B60761"/>
    <w:rsid w:val="00B61C14"/>
    <w:rsid w:val="00B623D7"/>
    <w:rsid w:val="00B62FB3"/>
    <w:rsid w:val="00B63D26"/>
    <w:rsid w:val="00B63E7C"/>
    <w:rsid w:val="00B64717"/>
    <w:rsid w:val="00B664AB"/>
    <w:rsid w:val="00B6676C"/>
    <w:rsid w:val="00B672E0"/>
    <w:rsid w:val="00B67847"/>
    <w:rsid w:val="00B708BB"/>
    <w:rsid w:val="00B71245"/>
    <w:rsid w:val="00B712B1"/>
    <w:rsid w:val="00B728C3"/>
    <w:rsid w:val="00B73B20"/>
    <w:rsid w:val="00B73C09"/>
    <w:rsid w:val="00B73DB0"/>
    <w:rsid w:val="00B74965"/>
    <w:rsid w:val="00B75258"/>
    <w:rsid w:val="00B77238"/>
    <w:rsid w:val="00B77703"/>
    <w:rsid w:val="00B77B54"/>
    <w:rsid w:val="00B82748"/>
    <w:rsid w:val="00B82E20"/>
    <w:rsid w:val="00B83040"/>
    <w:rsid w:val="00B83A54"/>
    <w:rsid w:val="00B8408E"/>
    <w:rsid w:val="00B86CE1"/>
    <w:rsid w:val="00B878CF"/>
    <w:rsid w:val="00B87EE4"/>
    <w:rsid w:val="00B90008"/>
    <w:rsid w:val="00B900C5"/>
    <w:rsid w:val="00B90A52"/>
    <w:rsid w:val="00B90AC7"/>
    <w:rsid w:val="00B90C1A"/>
    <w:rsid w:val="00B916D7"/>
    <w:rsid w:val="00B91FFD"/>
    <w:rsid w:val="00B92081"/>
    <w:rsid w:val="00B925BD"/>
    <w:rsid w:val="00B927FC"/>
    <w:rsid w:val="00B932C7"/>
    <w:rsid w:val="00B93363"/>
    <w:rsid w:val="00B9366F"/>
    <w:rsid w:val="00B94A8F"/>
    <w:rsid w:val="00B9660A"/>
    <w:rsid w:val="00B9674C"/>
    <w:rsid w:val="00B96F2F"/>
    <w:rsid w:val="00B97F4E"/>
    <w:rsid w:val="00B97FF6"/>
    <w:rsid w:val="00BA06E1"/>
    <w:rsid w:val="00BA0C25"/>
    <w:rsid w:val="00BA1274"/>
    <w:rsid w:val="00BA12FC"/>
    <w:rsid w:val="00BA3C58"/>
    <w:rsid w:val="00BA4516"/>
    <w:rsid w:val="00BA5036"/>
    <w:rsid w:val="00BA59F8"/>
    <w:rsid w:val="00BA7FFC"/>
    <w:rsid w:val="00BB10AA"/>
    <w:rsid w:val="00BB10AD"/>
    <w:rsid w:val="00BB24E2"/>
    <w:rsid w:val="00BB3106"/>
    <w:rsid w:val="00BB5FE8"/>
    <w:rsid w:val="00BB643E"/>
    <w:rsid w:val="00BB70C0"/>
    <w:rsid w:val="00BB78B5"/>
    <w:rsid w:val="00BB7E64"/>
    <w:rsid w:val="00BC05F7"/>
    <w:rsid w:val="00BC20BB"/>
    <w:rsid w:val="00BC29D5"/>
    <w:rsid w:val="00BC2BC1"/>
    <w:rsid w:val="00BC31D4"/>
    <w:rsid w:val="00BC3D62"/>
    <w:rsid w:val="00BC41B1"/>
    <w:rsid w:val="00BC456F"/>
    <w:rsid w:val="00BC492E"/>
    <w:rsid w:val="00BC493C"/>
    <w:rsid w:val="00BC5A48"/>
    <w:rsid w:val="00BD025B"/>
    <w:rsid w:val="00BD0B9C"/>
    <w:rsid w:val="00BD447C"/>
    <w:rsid w:val="00BD50E9"/>
    <w:rsid w:val="00BD5B0C"/>
    <w:rsid w:val="00BD7B38"/>
    <w:rsid w:val="00BE1755"/>
    <w:rsid w:val="00BE19A2"/>
    <w:rsid w:val="00BE1CF9"/>
    <w:rsid w:val="00BE1FE7"/>
    <w:rsid w:val="00BE252C"/>
    <w:rsid w:val="00BE26B1"/>
    <w:rsid w:val="00BE2F53"/>
    <w:rsid w:val="00BE53AD"/>
    <w:rsid w:val="00BE5754"/>
    <w:rsid w:val="00BE6BBE"/>
    <w:rsid w:val="00BF0E18"/>
    <w:rsid w:val="00BF111B"/>
    <w:rsid w:val="00BF15FE"/>
    <w:rsid w:val="00BF1AD2"/>
    <w:rsid w:val="00BF2909"/>
    <w:rsid w:val="00BF2DD2"/>
    <w:rsid w:val="00BF37D0"/>
    <w:rsid w:val="00BF4F99"/>
    <w:rsid w:val="00BF6060"/>
    <w:rsid w:val="00BF6679"/>
    <w:rsid w:val="00BF730A"/>
    <w:rsid w:val="00BF7A10"/>
    <w:rsid w:val="00BF7D1D"/>
    <w:rsid w:val="00C01DCD"/>
    <w:rsid w:val="00C0201A"/>
    <w:rsid w:val="00C02701"/>
    <w:rsid w:val="00C02B90"/>
    <w:rsid w:val="00C02EDB"/>
    <w:rsid w:val="00C03D62"/>
    <w:rsid w:val="00C04012"/>
    <w:rsid w:val="00C04A73"/>
    <w:rsid w:val="00C04D0A"/>
    <w:rsid w:val="00C07291"/>
    <w:rsid w:val="00C07776"/>
    <w:rsid w:val="00C07C45"/>
    <w:rsid w:val="00C07E37"/>
    <w:rsid w:val="00C100FC"/>
    <w:rsid w:val="00C117A1"/>
    <w:rsid w:val="00C119B9"/>
    <w:rsid w:val="00C12283"/>
    <w:rsid w:val="00C12AE1"/>
    <w:rsid w:val="00C12EB5"/>
    <w:rsid w:val="00C1336C"/>
    <w:rsid w:val="00C14A4C"/>
    <w:rsid w:val="00C151F9"/>
    <w:rsid w:val="00C158FC"/>
    <w:rsid w:val="00C15D04"/>
    <w:rsid w:val="00C16632"/>
    <w:rsid w:val="00C17753"/>
    <w:rsid w:val="00C17F65"/>
    <w:rsid w:val="00C17F70"/>
    <w:rsid w:val="00C20140"/>
    <w:rsid w:val="00C201E3"/>
    <w:rsid w:val="00C20A85"/>
    <w:rsid w:val="00C20ADF"/>
    <w:rsid w:val="00C20FB7"/>
    <w:rsid w:val="00C231EE"/>
    <w:rsid w:val="00C23A0C"/>
    <w:rsid w:val="00C24437"/>
    <w:rsid w:val="00C25E2D"/>
    <w:rsid w:val="00C2650D"/>
    <w:rsid w:val="00C27629"/>
    <w:rsid w:val="00C27908"/>
    <w:rsid w:val="00C27D33"/>
    <w:rsid w:val="00C30626"/>
    <w:rsid w:val="00C306B3"/>
    <w:rsid w:val="00C31155"/>
    <w:rsid w:val="00C31A10"/>
    <w:rsid w:val="00C3242C"/>
    <w:rsid w:val="00C330CD"/>
    <w:rsid w:val="00C361D9"/>
    <w:rsid w:val="00C36D52"/>
    <w:rsid w:val="00C372F3"/>
    <w:rsid w:val="00C37744"/>
    <w:rsid w:val="00C414B2"/>
    <w:rsid w:val="00C4275B"/>
    <w:rsid w:val="00C434D3"/>
    <w:rsid w:val="00C43868"/>
    <w:rsid w:val="00C43B62"/>
    <w:rsid w:val="00C43E83"/>
    <w:rsid w:val="00C43EE5"/>
    <w:rsid w:val="00C4413B"/>
    <w:rsid w:val="00C44392"/>
    <w:rsid w:val="00C456A4"/>
    <w:rsid w:val="00C45748"/>
    <w:rsid w:val="00C45AF9"/>
    <w:rsid w:val="00C4642D"/>
    <w:rsid w:val="00C47950"/>
    <w:rsid w:val="00C47C4B"/>
    <w:rsid w:val="00C47C97"/>
    <w:rsid w:val="00C47FAA"/>
    <w:rsid w:val="00C51877"/>
    <w:rsid w:val="00C522FD"/>
    <w:rsid w:val="00C52355"/>
    <w:rsid w:val="00C52B74"/>
    <w:rsid w:val="00C52B8D"/>
    <w:rsid w:val="00C53453"/>
    <w:rsid w:val="00C53E2C"/>
    <w:rsid w:val="00C54875"/>
    <w:rsid w:val="00C553C2"/>
    <w:rsid w:val="00C56223"/>
    <w:rsid w:val="00C56649"/>
    <w:rsid w:val="00C56732"/>
    <w:rsid w:val="00C56914"/>
    <w:rsid w:val="00C579FF"/>
    <w:rsid w:val="00C57DB9"/>
    <w:rsid w:val="00C6027D"/>
    <w:rsid w:val="00C61C65"/>
    <w:rsid w:val="00C63747"/>
    <w:rsid w:val="00C63F20"/>
    <w:rsid w:val="00C64CA3"/>
    <w:rsid w:val="00C67325"/>
    <w:rsid w:val="00C70B21"/>
    <w:rsid w:val="00C72703"/>
    <w:rsid w:val="00C72E52"/>
    <w:rsid w:val="00C72E7D"/>
    <w:rsid w:val="00C73663"/>
    <w:rsid w:val="00C74578"/>
    <w:rsid w:val="00C74C4B"/>
    <w:rsid w:val="00C74E20"/>
    <w:rsid w:val="00C77C8B"/>
    <w:rsid w:val="00C8147D"/>
    <w:rsid w:val="00C81D31"/>
    <w:rsid w:val="00C8250E"/>
    <w:rsid w:val="00C82A65"/>
    <w:rsid w:val="00C83749"/>
    <w:rsid w:val="00C8473A"/>
    <w:rsid w:val="00C84CA6"/>
    <w:rsid w:val="00C85FCC"/>
    <w:rsid w:val="00C866F6"/>
    <w:rsid w:val="00C86DD6"/>
    <w:rsid w:val="00C876D1"/>
    <w:rsid w:val="00C91ED4"/>
    <w:rsid w:val="00C92631"/>
    <w:rsid w:val="00C94079"/>
    <w:rsid w:val="00C9430A"/>
    <w:rsid w:val="00C946BE"/>
    <w:rsid w:val="00CA0BAE"/>
    <w:rsid w:val="00CA295E"/>
    <w:rsid w:val="00CA3E1B"/>
    <w:rsid w:val="00CA414C"/>
    <w:rsid w:val="00CA44D0"/>
    <w:rsid w:val="00CA4FF7"/>
    <w:rsid w:val="00CA5BC9"/>
    <w:rsid w:val="00CA7BF1"/>
    <w:rsid w:val="00CB07D4"/>
    <w:rsid w:val="00CB11F0"/>
    <w:rsid w:val="00CB12F0"/>
    <w:rsid w:val="00CB2E0C"/>
    <w:rsid w:val="00CB3D34"/>
    <w:rsid w:val="00CB4C3F"/>
    <w:rsid w:val="00CB4D7B"/>
    <w:rsid w:val="00CB51AA"/>
    <w:rsid w:val="00CB7314"/>
    <w:rsid w:val="00CB7353"/>
    <w:rsid w:val="00CB7747"/>
    <w:rsid w:val="00CB7CA9"/>
    <w:rsid w:val="00CB7DB2"/>
    <w:rsid w:val="00CC0CBA"/>
    <w:rsid w:val="00CC10FA"/>
    <w:rsid w:val="00CC1453"/>
    <w:rsid w:val="00CC1907"/>
    <w:rsid w:val="00CC2056"/>
    <w:rsid w:val="00CC20AD"/>
    <w:rsid w:val="00CC28AD"/>
    <w:rsid w:val="00CC30AB"/>
    <w:rsid w:val="00CC5506"/>
    <w:rsid w:val="00CC6A20"/>
    <w:rsid w:val="00CC7B49"/>
    <w:rsid w:val="00CD1020"/>
    <w:rsid w:val="00CD1F3F"/>
    <w:rsid w:val="00CD20D2"/>
    <w:rsid w:val="00CD22FD"/>
    <w:rsid w:val="00CD24C0"/>
    <w:rsid w:val="00CD43F2"/>
    <w:rsid w:val="00CD4B51"/>
    <w:rsid w:val="00CD4CE6"/>
    <w:rsid w:val="00CD4FCD"/>
    <w:rsid w:val="00CD5D09"/>
    <w:rsid w:val="00CD68F1"/>
    <w:rsid w:val="00CD6AB7"/>
    <w:rsid w:val="00CD7B05"/>
    <w:rsid w:val="00CE0D13"/>
    <w:rsid w:val="00CE12C8"/>
    <w:rsid w:val="00CE1C9E"/>
    <w:rsid w:val="00CE2C1C"/>
    <w:rsid w:val="00CE3AAD"/>
    <w:rsid w:val="00CE3AE6"/>
    <w:rsid w:val="00CE49FB"/>
    <w:rsid w:val="00CE4CDE"/>
    <w:rsid w:val="00CE5022"/>
    <w:rsid w:val="00CE689B"/>
    <w:rsid w:val="00CE6CE0"/>
    <w:rsid w:val="00CE6E81"/>
    <w:rsid w:val="00CE7D72"/>
    <w:rsid w:val="00CF034F"/>
    <w:rsid w:val="00CF0A5E"/>
    <w:rsid w:val="00CF1640"/>
    <w:rsid w:val="00CF2CFC"/>
    <w:rsid w:val="00CF2DE6"/>
    <w:rsid w:val="00CF42CD"/>
    <w:rsid w:val="00CF6642"/>
    <w:rsid w:val="00CF690F"/>
    <w:rsid w:val="00CF7431"/>
    <w:rsid w:val="00CF7458"/>
    <w:rsid w:val="00D00B0B"/>
    <w:rsid w:val="00D020E9"/>
    <w:rsid w:val="00D0285E"/>
    <w:rsid w:val="00D02F8C"/>
    <w:rsid w:val="00D04590"/>
    <w:rsid w:val="00D04C15"/>
    <w:rsid w:val="00D05032"/>
    <w:rsid w:val="00D05458"/>
    <w:rsid w:val="00D05611"/>
    <w:rsid w:val="00D05D0A"/>
    <w:rsid w:val="00D12347"/>
    <w:rsid w:val="00D123C2"/>
    <w:rsid w:val="00D127E3"/>
    <w:rsid w:val="00D13893"/>
    <w:rsid w:val="00D1409E"/>
    <w:rsid w:val="00D14CF6"/>
    <w:rsid w:val="00D15311"/>
    <w:rsid w:val="00D164A2"/>
    <w:rsid w:val="00D16BAA"/>
    <w:rsid w:val="00D16DB8"/>
    <w:rsid w:val="00D173A5"/>
    <w:rsid w:val="00D2048E"/>
    <w:rsid w:val="00D2225E"/>
    <w:rsid w:val="00D22A3B"/>
    <w:rsid w:val="00D24171"/>
    <w:rsid w:val="00D24A2D"/>
    <w:rsid w:val="00D2589C"/>
    <w:rsid w:val="00D2608D"/>
    <w:rsid w:val="00D2700D"/>
    <w:rsid w:val="00D27327"/>
    <w:rsid w:val="00D27C94"/>
    <w:rsid w:val="00D3120C"/>
    <w:rsid w:val="00D31EA9"/>
    <w:rsid w:val="00D32223"/>
    <w:rsid w:val="00D3271F"/>
    <w:rsid w:val="00D3395E"/>
    <w:rsid w:val="00D3603D"/>
    <w:rsid w:val="00D3794C"/>
    <w:rsid w:val="00D40F61"/>
    <w:rsid w:val="00D44354"/>
    <w:rsid w:val="00D45489"/>
    <w:rsid w:val="00D45F44"/>
    <w:rsid w:val="00D476D7"/>
    <w:rsid w:val="00D50D28"/>
    <w:rsid w:val="00D51735"/>
    <w:rsid w:val="00D53F5B"/>
    <w:rsid w:val="00D5463F"/>
    <w:rsid w:val="00D5499B"/>
    <w:rsid w:val="00D54B4A"/>
    <w:rsid w:val="00D54F3A"/>
    <w:rsid w:val="00D55689"/>
    <w:rsid w:val="00D558C6"/>
    <w:rsid w:val="00D5743D"/>
    <w:rsid w:val="00D574E0"/>
    <w:rsid w:val="00D57558"/>
    <w:rsid w:val="00D579E0"/>
    <w:rsid w:val="00D600C4"/>
    <w:rsid w:val="00D60DE7"/>
    <w:rsid w:val="00D615EB"/>
    <w:rsid w:val="00D6240F"/>
    <w:rsid w:val="00D62F44"/>
    <w:rsid w:val="00D642C7"/>
    <w:rsid w:val="00D64734"/>
    <w:rsid w:val="00D656F4"/>
    <w:rsid w:val="00D65B41"/>
    <w:rsid w:val="00D66142"/>
    <w:rsid w:val="00D6687E"/>
    <w:rsid w:val="00D6749A"/>
    <w:rsid w:val="00D709A4"/>
    <w:rsid w:val="00D72553"/>
    <w:rsid w:val="00D726F0"/>
    <w:rsid w:val="00D7348A"/>
    <w:rsid w:val="00D7468C"/>
    <w:rsid w:val="00D7470B"/>
    <w:rsid w:val="00D748BE"/>
    <w:rsid w:val="00D74B82"/>
    <w:rsid w:val="00D750C5"/>
    <w:rsid w:val="00D75290"/>
    <w:rsid w:val="00D75EB7"/>
    <w:rsid w:val="00D764F1"/>
    <w:rsid w:val="00D76EB6"/>
    <w:rsid w:val="00D80852"/>
    <w:rsid w:val="00D81162"/>
    <w:rsid w:val="00D8230B"/>
    <w:rsid w:val="00D84DD4"/>
    <w:rsid w:val="00D86B98"/>
    <w:rsid w:val="00D87A57"/>
    <w:rsid w:val="00D87A90"/>
    <w:rsid w:val="00D904CD"/>
    <w:rsid w:val="00D90818"/>
    <w:rsid w:val="00D90D52"/>
    <w:rsid w:val="00D916E5"/>
    <w:rsid w:val="00D91748"/>
    <w:rsid w:val="00D93827"/>
    <w:rsid w:val="00D94ED0"/>
    <w:rsid w:val="00D95036"/>
    <w:rsid w:val="00D95BCE"/>
    <w:rsid w:val="00D9746D"/>
    <w:rsid w:val="00D9769A"/>
    <w:rsid w:val="00D97BB6"/>
    <w:rsid w:val="00DA19C4"/>
    <w:rsid w:val="00DA1C12"/>
    <w:rsid w:val="00DA1D62"/>
    <w:rsid w:val="00DA2186"/>
    <w:rsid w:val="00DA3762"/>
    <w:rsid w:val="00DA4BAE"/>
    <w:rsid w:val="00DA50D0"/>
    <w:rsid w:val="00DA53F3"/>
    <w:rsid w:val="00DA56A1"/>
    <w:rsid w:val="00DA6755"/>
    <w:rsid w:val="00DA6ECF"/>
    <w:rsid w:val="00DB06A6"/>
    <w:rsid w:val="00DB11D8"/>
    <w:rsid w:val="00DB2621"/>
    <w:rsid w:val="00DB3887"/>
    <w:rsid w:val="00DB3F59"/>
    <w:rsid w:val="00DB455D"/>
    <w:rsid w:val="00DB601F"/>
    <w:rsid w:val="00DB6A3C"/>
    <w:rsid w:val="00DB71E4"/>
    <w:rsid w:val="00DB7A6B"/>
    <w:rsid w:val="00DC006A"/>
    <w:rsid w:val="00DC0254"/>
    <w:rsid w:val="00DC07C0"/>
    <w:rsid w:val="00DC0F32"/>
    <w:rsid w:val="00DC0FC4"/>
    <w:rsid w:val="00DC1B17"/>
    <w:rsid w:val="00DC1ED9"/>
    <w:rsid w:val="00DC23F4"/>
    <w:rsid w:val="00DC38D8"/>
    <w:rsid w:val="00DC46B9"/>
    <w:rsid w:val="00DC486D"/>
    <w:rsid w:val="00DC4A6E"/>
    <w:rsid w:val="00DC5A51"/>
    <w:rsid w:val="00DC631B"/>
    <w:rsid w:val="00DC773F"/>
    <w:rsid w:val="00DD1CC4"/>
    <w:rsid w:val="00DD2220"/>
    <w:rsid w:val="00DD2725"/>
    <w:rsid w:val="00DD3CAA"/>
    <w:rsid w:val="00DD3FA6"/>
    <w:rsid w:val="00DD46AA"/>
    <w:rsid w:val="00DD4870"/>
    <w:rsid w:val="00DD50C4"/>
    <w:rsid w:val="00DD5BF4"/>
    <w:rsid w:val="00DD657F"/>
    <w:rsid w:val="00DD65A4"/>
    <w:rsid w:val="00DD743A"/>
    <w:rsid w:val="00DD7F50"/>
    <w:rsid w:val="00DE04D8"/>
    <w:rsid w:val="00DE23DB"/>
    <w:rsid w:val="00DE3A4B"/>
    <w:rsid w:val="00DE3D2E"/>
    <w:rsid w:val="00DE4919"/>
    <w:rsid w:val="00DE5499"/>
    <w:rsid w:val="00DE6F3A"/>
    <w:rsid w:val="00DE7230"/>
    <w:rsid w:val="00DE74B6"/>
    <w:rsid w:val="00DF3526"/>
    <w:rsid w:val="00DF6F34"/>
    <w:rsid w:val="00E029DE"/>
    <w:rsid w:val="00E02C17"/>
    <w:rsid w:val="00E03725"/>
    <w:rsid w:val="00E03A2B"/>
    <w:rsid w:val="00E03E65"/>
    <w:rsid w:val="00E04812"/>
    <w:rsid w:val="00E049E9"/>
    <w:rsid w:val="00E06532"/>
    <w:rsid w:val="00E07332"/>
    <w:rsid w:val="00E10E5E"/>
    <w:rsid w:val="00E10EBC"/>
    <w:rsid w:val="00E13E5F"/>
    <w:rsid w:val="00E14A12"/>
    <w:rsid w:val="00E1502C"/>
    <w:rsid w:val="00E160DD"/>
    <w:rsid w:val="00E17780"/>
    <w:rsid w:val="00E20312"/>
    <w:rsid w:val="00E20DF7"/>
    <w:rsid w:val="00E21663"/>
    <w:rsid w:val="00E22291"/>
    <w:rsid w:val="00E225E1"/>
    <w:rsid w:val="00E2334E"/>
    <w:rsid w:val="00E244A4"/>
    <w:rsid w:val="00E24716"/>
    <w:rsid w:val="00E24720"/>
    <w:rsid w:val="00E270BA"/>
    <w:rsid w:val="00E27E40"/>
    <w:rsid w:val="00E30913"/>
    <w:rsid w:val="00E31BD7"/>
    <w:rsid w:val="00E33D8B"/>
    <w:rsid w:val="00E34951"/>
    <w:rsid w:val="00E35451"/>
    <w:rsid w:val="00E3561B"/>
    <w:rsid w:val="00E37C2F"/>
    <w:rsid w:val="00E41DCC"/>
    <w:rsid w:val="00E424A0"/>
    <w:rsid w:val="00E43618"/>
    <w:rsid w:val="00E44D42"/>
    <w:rsid w:val="00E456C7"/>
    <w:rsid w:val="00E45841"/>
    <w:rsid w:val="00E45ABC"/>
    <w:rsid w:val="00E4618D"/>
    <w:rsid w:val="00E4717B"/>
    <w:rsid w:val="00E47306"/>
    <w:rsid w:val="00E47D14"/>
    <w:rsid w:val="00E507DC"/>
    <w:rsid w:val="00E50845"/>
    <w:rsid w:val="00E50BD2"/>
    <w:rsid w:val="00E510B6"/>
    <w:rsid w:val="00E51878"/>
    <w:rsid w:val="00E535B1"/>
    <w:rsid w:val="00E55543"/>
    <w:rsid w:val="00E55A55"/>
    <w:rsid w:val="00E568FC"/>
    <w:rsid w:val="00E5732C"/>
    <w:rsid w:val="00E5773A"/>
    <w:rsid w:val="00E60503"/>
    <w:rsid w:val="00E6062E"/>
    <w:rsid w:val="00E60672"/>
    <w:rsid w:val="00E60CBA"/>
    <w:rsid w:val="00E61766"/>
    <w:rsid w:val="00E625A5"/>
    <w:rsid w:val="00E642F8"/>
    <w:rsid w:val="00E66DF8"/>
    <w:rsid w:val="00E671BD"/>
    <w:rsid w:val="00E677E7"/>
    <w:rsid w:val="00E703A4"/>
    <w:rsid w:val="00E70524"/>
    <w:rsid w:val="00E708AF"/>
    <w:rsid w:val="00E709A8"/>
    <w:rsid w:val="00E71802"/>
    <w:rsid w:val="00E71EBF"/>
    <w:rsid w:val="00E723FA"/>
    <w:rsid w:val="00E72778"/>
    <w:rsid w:val="00E7298C"/>
    <w:rsid w:val="00E73D8F"/>
    <w:rsid w:val="00E749D5"/>
    <w:rsid w:val="00E74B6C"/>
    <w:rsid w:val="00E74D55"/>
    <w:rsid w:val="00E74F48"/>
    <w:rsid w:val="00E75869"/>
    <w:rsid w:val="00E75C07"/>
    <w:rsid w:val="00E7764F"/>
    <w:rsid w:val="00E778ED"/>
    <w:rsid w:val="00E77919"/>
    <w:rsid w:val="00E77F6F"/>
    <w:rsid w:val="00E80348"/>
    <w:rsid w:val="00E809C4"/>
    <w:rsid w:val="00E80D29"/>
    <w:rsid w:val="00E818BC"/>
    <w:rsid w:val="00E83321"/>
    <w:rsid w:val="00E84184"/>
    <w:rsid w:val="00E85901"/>
    <w:rsid w:val="00E865F4"/>
    <w:rsid w:val="00E9052E"/>
    <w:rsid w:val="00E90BE9"/>
    <w:rsid w:val="00E90E13"/>
    <w:rsid w:val="00E9103C"/>
    <w:rsid w:val="00E931B1"/>
    <w:rsid w:val="00E938F2"/>
    <w:rsid w:val="00E93CE8"/>
    <w:rsid w:val="00E9482A"/>
    <w:rsid w:val="00E94B23"/>
    <w:rsid w:val="00E951AB"/>
    <w:rsid w:val="00E97C76"/>
    <w:rsid w:val="00E97FE9"/>
    <w:rsid w:val="00EA08B8"/>
    <w:rsid w:val="00EA1A7F"/>
    <w:rsid w:val="00EA1E63"/>
    <w:rsid w:val="00EA26BC"/>
    <w:rsid w:val="00EA2C28"/>
    <w:rsid w:val="00EA4533"/>
    <w:rsid w:val="00EA4759"/>
    <w:rsid w:val="00EA4F71"/>
    <w:rsid w:val="00EA73CF"/>
    <w:rsid w:val="00EA7C2E"/>
    <w:rsid w:val="00EA7FE8"/>
    <w:rsid w:val="00EB050D"/>
    <w:rsid w:val="00EB0E0C"/>
    <w:rsid w:val="00EB1E26"/>
    <w:rsid w:val="00EB2316"/>
    <w:rsid w:val="00EB2D10"/>
    <w:rsid w:val="00EB45CB"/>
    <w:rsid w:val="00EB4757"/>
    <w:rsid w:val="00EB49A1"/>
    <w:rsid w:val="00EB52B2"/>
    <w:rsid w:val="00EB58FE"/>
    <w:rsid w:val="00EB5CAC"/>
    <w:rsid w:val="00EC05F6"/>
    <w:rsid w:val="00EC09BC"/>
    <w:rsid w:val="00EC339F"/>
    <w:rsid w:val="00EC3477"/>
    <w:rsid w:val="00EC34A6"/>
    <w:rsid w:val="00EC39D2"/>
    <w:rsid w:val="00EC3DA1"/>
    <w:rsid w:val="00EC3F09"/>
    <w:rsid w:val="00EC4702"/>
    <w:rsid w:val="00EC4EA7"/>
    <w:rsid w:val="00EC760C"/>
    <w:rsid w:val="00EC76D9"/>
    <w:rsid w:val="00EC78B3"/>
    <w:rsid w:val="00EC7B8A"/>
    <w:rsid w:val="00ED033F"/>
    <w:rsid w:val="00ED08F0"/>
    <w:rsid w:val="00ED08F5"/>
    <w:rsid w:val="00ED1BD5"/>
    <w:rsid w:val="00ED1CA3"/>
    <w:rsid w:val="00ED1FC9"/>
    <w:rsid w:val="00ED2196"/>
    <w:rsid w:val="00ED2A1A"/>
    <w:rsid w:val="00ED317E"/>
    <w:rsid w:val="00ED4B5F"/>
    <w:rsid w:val="00EE103A"/>
    <w:rsid w:val="00EE1494"/>
    <w:rsid w:val="00EE18DE"/>
    <w:rsid w:val="00EE29DC"/>
    <w:rsid w:val="00EE3A56"/>
    <w:rsid w:val="00EE6583"/>
    <w:rsid w:val="00EE7EED"/>
    <w:rsid w:val="00EF0255"/>
    <w:rsid w:val="00EF0BED"/>
    <w:rsid w:val="00EF18A0"/>
    <w:rsid w:val="00EF4031"/>
    <w:rsid w:val="00EF43A0"/>
    <w:rsid w:val="00EF485E"/>
    <w:rsid w:val="00EF4AD8"/>
    <w:rsid w:val="00EF4B0F"/>
    <w:rsid w:val="00EF4E92"/>
    <w:rsid w:val="00EF5876"/>
    <w:rsid w:val="00EF6951"/>
    <w:rsid w:val="00EF712B"/>
    <w:rsid w:val="00EF742D"/>
    <w:rsid w:val="00F0074D"/>
    <w:rsid w:val="00F01109"/>
    <w:rsid w:val="00F01370"/>
    <w:rsid w:val="00F01C6C"/>
    <w:rsid w:val="00F0298A"/>
    <w:rsid w:val="00F02C13"/>
    <w:rsid w:val="00F03759"/>
    <w:rsid w:val="00F04A82"/>
    <w:rsid w:val="00F04C88"/>
    <w:rsid w:val="00F04DA4"/>
    <w:rsid w:val="00F0516F"/>
    <w:rsid w:val="00F06692"/>
    <w:rsid w:val="00F1073D"/>
    <w:rsid w:val="00F114A7"/>
    <w:rsid w:val="00F11CA1"/>
    <w:rsid w:val="00F12220"/>
    <w:rsid w:val="00F129FD"/>
    <w:rsid w:val="00F130BB"/>
    <w:rsid w:val="00F133BE"/>
    <w:rsid w:val="00F13601"/>
    <w:rsid w:val="00F15323"/>
    <w:rsid w:val="00F15CC6"/>
    <w:rsid w:val="00F1699F"/>
    <w:rsid w:val="00F17FDF"/>
    <w:rsid w:val="00F20083"/>
    <w:rsid w:val="00F20A6D"/>
    <w:rsid w:val="00F20F46"/>
    <w:rsid w:val="00F20FA6"/>
    <w:rsid w:val="00F215AC"/>
    <w:rsid w:val="00F21BDF"/>
    <w:rsid w:val="00F2372A"/>
    <w:rsid w:val="00F23FA0"/>
    <w:rsid w:val="00F278F8"/>
    <w:rsid w:val="00F27DBA"/>
    <w:rsid w:val="00F307E8"/>
    <w:rsid w:val="00F3128D"/>
    <w:rsid w:val="00F3147D"/>
    <w:rsid w:val="00F32CE0"/>
    <w:rsid w:val="00F337A4"/>
    <w:rsid w:val="00F33CD1"/>
    <w:rsid w:val="00F33ECE"/>
    <w:rsid w:val="00F33F47"/>
    <w:rsid w:val="00F34724"/>
    <w:rsid w:val="00F34750"/>
    <w:rsid w:val="00F348FB"/>
    <w:rsid w:val="00F34C0B"/>
    <w:rsid w:val="00F34F8F"/>
    <w:rsid w:val="00F364DF"/>
    <w:rsid w:val="00F364E9"/>
    <w:rsid w:val="00F36A23"/>
    <w:rsid w:val="00F36F4C"/>
    <w:rsid w:val="00F4014E"/>
    <w:rsid w:val="00F40250"/>
    <w:rsid w:val="00F415E4"/>
    <w:rsid w:val="00F420A3"/>
    <w:rsid w:val="00F42203"/>
    <w:rsid w:val="00F444E4"/>
    <w:rsid w:val="00F4504C"/>
    <w:rsid w:val="00F45158"/>
    <w:rsid w:val="00F460A1"/>
    <w:rsid w:val="00F46DE0"/>
    <w:rsid w:val="00F472D5"/>
    <w:rsid w:val="00F4730B"/>
    <w:rsid w:val="00F47DB1"/>
    <w:rsid w:val="00F50A6F"/>
    <w:rsid w:val="00F51C83"/>
    <w:rsid w:val="00F52928"/>
    <w:rsid w:val="00F5365A"/>
    <w:rsid w:val="00F53668"/>
    <w:rsid w:val="00F536BA"/>
    <w:rsid w:val="00F53DF3"/>
    <w:rsid w:val="00F53DF7"/>
    <w:rsid w:val="00F5438C"/>
    <w:rsid w:val="00F5789E"/>
    <w:rsid w:val="00F60E4C"/>
    <w:rsid w:val="00F625AA"/>
    <w:rsid w:val="00F625D5"/>
    <w:rsid w:val="00F63E3D"/>
    <w:rsid w:val="00F64932"/>
    <w:rsid w:val="00F64B36"/>
    <w:rsid w:val="00F64BE3"/>
    <w:rsid w:val="00F65466"/>
    <w:rsid w:val="00F663D1"/>
    <w:rsid w:val="00F66817"/>
    <w:rsid w:val="00F66C2B"/>
    <w:rsid w:val="00F700D1"/>
    <w:rsid w:val="00F7098D"/>
    <w:rsid w:val="00F70F44"/>
    <w:rsid w:val="00F71435"/>
    <w:rsid w:val="00F724ED"/>
    <w:rsid w:val="00F72D4E"/>
    <w:rsid w:val="00F80F48"/>
    <w:rsid w:val="00F817B4"/>
    <w:rsid w:val="00F8185B"/>
    <w:rsid w:val="00F82252"/>
    <w:rsid w:val="00F82CFD"/>
    <w:rsid w:val="00F83075"/>
    <w:rsid w:val="00F8355F"/>
    <w:rsid w:val="00F847C3"/>
    <w:rsid w:val="00F85E5B"/>
    <w:rsid w:val="00F901DB"/>
    <w:rsid w:val="00F91609"/>
    <w:rsid w:val="00F939E5"/>
    <w:rsid w:val="00F94919"/>
    <w:rsid w:val="00F94C33"/>
    <w:rsid w:val="00F95B44"/>
    <w:rsid w:val="00F95C78"/>
    <w:rsid w:val="00F973D3"/>
    <w:rsid w:val="00F974FC"/>
    <w:rsid w:val="00F979C3"/>
    <w:rsid w:val="00FA1382"/>
    <w:rsid w:val="00FA159D"/>
    <w:rsid w:val="00FA2331"/>
    <w:rsid w:val="00FA25DD"/>
    <w:rsid w:val="00FA2611"/>
    <w:rsid w:val="00FA273F"/>
    <w:rsid w:val="00FA5378"/>
    <w:rsid w:val="00FA5578"/>
    <w:rsid w:val="00FB1018"/>
    <w:rsid w:val="00FB14CB"/>
    <w:rsid w:val="00FB35A4"/>
    <w:rsid w:val="00FB3E22"/>
    <w:rsid w:val="00FB3E7D"/>
    <w:rsid w:val="00FB5BC6"/>
    <w:rsid w:val="00FB6520"/>
    <w:rsid w:val="00FB76BB"/>
    <w:rsid w:val="00FC1993"/>
    <w:rsid w:val="00FC32ED"/>
    <w:rsid w:val="00FC4AF0"/>
    <w:rsid w:val="00FC5826"/>
    <w:rsid w:val="00FC58D6"/>
    <w:rsid w:val="00FC6437"/>
    <w:rsid w:val="00FD079B"/>
    <w:rsid w:val="00FD0865"/>
    <w:rsid w:val="00FD1BBD"/>
    <w:rsid w:val="00FD1DA0"/>
    <w:rsid w:val="00FD2A7E"/>
    <w:rsid w:val="00FD3A24"/>
    <w:rsid w:val="00FD3CA5"/>
    <w:rsid w:val="00FD5E73"/>
    <w:rsid w:val="00FE003B"/>
    <w:rsid w:val="00FE144F"/>
    <w:rsid w:val="00FE19D0"/>
    <w:rsid w:val="00FE221A"/>
    <w:rsid w:val="00FE373E"/>
    <w:rsid w:val="00FE4865"/>
    <w:rsid w:val="00FE4876"/>
    <w:rsid w:val="00FE5522"/>
    <w:rsid w:val="00FE67BA"/>
    <w:rsid w:val="00FE695C"/>
    <w:rsid w:val="00FE6A41"/>
    <w:rsid w:val="00FE7B33"/>
    <w:rsid w:val="00FE7EAB"/>
    <w:rsid w:val="00FF0D95"/>
    <w:rsid w:val="00FF0DAE"/>
    <w:rsid w:val="00FF29DA"/>
    <w:rsid w:val="00FF4079"/>
    <w:rsid w:val="00FF4CF6"/>
    <w:rsid w:val="00FF5EC2"/>
    <w:rsid w:val="00FF76C0"/>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21"/>
    <o:shapelayout v:ext="edit">
      <o:idmap v:ext="edit" data="1"/>
    </o:shapelayout>
  </w:shapeDefaults>
  <w:decimalSymbol w:val=","/>
  <w:listSeparator w:val=";"/>
  <w14:docId w14:val="0DC02B34"/>
  <w15:docId w15:val="{D749A5CC-E91E-405F-B276-98936B5F5E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pl-PL" w:eastAsia="pl-PL"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ny">
    <w:name w:val="Normal"/>
    <w:qFormat/>
    <w:rsid w:val="00387BC7"/>
    <w:pPr>
      <w:ind w:firstLine="360"/>
    </w:pPr>
    <w:rPr>
      <w:sz w:val="22"/>
      <w:szCs w:val="22"/>
      <w:lang w:val="en-US" w:eastAsia="en-US" w:bidi="en-US"/>
    </w:rPr>
  </w:style>
  <w:style w:type="paragraph" w:styleId="Nagwek1">
    <w:name w:val="heading 1"/>
    <w:basedOn w:val="Normalny"/>
    <w:next w:val="Normalny"/>
    <w:link w:val="Nagwek1Znak"/>
    <w:uiPriority w:val="9"/>
    <w:qFormat/>
    <w:rsid w:val="0086431B"/>
    <w:pPr>
      <w:pageBreakBefore/>
      <w:pBdr>
        <w:bottom w:val="single" w:sz="12" w:space="1" w:color="632423"/>
      </w:pBdr>
      <w:spacing w:before="1000" w:after="200"/>
      <w:ind w:firstLine="0"/>
      <w:outlineLvl w:val="0"/>
    </w:pPr>
    <w:rPr>
      <w:rFonts w:ascii="Arial Narrow" w:hAnsi="Arial Narrow"/>
      <w:b/>
      <w:bCs/>
      <w:caps/>
      <w:color w:val="632423"/>
      <w:sz w:val="36"/>
      <w:szCs w:val="24"/>
    </w:rPr>
  </w:style>
  <w:style w:type="paragraph" w:styleId="Nagwek2">
    <w:name w:val="heading 2"/>
    <w:basedOn w:val="Normalny"/>
    <w:next w:val="Normalny"/>
    <w:link w:val="Nagwek2Znak"/>
    <w:uiPriority w:val="9"/>
    <w:unhideWhenUsed/>
    <w:qFormat/>
    <w:rsid w:val="00683E9C"/>
    <w:pPr>
      <w:keepNext/>
      <w:keepLines/>
      <w:numPr>
        <w:numId w:val="3"/>
      </w:numPr>
      <w:pBdr>
        <w:bottom w:val="single" w:sz="8" w:space="1" w:color="632423"/>
      </w:pBdr>
      <w:spacing w:before="800" w:after="400"/>
      <w:ind w:left="357" w:hanging="357"/>
      <w:outlineLvl w:val="1"/>
    </w:pPr>
    <w:rPr>
      <w:rFonts w:ascii="Arial Narrow" w:hAnsi="Arial Narrow"/>
      <w:b/>
      <w:caps/>
      <w:color w:val="632423"/>
      <w:sz w:val="28"/>
      <w:szCs w:val="24"/>
    </w:rPr>
  </w:style>
  <w:style w:type="paragraph" w:styleId="Nagwek3">
    <w:name w:val="heading 3"/>
    <w:basedOn w:val="Listanumerowana2"/>
    <w:next w:val="TEKST"/>
    <w:link w:val="Nagwek3Znak"/>
    <w:uiPriority w:val="9"/>
    <w:unhideWhenUsed/>
    <w:qFormat/>
    <w:rsid w:val="00683E9C"/>
    <w:pPr>
      <w:keepNext/>
      <w:keepLines/>
      <w:numPr>
        <w:ilvl w:val="1"/>
        <w:numId w:val="3"/>
      </w:numPr>
      <w:pBdr>
        <w:bottom w:val="single" w:sz="4" w:space="1" w:color="D99594"/>
      </w:pBdr>
      <w:spacing w:before="600" w:after="300"/>
      <w:ind w:left="788" w:hanging="431"/>
      <w:outlineLvl w:val="2"/>
    </w:pPr>
    <w:rPr>
      <w:rFonts w:ascii="Arial Narrow" w:hAnsi="Arial Narrow"/>
      <w:b/>
      <w:caps/>
      <w:color w:val="632423"/>
      <w:sz w:val="24"/>
      <w:szCs w:val="24"/>
    </w:rPr>
  </w:style>
  <w:style w:type="paragraph" w:styleId="Nagwek4">
    <w:name w:val="heading 4"/>
    <w:basedOn w:val="Normalny"/>
    <w:next w:val="Normalny"/>
    <w:link w:val="Nagwek4Znak"/>
    <w:uiPriority w:val="9"/>
    <w:unhideWhenUsed/>
    <w:qFormat/>
    <w:rsid w:val="00857236"/>
    <w:pPr>
      <w:keepNext/>
      <w:keepLines/>
      <w:numPr>
        <w:ilvl w:val="2"/>
        <w:numId w:val="3"/>
      </w:numPr>
      <w:pBdr>
        <w:bottom w:val="single" w:sz="4" w:space="2" w:color="D99594"/>
      </w:pBdr>
      <w:spacing w:before="400" w:after="200"/>
      <w:ind w:left="1225" w:hanging="505"/>
      <w:outlineLvl w:val="3"/>
    </w:pPr>
    <w:rPr>
      <w:rFonts w:ascii="Arial Narrow" w:hAnsi="Arial Narrow"/>
      <w:i/>
      <w:iCs/>
      <w:caps/>
      <w:color w:val="943634"/>
      <w:sz w:val="24"/>
      <w:szCs w:val="24"/>
    </w:rPr>
  </w:style>
  <w:style w:type="paragraph" w:styleId="Nagwek5">
    <w:name w:val="heading 5"/>
    <w:basedOn w:val="Normalny"/>
    <w:next w:val="Normalny"/>
    <w:link w:val="Nagwek5Znak"/>
    <w:uiPriority w:val="9"/>
    <w:unhideWhenUsed/>
    <w:qFormat/>
    <w:rsid w:val="001616CD"/>
    <w:pPr>
      <w:keepNext/>
      <w:keepLines/>
      <w:spacing w:before="400" w:after="120"/>
      <w:ind w:left="851" w:firstLine="0"/>
      <w:outlineLvl w:val="4"/>
    </w:pPr>
    <w:rPr>
      <w:rFonts w:ascii="Arial Narrow" w:hAnsi="Arial Narrow"/>
      <w:b/>
      <w:caps/>
      <w:color w:val="808080"/>
    </w:rPr>
  </w:style>
  <w:style w:type="paragraph" w:styleId="Nagwek6">
    <w:name w:val="heading 6"/>
    <w:basedOn w:val="Normalny"/>
    <w:next w:val="Normalny"/>
    <w:link w:val="Nagwek6Znak"/>
    <w:uiPriority w:val="9"/>
    <w:unhideWhenUsed/>
    <w:qFormat/>
    <w:rsid w:val="00404915"/>
    <w:pPr>
      <w:keepNext/>
      <w:keepLines/>
      <w:spacing w:before="280" w:after="100"/>
      <w:ind w:firstLine="0"/>
      <w:outlineLvl w:val="5"/>
    </w:pPr>
    <w:rPr>
      <w:rFonts w:ascii="Arial Narrow" w:hAnsi="Arial Narrow"/>
      <w:i/>
      <w:iCs/>
      <w:color w:val="7F7F7F" w:themeColor="text1" w:themeTint="80"/>
    </w:rPr>
  </w:style>
  <w:style w:type="paragraph" w:styleId="Nagwek7">
    <w:name w:val="heading 7"/>
    <w:basedOn w:val="Normalny"/>
    <w:next w:val="Normalny"/>
    <w:link w:val="Nagwek7Znak"/>
    <w:uiPriority w:val="9"/>
    <w:semiHidden/>
    <w:unhideWhenUsed/>
    <w:qFormat/>
    <w:rsid w:val="00387BC7"/>
    <w:pPr>
      <w:spacing w:before="320" w:after="100"/>
      <w:ind w:firstLine="0"/>
      <w:outlineLvl w:val="6"/>
    </w:pPr>
    <w:rPr>
      <w:rFonts w:ascii="Cambria" w:hAnsi="Cambria"/>
      <w:b/>
      <w:bCs/>
      <w:color w:val="9BBB59"/>
      <w:sz w:val="20"/>
      <w:szCs w:val="20"/>
    </w:rPr>
  </w:style>
  <w:style w:type="paragraph" w:styleId="Nagwek8">
    <w:name w:val="heading 8"/>
    <w:basedOn w:val="Normalny"/>
    <w:next w:val="Normalny"/>
    <w:link w:val="Nagwek8Znak"/>
    <w:uiPriority w:val="9"/>
    <w:semiHidden/>
    <w:unhideWhenUsed/>
    <w:qFormat/>
    <w:rsid w:val="00387BC7"/>
    <w:pPr>
      <w:spacing w:before="320" w:after="100"/>
      <w:ind w:firstLine="0"/>
      <w:outlineLvl w:val="7"/>
    </w:pPr>
    <w:rPr>
      <w:rFonts w:ascii="Cambria" w:hAnsi="Cambria"/>
      <w:b/>
      <w:bCs/>
      <w:i/>
      <w:iCs/>
      <w:color w:val="9BBB59"/>
      <w:sz w:val="20"/>
      <w:szCs w:val="20"/>
    </w:rPr>
  </w:style>
  <w:style w:type="paragraph" w:styleId="Nagwek9">
    <w:name w:val="heading 9"/>
    <w:basedOn w:val="Normalny"/>
    <w:next w:val="Normalny"/>
    <w:link w:val="Nagwek9Znak"/>
    <w:uiPriority w:val="9"/>
    <w:semiHidden/>
    <w:unhideWhenUsed/>
    <w:qFormat/>
    <w:rsid w:val="00387BC7"/>
    <w:pPr>
      <w:spacing w:before="320" w:after="100"/>
      <w:ind w:firstLine="0"/>
      <w:outlineLvl w:val="8"/>
    </w:pPr>
    <w:rPr>
      <w:rFonts w:ascii="Cambria" w:hAnsi="Cambria"/>
      <w:i/>
      <w:iCs/>
      <w:color w:val="9BBB59"/>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86431B"/>
    <w:rPr>
      <w:rFonts w:ascii="Arial Narrow" w:hAnsi="Arial Narrow"/>
      <w:b/>
      <w:bCs/>
      <w:caps/>
      <w:color w:val="632423"/>
      <w:sz w:val="36"/>
      <w:szCs w:val="24"/>
      <w:lang w:val="en-US" w:eastAsia="en-US" w:bidi="en-US"/>
    </w:rPr>
  </w:style>
  <w:style w:type="character" w:customStyle="1" w:styleId="Nagwek2Znak">
    <w:name w:val="Nagłówek 2 Znak"/>
    <w:basedOn w:val="Domylnaczcionkaakapitu"/>
    <w:link w:val="Nagwek2"/>
    <w:uiPriority w:val="9"/>
    <w:rsid w:val="00683E9C"/>
    <w:rPr>
      <w:rFonts w:ascii="Arial Narrow" w:hAnsi="Arial Narrow"/>
      <w:b/>
      <w:caps/>
      <w:color w:val="632423"/>
      <w:sz w:val="28"/>
      <w:szCs w:val="24"/>
      <w:lang w:val="en-US" w:eastAsia="en-US" w:bidi="en-US"/>
    </w:rPr>
  </w:style>
  <w:style w:type="paragraph" w:styleId="Listanumerowana2">
    <w:name w:val="List Number 2"/>
    <w:basedOn w:val="Normalny"/>
    <w:rsid w:val="00387BC7"/>
    <w:pPr>
      <w:numPr>
        <w:numId w:val="2"/>
      </w:numPr>
      <w:contextualSpacing/>
    </w:pPr>
  </w:style>
  <w:style w:type="paragraph" w:customStyle="1" w:styleId="TEKST">
    <w:name w:val="TEKST"/>
    <w:basedOn w:val="Normalny"/>
    <w:link w:val="TEKSTZnak"/>
    <w:qFormat/>
    <w:rsid w:val="009F7BC2"/>
    <w:pPr>
      <w:spacing w:line="360" w:lineRule="auto"/>
      <w:ind w:firstLine="720"/>
      <w:jc w:val="both"/>
    </w:pPr>
    <w:rPr>
      <w:rFonts w:ascii="Arial Narrow" w:eastAsia="Arial" w:hAnsi="Arial Narrow"/>
      <w:color w:val="595959"/>
      <w:lang w:val="pl-PL"/>
    </w:rPr>
  </w:style>
  <w:style w:type="character" w:customStyle="1" w:styleId="TEKSTZnak">
    <w:name w:val="TEKST Znak"/>
    <w:basedOn w:val="Domylnaczcionkaakapitu"/>
    <w:link w:val="TEKST"/>
    <w:rsid w:val="009F7BC2"/>
    <w:rPr>
      <w:rFonts w:ascii="Arial Narrow" w:eastAsia="Arial" w:hAnsi="Arial Narrow"/>
      <w:color w:val="595959"/>
      <w:sz w:val="22"/>
      <w:szCs w:val="22"/>
      <w:lang w:eastAsia="en-US" w:bidi="en-US"/>
    </w:rPr>
  </w:style>
  <w:style w:type="character" w:customStyle="1" w:styleId="Nagwek3Znak">
    <w:name w:val="Nagłówek 3 Znak"/>
    <w:basedOn w:val="Domylnaczcionkaakapitu"/>
    <w:link w:val="Nagwek3"/>
    <w:uiPriority w:val="9"/>
    <w:rsid w:val="00683E9C"/>
    <w:rPr>
      <w:rFonts w:ascii="Arial Narrow" w:hAnsi="Arial Narrow"/>
      <w:b/>
      <w:caps/>
      <w:color w:val="632423"/>
      <w:sz w:val="24"/>
      <w:szCs w:val="24"/>
      <w:lang w:val="en-US" w:eastAsia="en-US" w:bidi="en-US"/>
    </w:rPr>
  </w:style>
  <w:style w:type="character" w:customStyle="1" w:styleId="Nagwek4Znak">
    <w:name w:val="Nagłówek 4 Znak"/>
    <w:basedOn w:val="Domylnaczcionkaakapitu"/>
    <w:link w:val="Nagwek4"/>
    <w:uiPriority w:val="9"/>
    <w:rsid w:val="00857236"/>
    <w:rPr>
      <w:rFonts w:ascii="Arial Narrow" w:hAnsi="Arial Narrow"/>
      <w:i/>
      <w:iCs/>
      <w:caps/>
      <w:color w:val="943634"/>
      <w:sz w:val="24"/>
      <w:szCs w:val="24"/>
      <w:lang w:val="en-US" w:eastAsia="en-US" w:bidi="en-US"/>
    </w:rPr>
  </w:style>
  <w:style w:type="character" w:customStyle="1" w:styleId="Nagwek5Znak">
    <w:name w:val="Nagłówek 5 Znak"/>
    <w:basedOn w:val="Domylnaczcionkaakapitu"/>
    <w:link w:val="Nagwek5"/>
    <w:uiPriority w:val="9"/>
    <w:rsid w:val="001616CD"/>
    <w:rPr>
      <w:rFonts w:ascii="Arial Narrow" w:hAnsi="Arial Narrow"/>
      <w:b/>
      <w:caps/>
      <w:color w:val="808080"/>
      <w:sz w:val="22"/>
      <w:szCs w:val="22"/>
      <w:lang w:val="en-US" w:eastAsia="en-US" w:bidi="en-US"/>
    </w:rPr>
  </w:style>
  <w:style w:type="character" w:customStyle="1" w:styleId="Nagwek6Znak">
    <w:name w:val="Nagłówek 6 Znak"/>
    <w:basedOn w:val="Domylnaczcionkaakapitu"/>
    <w:link w:val="Nagwek6"/>
    <w:uiPriority w:val="9"/>
    <w:rsid w:val="00404915"/>
    <w:rPr>
      <w:rFonts w:ascii="Arial Narrow" w:hAnsi="Arial Narrow"/>
      <w:i/>
      <w:iCs/>
      <w:color w:val="7F7F7F" w:themeColor="text1" w:themeTint="80"/>
      <w:sz w:val="22"/>
      <w:szCs w:val="22"/>
      <w:lang w:val="en-US" w:eastAsia="en-US" w:bidi="en-US"/>
    </w:rPr>
  </w:style>
  <w:style w:type="character" w:customStyle="1" w:styleId="Nagwek7Znak">
    <w:name w:val="Nagłówek 7 Znak"/>
    <w:basedOn w:val="Domylnaczcionkaakapitu"/>
    <w:link w:val="Nagwek7"/>
    <w:uiPriority w:val="9"/>
    <w:semiHidden/>
    <w:rsid w:val="00387BC7"/>
    <w:rPr>
      <w:rFonts w:ascii="Cambria" w:eastAsia="Times New Roman" w:hAnsi="Cambria" w:cs="Times New Roman"/>
      <w:b/>
      <w:bCs/>
      <w:color w:val="9BBB59"/>
      <w:sz w:val="20"/>
      <w:szCs w:val="20"/>
    </w:rPr>
  </w:style>
  <w:style w:type="character" w:customStyle="1" w:styleId="Nagwek8Znak">
    <w:name w:val="Nagłówek 8 Znak"/>
    <w:basedOn w:val="Domylnaczcionkaakapitu"/>
    <w:link w:val="Nagwek8"/>
    <w:uiPriority w:val="9"/>
    <w:semiHidden/>
    <w:rsid w:val="00387BC7"/>
    <w:rPr>
      <w:rFonts w:ascii="Cambria" w:eastAsia="Times New Roman" w:hAnsi="Cambria" w:cs="Times New Roman"/>
      <w:b/>
      <w:bCs/>
      <w:i/>
      <w:iCs/>
      <w:color w:val="9BBB59"/>
      <w:sz w:val="20"/>
      <w:szCs w:val="20"/>
    </w:rPr>
  </w:style>
  <w:style w:type="character" w:customStyle="1" w:styleId="Nagwek9Znak">
    <w:name w:val="Nagłówek 9 Znak"/>
    <w:basedOn w:val="Domylnaczcionkaakapitu"/>
    <w:link w:val="Nagwek9"/>
    <w:uiPriority w:val="9"/>
    <w:semiHidden/>
    <w:rsid w:val="00387BC7"/>
    <w:rPr>
      <w:rFonts w:ascii="Cambria" w:eastAsia="Times New Roman" w:hAnsi="Cambria" w:cs="Times New Roman"/>
      <w:i/>
      <w:iCs/>
      <w:color w:val="9BBB59"/>
      <w:sz w:val="20"/>
      <w:szCs w:val="20"/>
    </w:rPr>
  </w:style>
  <w:style w:type="paragraph" w:styleId="Tytu">
    <w:name w:val="Title"/>
    <w:basedOn w:val="Normalny"/>
    <w:next w:val="Normalny"/>
    <w:link w:val="TytuZnak"/>
    <w:uiPriority w:val="10"/>
    <w:qFormat/>
    <w:rsid w:val="00387BC7"/>
    <w:pPr>
      <w:pBdr>
        <w:top w:val="single" w:sz="8" w:space="10" w:color="A7BFDE"/>
        <w:bottom w:val="single" w:sz="24" w:space="15" w:color="9BBB59"/>
      </w:pBdr>
      <w:ind w:firstLine="0"/>
      <w:jc w:val="center"/>
    </w:pPr>
    <w:rPr>
      <w:rFonts w:ascii="Cambria" w:hAnsi="Cambria"/>
      <w:i/>
      <w:iCs/>
      <w:color w:val="243F60"/>
      <w:sz w:val="60"/>
      <w:szCs w:val="60"/>
    </w:rPr>
  </w:style>
  <w:style w:type="character" w:customStyle="1" w:styleId="TytuZnak">
    <w:name w:val="Tytuł Znak"/>
    <w:basedOn w:val="Domylnaczcionkaakapitu"/>
    <w:link w:val="Tytu"/>
    <w:uiPriority w:val="10"/>
    <w:rsid w:val="00387BC7"/>
    <w:rPr>
      <w:rFonts w:ascii="Cambria" w:eastAsia="Times New Roman" w:hAnsi="Cambria" w:cs="Times New Roman"/>
      <w:i/>
      <w:iCs/>
      <w:color w:val="243F60"/>
      <w:sz w:val="60"/>
      <w:szCs w:val="60"/>
    </w:rPr>
  </w:style>
  <w:style w:type="paragraph" w:styleId="Podtytu">
    <w:name w:val="Subtitle"/>
    <w:basedOn w:val="Normalny"/>
    <w:next w:val="Normalny"/>
    <w:link w:val="PodtytuZnak"/>
    <w:uiPriority w:val="11"/>
    <w:qFormat/>
    <w:rsid w:val="00387BC7"/>
    <w:pPr>
      <w:spacing w:before="200" w:after="900"/>
      <w:ind w:firstLine="0"/>
      <w:jc w:val="right"/>
    </w:pPr>
    <w:rPr>
      <w:i/>
      <w:iCs/>
      <w:sz w:val="24"/>
      <w:szCs w:val="24"/>
    </w:rPr>
  </w:style>
  <w:style w:type="character" w:customStyle="1" w:styleId="PodtytuZnak">
    <w:name w:val="Podtytuł Znak"/>
    <w:basedOn w:val="Domylnaczcionkaakapitu"/>
    <w:link w:val="Podtytu"/>
    <w:uiPriority w:val="11"/>
    <w:rsid w:val="00387BC7"/>
    <w:rPr>
      <w:i/>
      <w:iCs/>
      <w:sz w:val="24"/>
      <w:szCs w:val="24"/>
    </w:rPr>
  </w:style>
  <w:style w:type="character" w:styleId="Odwoaniedokomentarza">
    <w:name w:val="annotation reference"/>
    <w:basedOn w:val="Domylnaczcionkaakapitu"/>
    <w:rsid w:val="00805BCE"/>
    <w:rPr>
      <w:sz w:val="16"/>
      <w:szCs w:val="16"/>
    </w:rPr>
  </w:style>
  <w:style w:type="paragraph" w:styleId="Tekstdymka">
    <w:name w:val="Balloon Text"/>
    <w:basedOn w:val="Normalny"/>
    <w:link w:val="TekstdymkaZnak"/>
    <w:rsid w:val="00AD5997"/>
    <w:rPr>
      <w:rFonts w:ascii="Tahoma" w:hAnsi="Tahoma" w:cs="Tahoma"/>
      <w:sz w:val="16"/>
      <w:szCs w:val="16"/>
    </w:rPr>
  </w:style>
  <w:style w:type="character" w:customStyle="1" w:styleId="TekstdymkaZnak">
    <w:name w:val="Tekst dymka Znak"/>
    <w:basedOn w:val="Domylnaczcionkaakapitu"/>
    <w:link w:val="Tekstdymka"/>
    <w:rsid w:val="00AD5997"/>
    <w:rPr>
      <w:rFonts w:ascii="Tahoma" w:eastAsia="Arial" w:hAnsi="Tahoma" w:cs="Tahoma"/>
      <w:color w:val="000000"/>
      <w:sz w:val="16"/>
      <w:szCs w:val="16"/>
    </w:rPr>
  </w:style>
  <w:style w:type="paragraph" w:styleId="Nagwek">
    <w:name w:val="header"/>
    <w:basedOn w:val="Normalny"/>
    <w:link w:val="NagwekZnak"/>
    <w:uiPriority w:val="99"/>
    <w:rsid w:val="00AD5997"/>
    <w:pPr>
      <w:tabs>
        <w:tab w:val="center" w:pos="4536"/>
        <w:tab w:val="right" w:pos="9072"/>
      </w:tabs>
    </w:pPr>
  </w:style>
  <w:style w:type="character" w:customStyle="1" w:styleId="NagwekZnak">
    <w:name w:val="Nagłówek Znak"/>
    <w:basedOn w:val="Domylnaczcionkaakapitu"/>
    <w:link w:val="Nagwek"/>
    <w:uiPriority w:val="99"/>
    <w:rsid w:val="00AD5997"/>
    <w:rPr>
      <w:rFonts w:ascii="Arial" w:eastAsia="Arial" w:hAnsi="Arial" w:cs="Arial"/>
      <w:color w:val="000000"/>
      <w:sz w:val="22"/>
      <w:szCs w:val="22"/>
    </w:rPr>
  </w:style>
  <w:style w:type="paragraph" w:styleId="Stopka">
    <w:name w:val="footer"/>
    <w:basedOn w:val="Normalny"/>
    <w:link w:val="StopkaZnak"/>
    <w:uiPriority w:val="99"/>
    <w:rsid w:val="00AD5997"/>
    <w:pPr>
      <w:tabs>
        <w:tab w:val="center" w:pos="4536"/>
        <w:tab w:val="right" w:pos="9072"/>
      </w:tabs>
    </w:pPr>
  </w:style>
  <w:style w:type="character" w:customStyle="1" w:styleId="StopkaZnak">
    <w:name w:val="Stopka Znak"/>
    <w:basedOn w:val="Domylnaczcionkaakapitu"/>
    <w:link w:val="Stopka"/>
    <w:uiPriority w:val="99"/>
    <w:rsid w:val="00AD5997"/>
    <w:rPr>
      <w:rFonts w:ascii="Arial" w:eastAsia="Arial" w:hAnsi="Arial" w:cs="Arial"/>
      <w:color w:val="000000"/>
      <w:sz w:val="22"/>
      <w:szCs w:val="22"/>
    </w:rPr>
  </w:style>
  <w:style w:type="table" w:styleId="Tabela-Siatka">
    <w:name w:val="Table Grid"/>
    <w:basedOn w:val="Standardowy"/>
    <w:uiPriority w:val="59"/>
    <w:rsid w:val="00AD59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unhideWhenUsed/>
    <w:rsid w:val="00092A16"/>
    <w:pPr>
      <w:spacing w:before="100" w:beforeAutospacing="1" w:after="100" w:afterAutospacing="1"/>
    </w:pPr>
    <w:rPr>
      <w:rFonts w:ascii="Times New Roman" w:hAnsi="Times New Roman"/>
      <w:sz w:val="24"/>
      <w:szCs w:val="24"/>
    </w:rPr>
  </w:style>
  <w:style w:type="paragraph" w:customStyle="1" w:styleId="punktory">
    <w:name w:val="punktory"/>
    <w:basedOn w:val="Normalny"/>
    <w:link w:val="punktoryZnak"/>
    <w:qFormat/>
    <w:rsid w:val="009F7BC2"/>
    <w:pPr>
      <w:numPr>
        <w:numId w:val="1"/>
      </w:numPr>
      <w:tabs>
        <w:tab w:val="left" w:pos="709"/>
      </w:tabs>
      <w:spacing w:after="120"/>
    </w:pPr>
    <w:rPr>
      <w:rFonts w:ascii="Arial Narrow" w:eastAsia="Arial" w:hAnsi="Arial Narrow"/>
      <w:color w:val="595959"/>
      <w:lang w:val="pl-PL"/>
    </w:rPr>
  </w:style>
  <w:style w:type="character" w:customStyle="1" w:styleId="punktoryZnak">
    <w:name w:val="punktory Znak"/>
    <w:basedOn w:val="Domylnaczcionkaakapitu"/>
    <w:link w:val="punktory"/>
    <w:rsid w:val="009F7BC2"/>
    <w:rPr>
      <w:rFonts w:ascii="Arial Narrow" w:eastAsia="Arial" w:hAnsi="Arial Narrow"/>
      <w:color w:val="595959"/>
      <w:sz w:val="22"/>
      <w:szCs w:val="22"/>
      <w:lang w:eastAsia="en-US" w:bidi="en-US"/>
    </w:rPr>
  </w:style>
  <w:style w:type="paragraph" w:styleId="Legenda">
    <w:name w:val="caption"/>
    <w:basedOn w:val="Normalny"/>
    <w:next w:val="Normalny"/>
    <w:uiPriority w:val="35"/>
    <w:unhideWhenUsed/>
    <w:qFormat/>
    <w:rsid w:val="00387BC7"/>
    <w:rPr>
      <w:b/>
      <w:bCs/>
      <w:sz w:val="18"/>
      <w:szCs w:val="18"/>
    </w:rPr>
  </w:style>
  <w:style w:type="character" w:styleId="Pogrubienie">
    <w:name w:val="Strong"/>
    <w:basedOn w:val="Domylnaczcionkaakapitu"/>
    <w:uiPriority w:val="22"/>
    <w:qFormat/>
    <w:rsid w:val="00387BC7"/>
    <w:rPr>
      <w:b/>
      <w:bCs/>
      <w:spacing w:val="0"/>
    </w:rPr>
  </w:style>
  <w:style w:type="character" w:styleId="Uwydatnienie">
    <w:name w:val="Emphasis"/>
    <w:uiPriority w:val="20"/>
    <w:qFormat/>
    <w:rsid w:val="00387BC7"/>
    <w:rPr>
      <w:b/>
      <w:bCs/>
      <w:i/>
      <w:iCs/>
      <w:color w:val="5A5A5A"/>
    </w:rPr>
  </w:style>
  <w:style w:type="paragraph" w:styleId="Bezodstpw">
    <w:name w:val="No Spacing"/>
    <w:basedOn w:val="Normalny"/>
    <w:link w:val="BezodstpwZnak"/>
    <w:uiPriority w:val="1"/>
    <w:qFormat/>
    <w:rsid w:val="00387BC7"/>
    <w:pPr>
      <w:ind w:firstLine="0"/>
    </w:pPr>
  </w:style>
  <w:style w:type="character" w:customStyle="1" w:styleId="BezodstpwZnak">
    <w:name w:val="Bez odstępów Znak"/>
    <w:basedOn w:val="Domylnaczcionkaakapitu"/>
    <w:link w:val="Bezodstpw"/>
    <w:uiPriority w:val="1"/>
    <w:rsid w:val="00387BC7"/>
  </w:style>
  <w:style w:type="paragraph" w:styleId="Akapitzlist">
    <w:name w:val="List Paragraph"/>
    <w:basedOn w:val="Normalny"/>
    <w:uiPriority w:val="34"/>
    <w:qFormat/>
    <w:rsid w:val="00387BC7"/>
    <w:pPr>
      <w:ind w:left="720"/>
      <w:contextualSpacing/>
    </w:pPr>
  </w:style>
  <w:style w:type="paragraph" w:styleId="Cytat">
    <w:name w:val="Quote"/>
    <w:basedOn w:val="Normalny"/>
    <w:next w:val="Normalny"/>
    <w:link w:val="CytatZnak"/>
    <w:uiPriority w:val="29"/>
    <w:qFormat/>
    <w:rsid w:val="00387BC7"/>
    <w:rPr>
      <w:rFonts w:ascii="Cambria" w:hAnsi="Cambria"/>
      <w:i/>
      <w:iCs/>
      <w:color w:val="5A5A5A"/>
    </w:rPr>
  </w:style>
  <w:style w:type="character" w:customStyle="1" w:styleId="CytatZnak">
    <w:name w:val="Cytat Znak"/>
    <w:basedOn w:val="Domylnaczcionkaakapitu"/>
    <w:link w:val="Cytat"/>
    <w:uiPriority w:val="29"/>
    <w:rsid w:val="00387BC7"/>
    <w:rPr>
      <w:rFonts w:ascii="Cambria" w:eastAsia="Times New Roman" w:hAnsi="Cambria" w:cs="Times New Roman"/>
      <w:i/>
      <w:iCs/>
      <w:color w:val="5A5A5A"/>
    </w:rPr>
  </w:style>
  <w:style w:type="paragraph" w:styleId="Cytatintensywny">
    <w:name w:val="Intense Quote"/>
    <w:basedOn w:val="Normalny"/>
    <w:next w:val="Normalny"/>
    <w:link w:val="CytatintensywnyZnak"/>
    <w:uiPriority w:val="30"/>
    <w:qFormat/>
    <w:rsid w:val="00387BC7"/>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pPr>
    <w:rPr>
      <w:rFonts w:ascii="Cambria" w:hAnsi="Cambria"/>
      <w:i/>
      <w:iCs/>
      <w:color w:val="FFFFFF"/>
      <w:sz w:val="24"/>
      <w:szCs w:val="24"/>
    </w:rPr>
  </w:style>
  <w:style w:type="character" w:customStyle="1" w:styleId="CytatintensywnyZnak">
    <w:name w:val="Cytat intensywny Znak"/>
    <w:basedOn w:val="Domylnaczcionkaakapitu"/>
    <w:link w:val="Cytatintensywny"/>
    <w:uiPriority w:val="30"/>
    <w:rsid w:val="00387BC7"/>
    <w:rPr>
      <w:rFonts w:ascii="Cambria" w:eastAsia="Times New Roman" w:hAnsi="Cambria" w:cs="Times New Roman"/>
      <w:i/>
      <w:iCs/>
      <w:color w:val="FFFFFF"/>
      <w:sz w:val="24"/>
      <w:szCs w:val="24"/>
      <w:shd w:val="clear" w:color="auto" w:fill="4F81BD"/>
    </w:rPr>
  </w:style>
  <w:style w:type="character" w:styleId="Wyrnieniedelikatne">
    <w:name w:val="Subtle Emphasis"/>
    <w:uiPriority w:val="19"/>
    <w:qFormat/>
    <w:rsid w:val="00387BC7"/>
    <w:rPr>
      <w:i/>
      <w:iCs/>
      <w:color w:val="5A5A5A"/>
    </w:rPr>
  </w:style>
  <w:style w:type="character" w:styleId="Wyrnienieintensywne">
    <w:name w:val="Intense Emphasis"/>
    <w:uiPriority w:val="21"/>
    <w:qFormat/>
    <w:rsid w:val="00387BC7"/>
    <w:rPr>
      <w:b/>
      <w:bCs/>
      <w:i/>
      <w:iCs/>
      <w:color w:val="4F81BD"/>
      <w:sz w:val="22"/>
      <w:szCs w:val="22"/>
    </w:rPr>
  </w:style>
  <w:style w:type="character" w:styleId="Odwoaniedelikatne">
    <w:name w:val="Subtle Reference"/>
    <w:uiPriority w:val="31"/>
    <w:qFormat/>
    <w:rsid w:val="00387BC7"/>
    <w:rPr>
      <w:color w:val="auto"/>
      <w:u w:val="single" w:color="9BBB59"/>
    </w:rPr>
  </w:style>
  <w:style w:type="character" w:styleId="Odwoanieintensywne">
    <w:name w:val="Intense Reference"/>
    <w:basedOn w:val="Domylnaczcionkaakapitu"/>
    <w:uiPriority w:val="32"/>
    <w:qFormat/>
    <w:rsid w:val="00387BC7"/>
    <w:rPr>
      <w:b/>
      <w:bCs/>
      <w:color w:val="76923C"/>
      <w:u w:val="single" w:color="9BBB59"/>
    </w:rPr>
  </w:style>
  <w:style w:type="character" w:styleId="Tytuksiki">
    <w:name w:val="Book Title"/>
    <w:basedOn w:val="Domylnaczcionkaakapitu"/>
    <w:uiPriority w:val="33"/>
    <w:qFormat/>
    <w:rsid w:val="00387BC7"/>
    <w:rPr>
      <w:rFonts w:ascii="Cambria" w:eastAsia="Times New Roman" w:hAnsi="Cambria" w:cs="Times New Roman"/>
      <w:b/>
      <w:bCs/>
      <w:i/>
      <w:iCs/>
      <w:color w:val="auto"/>
    </w:rPr>
  </w:style>
  <w:style w:type="paragraph" w:styleId="Nagwekspisutreci">
    <w:name w:val="TOC Heading"/>
    <w:basedOn w:val="Nagwek1"/>
    <w:next w:val="Normalny"/>
    <w:uiPriority w:val="39"/>
    <w:unhideWhenUsed/>
    <w:qFormat/>
    <w:rsid w:val="00387BC7"/>
    <w:pPr>
      <w:outlineLvl w:val="9"/>
    </w:pPr>
  </w:style>
  <w:style w:type="paragraph" w:customStyle="1" w:styleId="WYRNIENIE">
    <w:name w:val="WYRÓŻNIENIE"/>
    <w:basedOn w:val="TEKST"/>
    <w:next w:val="TEKST"/>
    <w:link w:val="WYRNIENIEZnak"/>
    <w:qFormat/>
    <w:rsid w:val="00404915"/>
    <w:pPr>
      <w:keepNext/>
      <w:keepLines/>
      <w:spacing w:before="400" w:after="100"/>
    </w:pPr>
    <w:rPr>
      <w:b/>
      <w:caps/>
    </w:rPr>
  </w:style>
  <w:style w:type="character" w:customStyle="1" w:styleId="WYRNIENIEZnak">
    <w:name w:val="WYRÓŻNIENIE Znak"/>
    <w:basedOn w:val="TEKSTZnak"/>
    <w:link w:val="WYRNIENIE"/>
    <w:rsid w:val="00404915"/>
    <w:rPr>
      <w:rFonts w:ascii="Arial Narrow" w:eastAsia="Arial" w:hAnsi="Arial Narrow"/>
      <w:b/>
      <w:caps/>
      <w:color w:val="595959"/>
      <w:sz w:val="22"/>
      <w:szCs w:val="22"/>
      <w:lang w:eastAsia="en-US" w:bidi="en-US"/>
    </w:rPr>
  </w:style>
  <w:style w:type="paragraph" w:customStyle="1" w:styleId="BezformatowaniaA">
    <w:name w:val="Bez formatowania A"/>
    <w:rsid w:val="00660C9C"/>
    <w:pPr>
      <w:spacing w:after="200" w:line="276" w:lineRule="auto"/>
    </w:pPr>
    <w:rPr>
      <w:rFonts w:eastAsia="ヒラギノ角ゴ Pro W3"/>
      <w:color w:val="000000"/>
      <w:sz w:val="22"/>
    </w:rPr>
  </w:style>
  <w:style w:type="paragraph" w:customStyle="1" w:styleId="Tytu1">
    <w:name w:val="Tytuł1"/>
    <w:next w:val="Normalny"/>
    <w:rsid w:val="00660C9C"/>
    <w:pPr>
      <w:spacing w:after="300"/>
      <w:ind w:left="227" w:firstLine="397"/>
      <w:jc w:val="both"/>
    </w:pPr>
    <w:rPr>
      <w:rFonts w:ascii="Cambria" w:eastAsia="ヒラギノ角ゴ Pro W3" w:hAnsi="Cambria"/>
      <w:color w:val="0F1C39"/>
      <w:spacing w:val="5"/>
      <w:kern w:val="28"/>
      <w:sz w:val="52"/>
    </w:rPr>
  </w:style>
  <w:style w:type="paragraph" w:customStyle="1" w:styleId="Nagwek11">
    <w:name w:val="Nagłówek 11"/>
    <w:next w:val="Normalny"/>
    <w:rsid w:val="00660C9C"/>
    <w:pPr>
      <w:keepNext/>
      <w:keepLines/>
      <w:spacing w:before="480" w:line="288" w:lineRule="auto"/>
      <w:jc w:val="both"/>
      <w:outlineLvl w:val="0"/>
    </w:pPr>
    <w:rPr>
      <w:rFonts w:ascii="Cambria Bold" w:eastAsia="ヒラギノ角ゴ Pro W3" w:hAnsi="Cambria Bold"/>
      <w:color w:val="1F376A"/>
      <w:sz w:val="28"/>
    </w:rPr>
  </w:style>
  <w:style w:type="paragraph" w:customStyle="1" w:styleId="Nagwek21">
    <w:name w:val="Nagłówek 21"/>
    <w:next w:val="Normalny"/>
    <w:rsid w:val="00660C9C"/>
    <w:pPr>
      <w:keepNext/>
      <w:keepLines/>
      <w:spacing w:before="200" w:line="288" w:lineRule="auto"/>
      <w:jc w:val="both"/>
      <w:outlineLvl w:val="1"/>
    </w:pPr>
    <w:rPr>
      <w:rFonts w:ascii="Calibri Bold" w:eastAsia="ヒラギノ角ゴ Pro W3" w:hAnsi="Calibri Bold"/>
      <w:color w:val="31559D"/>
      <w:sz w:val="26"/>
    </w:rPr>
  </w:style>
  <w:style w:type="paragraph" w:customStyle="1" w:styleId="Nagwek31">
    <w:name w:val="Nagłówek 31"/>
    <w:next w:val="Normalny"/>
    <w:rsid w:val="00660C9C"/>
    <w:pPr>
      <w:keepNext/>
      <w:keepLines/>
      <w:spacing w:before="200" w:line="288" w:lineRule="auto"/>
      <w:jc w:val="both"/>
      <w:outlineLvl w:val="2"/>
    </w:pPr>
    <w:rPr>
      <w:rFonts w:ascii="Cambria Bold" w:eastAsia="ヒラギノ角ゴ Pro W3" w:hAnsi="Cambria Bold"/>
      <w:color w:val="31559D"/>
      <w:sz w:val="24"/>
    </w:rPr>
  </w:style>
  <w:style w:type="paragraph" w:customStyle="1" w:styleId="Akapitzlist1">
    <w:name w:val="Akapit z listą1"/>
    <w:rsid w:val="00660C9C"/>
    <w:pPr>
      <w:spacing w:after="200" w:line="288" w:lineRule="auto"/>
      <w:ind w:left="720"/>
    </w:pPr>
    <w:rPr>
      <w:rFonts w:eastAsia="ヒラギノ角ゴ Pro W3"/>
      <w:color w:val="000000"/>
      <w:sz w:val="22"/>
    </w:rPr>
  </w:style>
  <w:style w:type="paragraph" w:customStyle="1" w:styleId="Bezformatowania">
    <w:name w:val="Bez formatowania"/>
    <w:rsid w:val="00660C9C"/>
    <w:rPr>
      <w:rFonts w:ascii="Times New Roman" w:eastAsia="ヒラギノ角ゴ Pro W3" w:hAnsi="Times New Roman"/>
      <w:color w:val="000000"/>
    </w:rPr>
  </w:style>
  <w:style w:type="paragraph" w:customStyle="1" w:styleId="Nagwek41">
    <w:name w:val="Nagłówek 41"/>
    <w:next w:val="Normalny"/>
    <w:rsid w:val="00660C9C"/>
    <w:pPr>
      <w:keepNext/>
      <w:keepLines/>
      <w:spacing w:before="200" w:line="288" w:lineRule="auto"/>
      <w:outlineLvl w:val="3"/>
    </w:pPr>
    <w:rPr>
      <w:rFonts w:ascii="Cambria Bold Italic" w:eastAsia="ヒラギノ角ゴ Pro W3" w:hAnsi="Cambria Bold Italic"/>
      <w:color w:val="31559D"/>
      <w:sz w:val="22"/>
    </w:rPr>
  </w:style>
  <w:style w:type="character" w:customStyle="1" w:styleId="Odwoanieprzypisudolnego1">
    <w:name w:val="Odwołanie przypisu dolnego1"/>
    <w:rsid w:val="00660C9C"/>
    <w:rPr>
      <w:color w:val="000000"/>
      <w:sz w:val="22"/>
      <w:vertAlign w:val="superscript"/>
    </w:rPr>
  </w:style>
  <w:style w:type="paragraph" w:customStyle="1" w:styleId="NormalnyWeb1">
    <w:name w:val="Normalny (Web)1"/>
    <w:rsid w:val="00660C9C"/>
    <w:pPr>
      <w:spacing w:before="100" w:after="100" w:line="288" w:lineRule="auto"/>
    </w:pPr>
    <w:rPr>
      <w:rFonts w:eastAsia="ヒラギノ角ゴ Pro W3"/>
      <w:color w:val="000000"/>
      <w:sz w:val="24"/>
    </w:rPr>
  </w:style>
  <w:style w:type="paragraph" w:customStyle="1" w:styleId="Tekstprzypisudolnego1">
    <w:name w:val="Tekst przypisu dolnego1"/>
    <w:rsid w:val="00660C9C"/>
    <w:pPr>
      <w:spacing w:after="200" w:line="288" w:lineRule="auto"/>
    </w:pPr>
    <w:rPr>
      <w:rFonts w:eastAsia="ヒラギノ角ゴ Pro W3"/>
      <w:color w:val="000000"/>
      <w:sz w:val="22"/>
    </w:rPr>
  </w:style>
  <w:style w:type="character" w:customStyle="1" w:styleId="Hipercze1">
    <w:name w:val="Hiperłącze1"/>
    <w:rsid w:val="00660C9C"/>
    <w:rPr>
      <w:rFonts w:ascii="Lucida Grande" w:eastAsia="ヒラギノ角ゴ Pro W3" w:hAnsi="Lucida Grande"/>
      <w:b/>
      <w:i w:val="0"/>
      <w:color w:val="253C5D"/>
      <w:sz w:val="22"/>
      <w:u w:val="single"/>
    </w:rPr>
  </w:style>
  <w:style w:type="paragraph" w:customStyle="1" w:styleId="Akapitzlist10">
    <w:name w:val="Akapit z listą1"/>
    <w:rsid w:val="00660C9C"/>
    <w:pPr>
      <w:suppressAutoHyphens/>
      <w:spacing w:after="200" w:line="276" w:lineRule="auto"/>
      <w:ind w:left="720"/>
    </w:pPr>
    <w:rPr>
      <w:rFonts w:eastAsia="ヒラギノ角ゴ Pro W3"/>
      <w:color w:val="000000"/>
      <w:sz w:val="22"/>
    </w:rPr>
  </w:style>
  <w:style w:type="paragraph" w:styleId="Spistreci1">
    <w:name w:val="toc 1"/>
    <w:basedOn w:val="Normalny"/>
    <w:next w:val="Normalny"/>
    <w:autoRedefine/>
    <w:uiPriority w:val="39"/>
    <w:rsid w:val="00AE4F4A"/>
    <w:pPr>
      <w:tabs>
        <w:tab w:val="right" w:leader="dot" w:pos="8660"/>
      </w:tabs>
      <w:spacing w:line="480" w:lineRule="auto"/>
      <w:ind w:firstLine="0"/>
    </w:pPr>
    <w:rPr>
      <w:rFonts w:ascii="Arial Narrow" w:hAnsi="Arial Narrow"/>
      <w:color w:val="404040" w:themeColor="text1" w:themeTint="BF"/>
      <w:sz w:val="26"/>
    </w:rPr>
  </w:style>
  <w:style w:type="paragraph" w:styleId="Spistreci2">
    <w:name w:val="toc 2"/>
    <w:basedOn w:val="Normalny"/>
    <w:next w:val="Normalny"/>
    <w:autoRedefine/>
    <w:uiPriority w:val="39"/>
    <w:rsid w:val="00AE4F4A"/>
    <w:pPr>
      <w:tabs>
        <w:tab w:val="left" w:pos="1276"/>
        <w:tab w:val="right" w:leader="dot" w:pos="8660"/>
      </w:tabs>
      <w:spacing w:line="360" w:lineRule="auto"/>
      <w:ind w:left="567" w:firstLine="17"/>
    </w:pPr>
    <w:rPr>
      <w:rFonts w:ascii="Arial Narrow" w:hAnsi="Arial Narrow"/>
      <w:color w:val="595959" w:themeColor="text1" w:themeTint="A6"/>
      <w:sz w:val="24"/>
    </w:rPr>
  </w:style>
  <w:style w:type="paragraph" w:styleId="Spistreci3">
    <w:name w:val="toc 3"/>
    <w:basedOn w:val="Normalny"/>
    <w:next w:val="Normalny"/>
    <w:autoRedefine/>
    <w:uiPriority w:val="39"/>
    <w:rsid w:val="00DB601F"/>
    <w:pPr>
      <w:tabs>
        <w:tab w:val="left" w:pos="1418"/>
        <w:tab w:val="right" w:leader="dot" w:pos="8647"/>
      </w:tabs>
      <w:spacing w:after="100"/>
      <w:ind w:left="1276" w:hanging="425"/>
    </w:pPr>
    <w:rPr>
      <w:rFonts w:ascii="Arial Narrow" w:hAnsi="Arial Narrow"/>
      <w:color w:val="7F7F7F" w:themeColor="text1" w:themeTint="80"/>
    </w:rPr>
  </w:style>
  <w:style w:type="character" w:styleId="Hipercze">
    <w:name w:val="Hyperlink"/>
    <w:basedOn w:val="Domylnaczcionkaakapitu"/>
    <w:uiPriority w:val="99"/>
    <w:unhideWhenUsed/>
    <w:rsid w:val="00474406"/>
    <w:rPr>
      <w:color w:val="0000FF"/>
      <w:u w:val="single"/>
    </w:rPr>
  </w:style>
  <w:style w:type="numbering" w:customStyle="1" w:styleId="zaczniki">
    <w:name w:val="załączniki"/>
    <w:uiPriority w:val="99"/>
    <w:rsid w:val="00CD4CE6"/>
    <w:pPr>
      <w:numPr>
        <w:numId w:val="4"/>
      </w:numPr>
    </w:pPr>
  </w:style>
  <w:style w:type="paragraph" w:styleId="Spisilustracji">
    <w:name w:val="table of figures"/>
    <w:basedOn w:val="Normalny"/>
    <w:next w:val="Normalny"/>
    <w:uiPriority w:val="99"/>
    <w:rsid w:val="009929A7"/>
    <w:pPr>
      <w:ind w:firstLine="0"/>
    </w:pPr>
    <w:rPr>
      <w:rFonts w:asciiTheme="minorHAnsi" w:hAnsiTheme="minorHAnsi" w:cstheme="minorHAnsi"/>
      <w:i/>
      <w:iCs/>
      <w:sz w:val="20"/>
      <w:szCs w:val="20"/>
    </w:rPr>
  </w:style>
  <w:style w:type="paragraph" w:styleId="Spistreci4">
    <w:name w:val="toc 4"/>
    <w:basedOn w:val="Normalny"/>
    <w:next w:val="Normalny"/>
    <w:autoRedefine/>
    <w:uiPriority w:val="39"/>
    <w:rsid w:val="000A61C6"/>
    <w:pPr>
      <w:spacing w:after="100"/>
      <w:ind w:left="907" w:firstLine="357"/>
    </w:pPr>
    <w:rPr>
      <w:rFonts w:ascii="Arial Narrow" w:hAnsi="Arial Narrow"/>
      <w:color w:val="7F7F7F" w:themeColor="text1" w:themeTint="80"/>
    </w:rPr>
  </w:style>
  <w:style w:type="paragraph" w:customStyle="1" w:styleId="Akapitzlist11">
    <w:name w:val="Akapit z listą11"/>
    <w:rsid w:val="00AC6E35"/>
    <w:pPr>
      <w:suppressAutoHyphens/>
      <w:spacing w:after="200" w:line="276" w:lineRule="auto"/>
      <w:ind w:left="720"/>
    </w:pPr>
    <w:rPr>
      <w:rFonts w:eastAsia="ヒラギノ角ゴ Pro W3"/>
      <w:color w:val="000000"/>
      <w:sz w:val="22"/>
    </w:rPr>
  </w:style>
  <w:style w:type="paragraph" w:styleId="Tekstkomentarza">
    <w:name w:val="annotation text"/>
    <w:basedOn w:val="Normalny"/>
    <w:link w:val="TekstkomentarzaZnak"/>
    <w:rsid w:val="00AC6E35"/>
    <w:rPr>
      <w:sz w:val="20"/>
      <w:szCs w:val="20"/>
    </w:rPr>
  </w:style>
  <w:style w:type="character" w:customStyle="1" w:styleId="TekstkomentarzaZnak">
    <w:name w:val="Tekst komentarza Znak"/>
    <w:basedOn w:val="Domylnaczcionkaakapitu"/>
    <w:link w:val="Tekstkomentarza"/>
    <w:rsid w:val="00AC6E35"/>
    <w:rPr>
      <w:lang w:val="en-US" w:eastAsia="en-US" w:bidi="en-US"/>
    </w:rPr>
  </w:style>
  <w:style w:type="paragraph" w:styleId="Tematkomentarza">
    <w:name w:val="annotation subject"/>
    <w:basedOn w:val="Tekstkomentarza"/>
    <w:next w:val="Tekstkomentarza"/>
    <w:link w:val="TematkomentarzaZnak"/>
    <w:rsid w:val="00AC6E35"/>
    <w:rPr>
      <w:b/>
      <w:bCs/>
    </w:rPr>
  </w:style>
  <w:style w:type="character" w:customStyle="1" w:styleId="TematkomentarzaZnak">
    <w:name w:val="Temat komentarza Znak"/>
    <w:basedOn w:val="TekstkomentarzaZnak"/>
    <w:link w:val="Tematkomentarza"/>
    <w:rsid w:val="00AC6E35"/>
    <w:rPr>
      <w:b/>
      <w:bCs/>
      <w:lang w:val="en-US" w:eastAsia="en-US" w:bidi="en-US"/>
    </w:rPr>
  </w:style>
  <w:style w:type="paragraph" w:customStyle="1" w:styleId="Default">
    <w:name w:val="Default"/>
    <w:rsid w:val="002350B7"/>
    <w:pPr>
      <w:autoSpaceDE w:val="0"/>
      <w:autoSpaceDN w:val="0"/>
      <w:adjustRightInd w:val="0"/>
    </w:pPr>
    <w:rPr>
      <w:rFonts w:ascii="Times New Roman" w:hAnsi="Times New Roman"/>
      <w:color w:val="000000"/>
      <w:sz w:val="24"/>
      <w:szCs w:val="24"/>
    </w:rPr>
  </w:style>
  <w:style w:type="paragraph" w:styleId="Tekstpodstawowy">
    <w:name w:val="Body Text"/>
    <w:basedOn w:val="Normalny"/>
    <w:link w:val="TekstpodstawowyZnak"/>
    <w:rsid w:val="00156010"/>
    <w:pPr>
      <w:spacing w:line="360" w:lineRule="auto"/>
      <w:ind w:hanging="1"/>
      <w:jc w:val="both"/>
    </w:pPr>
    <w:rPr>
      <w:rFonts w:ascii="Arial" w:hAnsi="Arial" w:cs="Verdana"/>
      <w:lang w:val="pl-PL" w:eastAsia="pl-PL" w:bidi="ar-SA"/>
    </w:rPr>
  </w:style>
  <w:style w:type="character" w:customStyle="1" w:styleId="TekstpodstawowyZnak">
    <w:name w:val="Tekst podstawowy Znak"/>
    <w:basedOn w:val="Domylnaczcionkaakapitu"/>
    <w:link w:val="Tekstpodstawowy"/>
    <w:rsid w:val="00156010"/>
    <w:rPr>
      <w:rFonts w:ascii="Arial" w:hAnsi="Arial" w:cs="Verdana"/>
      <w:sz w:val="22"/>
      <w:szCs w:val="22"/>
    </w:rPr>
  </w:style>
  <w:style w:type="character" w:customStyle="1" w:styleId="apple-tab-span">
    <w:name w:val="apple-tab-span"/>
    <w:basedOn w:val="Domylnaczcionkaakapitu"/>
    <w:rsid w:val="00590ABE"/>
  </w:style>
  <w:style w:type="paragraph" w:styleId="Spistreci5">
    <w:name w:val="toc 5"/>
    <w:basedOn w:val="Normalny"/>
    <w:next w:val="Normalny"/>
    <w:autoRedefine/>
    <w:uiPriority w:val="39"/>
    <w:unhideWhenUsed/>
    <w:rsid w:val="00AE616D"/>
    <w:pPr>
      <w:spacing w:after="100" w:line="276" w:lineRule="auto"/>
      <w:ind w:left="880" w:firstLine="0"/>
    </w:pPr>
    <w:rPr>
      <w:rFonts w:asciiTheme="minorHAnsi" w:eastAsiaTheme="minorEastAsia" w:hAnsiTheme="minorHAnsi" w:cstheme="minorBidi"/>
      <w:lang w:val="pl-PL" w:eastAsia="pl-PL" w:bidi="ar-SA"/>
    </w:rPr>
  </w:style>
  <w:style w:type="paragraph" w:styleId="Spistreci6">
    <w:name w:val="toc 6"/>
    <w:basedOn w:val="Normalny"/>
    <w:next w:val="Normalny"/>
    <w:autoRedefine/>
    <w:uiPriority w:val="39"/>
    <w:unhideWhenUsed/>
    <w:rsid w:val="00AE616D"/>
    <w:pPr>
      <w:spacing w:after="100" w:line="276" w:lineRule="auto"/>
      <w:ind w:left="1100" w:firstLine="0"/>
    </w:pPr>
    <w:rPr>
      <w:rFonts w:asciiTheme="minorHAnsi" w:eastAsiaTheme="minorEastAsia" w:hAnsiTheme="minorHAnsi" w:cstheme="minorBidi"/>
      <w:lang w:val="pl-PL" w:eastAsia="pl-PL" w:bidi="ar-SA"/>
    </w:rPr>
  </w:style>
  <w:style w:type="paragraph" w:styleId="Spistreci7">
    <w:name w:val="toc 7"/>
    <w:basedOn w:val="Normalny"/>
    <w:next w:val="Normalny"/>
    <w:autoRedefine/>
    <w:uiPriority w:val="39"/>
    <w:unhideWhenUsed/>
    <w:rsid w:val="00AE616D"/>
    <w:pPr>
      <w:spacing w:after="100" w:line="276" w:lineRule="auto"/>
      <w:ind w:left="1320" w:firstLine="0"/>
    </w:pPr>
    <w:rPr>
      <w:rFonts w:asciiTheme="minorHAnsi" w:eastAsiaTheme="minorEastAsia" w:hAnsiTheme="minorHAnsi" w:cstheme="minorBidi"/>
      <w:lang w:val="pl-PL" w:eastAsia="pl-PL" w:bidi="ar-SA"/>
    </w:rPr>
  </w:style>
  <w:style w:type="paragraph" w:styleId="Spistreci8">
    <w:name w:val="toc 8"/>
    <w:basedOn w:val="Normalny"/>
    <w:next w:val="Normalny"/>
    <w:autoRedefine/>
    <w:uiPriority w:val="39"/>
    <w:unhideWhenUsed/>
    <w:rsid w:val="00AE616D"/>
    <w:pPr>
      <w:spacing w:after="100" w:line="276" w:lineRule="auto"/>
      <w:ind w:left="1540" w:firstLine="0"/>
    </w:pPr>
    <w:rPr>
      <w:rFonts w:asciiTheme="minorHAnsi" w:eastAsiaTheme="minorEastAsia" w:hAnsiTheme="minorHAnsi" w:cstheme="minorBidi"/>
      <w:lang w:val="pl-PL" w:eastAsia="pl-PL" w:bidi="ar-SA"/>
    </w:rPr>
  </w:style>
  <w:style w:type="paragraph" w:styleId="Spistreci9">
    <w:name w:val="toc 9"/>
    <w:basedOn w:val="Normalny"/>
    <w:next w:val="Normalny"/>
    <w:autoRedefine/>
    <w:uiPriority w:val="39"/>
    <w:unhideWhenUsed/>
    <w:rsid w:val="00AE616D"/>
    <w:pPr>
      <w:spacing w:after="100" w:line="276" w:lineRule="auto"/>
      <w:ind w:left="1760" w:firstLine="0"/>
    </w:pPr>
    <w:rPr>
      <w:rFonts w:asciiTheme="minorHAnsi" w:eastAsiaTheme="minorEastAsia" w:hAnsiTheme="minorHAnsi" w:cstheme="minorBidi"/>
      <w:lang w:val="pl-PL" w:eastAsia="pl-PL" w:bidi="ar-SA"/>
    </w:rPr>
  </w:style>
  <w:style w:type="paragraph" w:customStyle="1" w:styleId="Normalny1">
    <w:name w:val="Normalny1"/>
    <w:rsid w:val="004E2CC7"/>
    <w:pPr>
      <w:spacing w:after="200" w:line="276" w:lineRule="auto"/>
      <w:contextualSpacing/>
    </w:pPr>
    <w:rPr>
      <w:rFonts w:eastAsia="Calibri" w:cs="Calibri"/>
      <w:color w:val="000000"/>
      <w:sz w:val="22"/>
      <w:szCs w:val="22"/>
      <w:lang w:val="en-US" w:eastAsia="en-US"/>
    </w:rPr>
  </w:style>
  <w:style w:type="table" w:customStyle="1" w:styleId="Tabela-Siatka1">
    <w:name w:val="Tabela - Siatka1"/>
    <w:basedOn w:val="Standardowy"/>
    <w:next w:val="Tabela-Siatka"/>
    <w:uiPriority w:val="59"/>
    <w:rsid w:val="0073125D"/>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klawiatura1">
    <w:name w:val="HTML - klawiatura1"/>
    <w:rsid w:val="0073125D"/>
  </w:style>
  <w:style w:type="paragraph" w:customStyle="1" w:styleId="OpisAP3">
    <w:name w:val="Opis AP3"/>
    <w:basedOn w:val="Normalny"/>
    <w:rsid w:val="0073125D"/>
    <w:pPr>
      <w:widowControl w:val="0"/>
      <w:numPr>
        <w:numId w:val="5"/>
      </w:numPr>
      <w:suppressAutoHyphens/>
      <w:jc w:val="both"/>
    </w:pPr>
    <w:rPr>
      <w:rFonts w:ascii="Arial" w:eastAsia="Times" w:hAnsi="Arial"/>
      <w:sz w:val="20"/>
      <w:szCs w:val="20"/>
      <w:lang w:bidi="ar-SA"/>
    </w:rPr>
  </w:style>
  <w:style w:type="character" w:styleId="UyteHipercze">
    <w:name w:val="FollowedHyperlink"/>
    <w:basedOn w:val="Domylnaczcionkaakapitu"/>
    <w:uiPriority w:val="99"/>
    <w:semiHidden/>
    <w:unhideWhenUsed/>
    <w:rsid w:val="002C42F6"/>
    <w:rPr>
      <w:color w:val="800080"/>
      <w:u w:val="single"/>
    </w:rPr>
  </w:style>
  <w:style w:type="character" w:customStyle="1" w:styleId="apple-converted-space">
    <w:name w:val="apple-converted-space"/>
    <w:basedOn w:val="Domylnaczcionkaakapitu"/>
    <w:rsid w:val="00546713"/>
  </w:style>
  <w:style w:type="paragraph" w:styleId="Tekstprzypisukocowego">
    <w:name w:val="endnote text"/>
    <w:basedOn w:val="Normalny"/>
    <w:link w:val="TekstprzypisukocowegoZnak"/>
    <w:semiHidden/>
    <w:unhideWhenUsed/>
    <w:rsid w:val="004840B7"/>
    <w:rPr>
      <w:sz w:val="20"/>
      <w:szCs w:val="20"/>
    </w:rPr>
  </w:style>
  <w:style w:type="character" w:customStyle="1" w:styleId="TekstprzypisukocowegoZnak">
    <w:name w:val="Tekst przypisu końcowego Znak"/>
    <w:basedOn w:val="Domylnaczcionkaakapitu"/>
    <w:link w:val="Tekstprzypisukocowego"/>
    <w:semiHidden/>
    <w:rsid w:val="004840B7"/>
    <w:rPr>
      <w:lang w:val="en-US" w:eastAsia="en-US" w:bidi="en-US"/>
    </w:rPr>
  </w:style>
  <w:style w:type="character" w:styleId="Odwoanieprzypisukocowego">
    <w:name w:val="endnote reference"/>
    <w:basedOn w:val="Domylnaczcionkaakapitu"/>
    <w:semiHidden/>
    <w:unhideWhenUsed/>
    <w:rsid w:val="004840B7"/>
    <w:rPr>
      <w:vertAlign w:val="superscript"/>
    </w:rPr>
  </w:style>
  <w:style w:type="character" w:customStyle="1" w:styleId="shorttext">
    <w:name w:val="short_text"/>
    <w:basedOn w:val="Domylnaczcionkaakapitu"/>
    <w:rsid w:val="0069256C"/>
  </w:style>
  <w:style w:type="character" w:styleId="Wzmianka">
    <w:name w:val="Mention"/>
    <w:basedOn w:val="Domylnaczcionkaakapitu"/>
    <w:uiPriority w:val="99"/>
    <w:semiHidden/>
    <w:unhideWhenUsed/>
    <w:rsid w:val="00A85C97"/>
    <w:rPr>
      <w:color w:val="2B579A"/>
      <w:shd w:val="clear" w:color="auto" w:fill="E6E6E6"/>
    </w:rPr>
  </w:style>
  <w:style w:type="character" w:customStyle="1" w:styleId="Nierozpoznanawzmianka1">
    <w:name w:val="Nierozpoznana wzmianka1"/>
    <w:basedOn w:val="Domylnaczcionkaakapitu"/>
    <w:uiPriority w:val="99"/>
    <w:semiHidden/>
    <w:unhideWhenUsed/>
    <w:rsid w:val="00493B83"/>
    <w:rPr>
      <w:color w:val="808080"/>
      <w:shd w:val="clear" w:color="auto" w:fill="E6E6E6"/>
    </w:rPr>
  </w:style>
  <w:style w:type="character" w:styleId="Nierozpoznanawzmianka">
    <w:name w:val="Unresolved Mention"/>
    <w:basedOn w:val="Domylnaczcionkaakapitu"/>
    <w:uiPriority w:val="99"/>
    <w:semiHidden/>
    <w:unhideWhenUsed/>
    <w:rsid w:val="008F6A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76613">
      <w:bodyDiv w:val="1"/>
      <w:marLeft w:val="0"/>
      <w:marRight w:val="0"/>
      <w:marTop w:val="0"/>
      <w:marBottom w:val="0"/>
      <w:divBdr>
        <w:top w:val="none" w:sz="0" w:space="0" w:color="auto"/>
        <w:left w:val="none" w:sz="0" w:space="0" w:color="auto"/>
        <w:bottom w:val="none" w:sz="0" w:space="0" w:color="auto"/>
        <w:right w:val="none" w:sz="0" w:space="0" w:color="auto"/>
      </w:divBdr>
    </w:div>
    <w:div w:id="18897922">
      <w:bodyDiv w:val="1"/>
      <w:marLeft w:val="0"/>
      <w:marRight w:val="0"/>
      <w:marTop w:val="0"/>
      <w:marBottom w:val="0"/>
      <w:divBdr>
        <w:top w:val="none" w:sz="0" w:space="0" w:color="auto"/>
        <w:left w:val="none" w:sz="0" w:space="0" w:color="auto"/>
        <w:bottom w:val="none" w:sz="0" w:space="0" w:color="auto"/>
        <w:right w:val="none" w:sz="0" w:space="0" w:color="auto"/>
      </w:divBdr>
    </w:div>
    <w:div w:id="32385580">
      <w:bodyDiv w:val="1"/>
      <w:marLeft w:val="0"/>
      <w:marRight w:val="0"/>
      <w:marTop w:val="0"/>
      <w:marBottom w:val="0"/>
      <w:divBdr>
        <w:top w:val="none" w:sz="0" w:space="0" w:color="auto"/>
        <w:left w:val="none" w:sz="0" w:space="0" w:color="auto"/>
        <w:bottom w:val="none" w:sz="0" w:space="0" w:color="auto"/>
        <w:right w:val="none" w:sz="0" w:space="0" w:color="auto"/>
      </w:divBdr>
    </w:div>
    <w:div w:id="35205532">
      <w:bodyDiv w:val="1"/>
      <w:marLeft w:val="0"/>
      <w:marRight w:val="0"/>
      <w:marTop w:val="0"/>
      <w:marBottom w:val="0"/>
      <w:divBdr>
        <w:top w:val="none" w:sz="0" w:space="0" w:color="auto"/>
        <w:left w:val="none" w:sz="0" w:space="0" w:color="auto"/>
        <w:bottom w:val="none" w:sz="0" w:space="0" w:color="auto"/>
        <w:right w:val="none" w:sz="0" w:space="0" w:color="auto"/>
      </w:divBdr>
    </w:div>
    <w:div w:id="45955147">
      <w:bodyDiv w:val="1"/>
      <w:marLeft w:val="0"/>
      <w:marRight w:val="0"/>
      <w:marTop w:val="0"/>
      <w:marBottom w:val="0"/>
      <w:divBdr>
        <w:top w:val="none" w:sz="0" w:space="0" w:color="auto"/>
        <w:left w:val="none" w:sz="0" w:space="0" w:color="auto"/>
        <w:bottom w:val="none" w:sz="0" w:space="0" w:color="auto"/>
        <w:right w:val="none" w:sz="0" w:space="0" w:color="auto"/>
      </w:divBdr>
    </w:div>
    <w:div w:id="99296760">
      <w:bodyDiv w:val="1"/>
      <w:marLeft w:val="0"/>
      <w:marRight w:val="0"/>
      <w:marTop w:val="0"/>
      <w:marBottom w:val="0"/>
      <w:divBdr>
        <w:top w:val="none" w:sz="0" w:space="0" w:color="auto"/>
        <w:left w:val="none" w:sz="0" w:space="0" w:color="auto"/>
        <w:bottom w:val="none" w:sz="0" w:space="0" w:color="auto"/>
        <w:right w:val="none" w:sz="0" w:space="0" w:color="auto"/>
      </w:divBdr>
    </w:div>
    <w:div w:id="108933012">
      <w:bodyDiv w:val="1"/>
      <w:marLeft w:val="0"/>
      <w:marRight w:val="0"/>
      <w:marTop w:val="0"/>
      <w:marBottom w:val="0"/>
      <w:divBdr>
        <w:top w:val="none" w:sz="0" w:space="0" w:color="auto"/>
        <w:left w:val="none" w:sz="0" w:space="0" w:color="auto"/>
        <w:bottom w:val="none" w:sz="0" w:space="0" w:color="auto"/>
        <w:right w:val="none" w:sz="0" w:space="0" w:color="auto"/>
      </w:divBdr>
    </w:div>
    <w:div w:id="121073064">
      <w:bodyDiv w:val="1"/>
      <w:marLeft w:val="0"/>
      <w:marRight w:val="0"/>
      <w:marTop w:val="0"/>
      <w:marBottom w:val="0"/>
      <w:divBdr>
        <w:top w:val="none" w:sz="0" w:space="0" w:color="auto"/>
        <w:left w:val="none" w:sz="0" w:space="0" w:color="auto"/>
        <w:bottom w:val="none" w:sz="0" w:space="0" w:color="auto"/>
        <w:right w:val="none" w:sz="0" w:space="0" w:color="auto"/>
      </w:divBdr>
    </w:div>
    <w:div w:id="154423032">
      <w:bodyDiv w:val="1"/>
      <w:marLeft w:val="0"/>
      <w:marRight w:val="0"/>
      <w:marTop w:val="0"/>
      <w:marBottom w:val="0"/>
      <w:divBdr>
        <w:top w:val="none" w:sz="0" w:space="0" w:color="auto"/>
        <w:left w:val="none" w:sz="0" w:space="0" w:color="auto"/>
        <w:bottom w:val="none" w:sz="0" w:space="0" w:color="auto"/>
        <w:right w:val="none" w:sz="0" w:space="0" w:color="auto"/>
      </w:divBdr>
    </w:div>
    <w:div w:id="164635707">
      <w:bodyDiv w:val="1"/>
      <w:marLeft w:val="0"/>
      <w:marRight w:val="0"/>
      <w:marTop w:val="0"/>
      <w:marBottom w:val="0"/>
      <w:divBdr>
        <w:top w:val="none" w:sz="0" w:space="0" w:color="auto"/>
        <w:left w:val="none" w:sz="0" w:space="0" w:color="auto"/>
        <w:bottom w:val="none" w:sz="0" w:space="0" w:color="auto"/>
        <w:right w:val="none" w:sz="0" w:space="0" w:color="auto"/>
      </w:divBdr>
    </w:div>
    <w:div w:id="169107511">
      <w:bodyDiv w:val="1"/>
      <w:marLeft w:val="0"/>
      <w:marRight w:val="0"/>
      <w:marTop w:val="0"/>
      <w:marBottom w:val="0"/>
      <w:divBdr>
        <w:top w:val="none" w:sz="0" w:space="0" w:color="auto"/>
        <w:left w:val="none" w:sz="0" w:space="0" w:color="auto"/>
        <w:bottom w:val="none" w:sz="0" w:space="0" w:color="auto"/>
        <w:right w:val="none" w:sz="0" w:space="0" w:color="auto"/>
      </w:divBdr>
    </w:div>
    <w:div w:id="207185023">
      <w:bodyDiv w:val="1"/>
      <w:marLeft w:val="0"/>
      <w:marRight w:val="0"/>
      <w:marTop w:val="0"/>
      <w:marBottom w:val="0"/>
      <w:divBdr>
        <w:top w:val="none" w:sz="0" w:space="0" w:color="auto"/>
        <w:left w:val="none" w:sz="0" w:space="0" w:color="auto"/>
        <w:bottom w:val="none" w:sz="0" w:space="0" w:color="auto"/>
        <w:right w:val="none" w:sz="0" w:space="0" w:color="auto"/>
      </w:divBdr>
    </w:div>
    <w:div w:id="225800649">
      <w:bodyDiv w:val="1"/>
      <w:marLeft w:val="0"/>
      <w:marRight w:val="0"/>
      <w:marTop w:val="0"/>
      <w:marBottom w:val="0"/>
      <w:divBdr>
        <w:top w:val="none" w:sz="0" w:space="0" w:color="auto"/>
        <w:left w:val="none" w:sz="0" w:space="0" w:color="auto"/>
        <w:bottom w:val="none" w:sz="0" w:space="0" w:color="auto"/>
        <w:right w:val="none" w:sz="0" w:space="0" w:color="auto"/>
      </w:divBdr>
    </w:div>
    <w:div w:id="229733884">
      <w:bodyDiv w:val="1"/>
      <w:marLeft w:val="0"/>
      <w:marRight w:val="0"/>
      <w:marTop w:val="0"/>
      <w:marBottom w:val="0"/>
      <w:divBdr>
        <w:top w:val="none" w:sz="0" w:space="0" w:color="auto"/>
        <w:left w:val="none" w:sz="0" w:space="0" w:color="auto"/>
        <w:bottom w:val="none" w:sz="0" w:space="0" w:color="auto"/>
        <w:right w:val="none" w:sz="0" w:space="0" w:color="auto"/>
      </w:divBdr>
    </w:div>
    <w:div w:id="238636831">
      <w:bodyDiv w:val="1"/>
      <w:marLeft w:val="0"/>
      <w:marRight w:val="0"/>
      <w:marTop w:val="0"/>
      <w:marBottom w:val="0"/>
      <w:divBdr>
        <w:top w:val="none" w:sz="0" w:space="0" w:color="auto"/>
        <w:left w:val="none" w:sz="0" w:space="0" w:color="auto"/>
        <w:bottom w:val="none" w:sz="0" w:space="0" w:color="auto"/>
        <w:right w:val="none" w:sz="0" w:space="0" w:color="auto"/>
      </w:divBdr>
    </w:div>
    <w:div w:id="243413364">
      <w:bodyDiv w:val="1"/>
      <w:marLeft w:val="0"/>
      <w:marRight w:val="0"/>
      <w:marTop w:val="0"/>
      <w:marBottom w:val="0"/>
      <w:divBdr>
        <w:top w:val="none" w:sz="0" w:space="0" w:color="auto"/>
        <w:left w:val="none" w:sz="0" w:space="0" w:color="auto"/>
        <w:bottom w:val="none" w:sz="0" w:space="0" w:color="auto"/>
        <w:right w:val="none" w:sz="0" w:space="0" w:color="auto"/>
      </w:divBdr>
    </w:div>
    <w:div w:id="246770691">
      <w:bodyDiv w:val="1"/>
      <w:marLeft w:val="0"/>
      <w:marRight w:val="0"/>
      <w:marTop w:val="0"/>
      <w:marBottom w:val="0"/>
      <w:divBdr>
        <w:top w:val="none" w:sz="0" w:space="0" w:color="auto"/>
        <w:left w:val="none" w:sz="0" w:space="0" w:color="auto"/>
        <w:bottom w:val="none" w:sz="0" w:space="0" w:color="auto"/>
        <w:right w:val="none" w:sz="0" w:space="0" w:color="auto"/>
      </w:divBdr>
    </w:div>
    <w:div w:id="260265933">
      <w:bodyDiv w:val="1"/>
      <w:marLeft w:val="0"/>
      <w:marRight w:val="0"/>
      <w:marTop w:val="0"/>
      <w:marBottom w:val="0"/>
      <w:divBdr>
        <w:top w:val="none" w:sz="0" w:space="0" w:color="auto"/>
        <w:left w:val="none" w:sz="0" w:space="0" w:color="auto"/>
        <w:bottom w:val="none" w:sz="0" w:space="0" w:color="auto"/>
        <w:right w:val="none" w:sz="0" w:space="0" w:color="auto"/>
      </w:divBdr>
    </w:div>
    <w:div w:id="260837086">
      <w:bodyDiv w:val="1"/>
      <w:marLeft w:val="0"/>
      <w:marRight w:val="0"/>
      <w:marTop w:val="0"/>
      <w:marBottom w:val="0"/>
      <w:divBdr>
        <w:top w:val="none" w:sz="0" w:space="0" w:color="auto"/>
        <w:left w:val="none" w:sz="0" w:space="0" w:color="auto"/>
        <w:bottom w:val="none" w:sz="0" w:space="0" w:color="auto"/>
        <w:right w:val="none" w:sz="0" w:space="0" w:color="auto"/>
      </w:divBdr>
    </w:div>
    <w:div w:id="268700777">
      <w:bodyDiv w:val="1"/>
      <w:marLeft w:val="0"/>
      <w:marRight w:val="0"/>
      <w:marTop w:val="0"/>
      <w:marBottom w:val="0"/>
      <w:divBdr>
        <w:top w:val="none" w:sz="0" w:space="0" w:color="auto"/>
        <w:left w:val="none" w:sz="0" w:space="0" w:color="auto"/>
        <w:bottom w:val="none" w:sz="0" w:space="0" w:color="auto"/>
        <w:right w:val="none" w:sz="0" w:space="0" w:color="auto"/>
      </w:divBdr>
    </w:div>
    <w:div w:id="276911982">
      <w:bodyDiv w:val="1"/>
      <w:marLeft w:val="0"/>
      <w:marRight w:val="0"/>
      <w:marTop w:val="0"/>
      <w:marBottom w:val="0"/>
      <w:divBdr>
        <w:top w:val="none" w:sz="0" w:space="0" w:color="auto"/>
        <w:left w:val="none" w:sz="0" w:space="0" w:color="auto"/>
        <w:bottom w:val="none" w:sz="0" w:space="0" w:color="auto"/>
        <w:right w:val="none" w:sz="0" w:space="0" w:color="auto"/>
      </w:divBdr>
    </w:div>
    <w:div w:id="301232779">
      <w:bodyDiv w:val="1"/>
      <w:marLeft w:val="0"/>
      <w:marRight w:val="0"/>
      <w:marTop w:val="0"/>
      <w:marBottom w:val="0"/>
      <w:divBdr>
        <w:top w:val="none" w:sz="0" w:space="0" w:color="auto"/>
        <w:left w:val="none" w:sz="0" w:space="0" w:color="auto"/>
        <w:bottom w:val="none" w:sz="0" w:space="0" w:color="auto"/>
        <w:right w:val="none" w:sz="0" w:space="0" w:color="auto"/>
      </w:divBdr>
    </w:div>
    <w:div w:id="324742500">
      <w:bodyDiv w:val="1"/>
      <w:marLeft w:val="0"/>
      <w:marRight w:val="0"/>
      <w:marTop w:val="0"/>
      <w:marBottom w:val="0"/>
      <w:divBdr>
        <w:top w:val="none" w:sz="0" w:space="0" w:color="auto"/>
        <w:left w:val="none" w:sz="0" w:space="0" w:color="auto"/>
        <w:bottom w:val="none" w:sz="0" w:space="0" w:color="auto"/>
        <w:right w:val="none" w:sz="0" w:space="0" w:color="auto"/>
      </w:divBdr>
    </w:div>
    <w:div w:id="333143680">
      <w:bodyDiv w:val="1"/>
      <w:marLeft w:val="0"/>
      <w:marRight w:val="0"/>
      <w:marTop w:val="0"/>
      <w:marBottom w:val="0"/>
      <w:divBdr>
        <w:top w:val="none" w:sz="0" w:space="0" w:color="auto"/>
        <w:left w:val="none" w:sz="0" w:space="0" w:color="auto"/>
        <w:bottom w:val="none" w:sz="0" w:space="0" w:color="auto"/>
        <w:right w:val="none" w:sz="0" w:space="0" w:color="auto"/>
      </w:divBdr>
    </w:div>
    <w:div w:id="337269291">
      <w:bodyDiv w:val="1"/>
      <w:marLeft w:val="0"/>
      <w:marRight w:val="0"/>
      <w:marTop w:val="0"/>
      <w:marBottom w:val="0"/>
      <w:divBdr>
        <w:top w:val="none" w:sz="0" w:space="0" w:color="auto"/>
        <w:left w:val="none" w:sz="0" w:space="0" w:color="auto"/>
        <w:bottom w:val="none" w:sz="0" w:space="0" w:color="auto"/>
        <w:right w:val="none" w:sz="0" w:space="0" w:color="auto"/>
      </w:divBdr>
    </w:div>
    <w:div w:id="337928826">
      <w:bodyDiv w:val="1"/>
      <w:marLeft w:val="0"/>
      <w:marRight w:val="0"/>
      <w:marTop w:val="0"/>
      <w:marBottom w:val="0"/>
      <w:divBdr>
        <w:top w:val="none" w:sz="0" w:space="0" w:color="auto"/>
        <w:left w:val="none" w:sz="0" w:space="0" w:color="auto"/>
        <w:bottom w:val="none" w:sz="0" w:space="0" w:color="auto"/>
        <w:right w:val="none" w:sz="0" w:space="0" w:color="auto"/>
      </w:divBdr>
    </w:div>
    <w:div w:id="353268236">
      <w:bodyDiv w:val="1"/>
      <w:marLeft w:val="0"/>
      <w:marRight w:val="0"/>
      <w:marTop w:val="0"/>
      <w:marBottom w:val="0"/>
      <w:divBdr>
        <w:top w:val="none" w:sz="0" w:space="0" w:color="auto"/>
        <w:left w:val="none" w:sz="0" w:space="0" w:color="auto"/>
        <w:bottom w:val="none" w:sz="0" w:space="0" w:color="auto"/>
        <w:right w:val="none" w:sz="0" w:space="0" w:color="auto"/>
      </w:divBdr>
    </w:div>
    <w:div w:id="360667921">
      <w:bodyDiv w:val="1"/>
      <w:marLeft w:val="0"/>
      <w:marRight w:val="0"/>
      <w:marTop w:val="0"/>
      <w:marBottom w:val="0"/>
      <w:divBdr>
        <w:top w:val="none" w:sz="0" w:space="0" w:color="auto"/>
        <w:left w:val="none" w:sz="0" w:space="0" w:color="auto"/>
        <w:bottom w:val="none" w:sz="0" w:space="0" w:color="auto"/>
        <w:right w:val="none" w:sz="0" w:space="0" w:color="auto"/>
      </w:divBdr>
    </w:div>
    <w:div w:id="376127712">
      <w:bodyDiv w:val="1"/>
      <w:marLeft w:val="0"/>
      <w:marRight w:val="0"/>
      <w:marTop w:val="0"/>
      <w:marBottom w:val="0"/>
      <w:divBdr>
        <w:top w:val="none" w:sz="0" w:space="0" w:color="auto"/>
        <w:left w:val="none" w:sz="0" w:space="0" w:color="auto"/>
        <w:bottom w:val="none" w:sz="0" w:space="0" w:color="auto"/>
        <w:right w:val="none" w:sz="0" w:space="0" w:color="auto"/>
      </w:divBdr>
    </w:div>
    <w:div w:id="411699984">
      <w:bodyDiv w:val="1"/>
      <w:marLeft w:val="0"/>
      <w:marRight w:val="0"/>
      <w:marTop w:val="0"/>
      <w:marBottom w:val="0"/>
      <w:divBdr>
        <w:top w:val="none" w:sz="0" w:space="0" w:color="auto"/>
        <w:left w:val="none" w:sz="0" w:space="0" w:color="auto"/>
        <w:bottom w:val="none" w:sz="0" w:space="0" w:color="auto"/>
        <w:right w:val="none" w:sz="0" w:space="0" w:color="auto"/>
      </w:divBdr>
    </w:div>
    <w:div w:id="468060839">
      <w:bodyDiv w:val="1"/>
      <w:marLeft w:val="0"/>
      <w:marRight w:val="0"/>
      <w:marTop w:val="0"/>
      <w:marBottom w:val="0"/>
      <w:divBdr>
        <w:top w:val="none" w:sz="0" w:space="0" w:color="auto"/>
        <w:left w:val="none" w:sz="0" w:space="0" w:color="auto"/>
        <w:bottom w:val="none" w:sz="0" w:space="0" w:color="auto"/>
        <w:right w:val="none" w:sz="0" w:space="0" w:color="auto"/>
      </w:divBdr>
    </w:div>
    <w:div w:id="515971302">
      <w:bodyDiv w:val="1"/>
      <w:marLeft w:val="0"/>
      <w:marRight w:val="0"/>
      <w:marTop w:val="0"/>
      <w:marBottom w:val="0"/>
      <w:divBdr>
        <w:top w:val="none" w:sz="0" w:space="0" w:color="auto"/>
        <w:left w:val="none" w:sz="0" w:space="0" w:color="auto"/>
        <w:bottom w:val="none" w:sz="0" w:space="0" w:color="auto"/>
        <w:right w:val="none" w:sz="0" w:space="0" w:color="auto"/>
      </w:divBdr>
    </w:div>
    <w:div w:id="519004306">
      <w:bodyDiv w:val="1"/>
      <w:marLeft w:val="0"/>
      <w:marRight w:val="0"/>
      <w:marTop w:val="0"/>
      <w:marBottom w:val="0"/>
      <w:divBdr>
        <w:top w:val="none" w:sz="0" w:space="0" w:color="auto"/>
        <w:left w:val="none" w:sz="0" w:space="0" w:color="auto"/>
        <w:bottom w:val="none" w:sz="0" w:space="0" w:color="auto"/>
        <w:right w:val="none" w:sz="0" w:space="0" w:color="auto"/>
      </w:divBdr>
    </w:div>
    <w:div w:id="542642183">
      <w:bodyDiv w:val="1"/>
      <w:marLeft w:val="0"/>
      <w:marRight w:val="0"/>
      <w:marTop w:val="0"/>
      <w:marBottom w:val="0"/>
      <w:divBdr>
        <w:top w:val="none" w:sz="0" w:space="0" w:color="auto"/>
        <w:left w:val="none" w:sz="0" w:space="0" w:color="auto"/>
        <w:bottom w:val="none" w:sz="0" w:space="0" w:color="auto"/>
        <w:right w:val="none" w:sz="0" w:space="0" w:color="auto"/>
      </w:divBdr>
    </w:div>
    <w:div w:id="561065829">
      <w:bodyDiv w:val="1"/>
      <w:marLeft w:val="0"/>
      <w:marRight w:val="0"/>
      <w:marTop w:val="0"/>
      <w:marBottom w:val="0"/>
      <w:divBdr>
        <w:top w:val="none" w:sz="0" w:space="0" w:color="auto"/>
        <w:left w:val="none" w:sz="0" w:space="0" w:color="auto"/>
        <w:bottom w:val="none" w:sz="0" w:space="0" w:color="auto"/>
        <w:right w:val="none" w:sz="0" w:space="0" w:color="auto"/>
      </w:divBdr>
    </w:div>
    <w:div w:id="562714107">
      <w:bodyDiv w:val="1"/>
      <w:marLeft w:val="0"/>
      <w:marRight w:val="0"/>
      <w:marTop w:val="0"/>
      <w:marBottom w:val="0"/>
      <w:divBdr>
        <w:top w:val="none" w:sz="0" w:space="0" w:color="auto"/>
        <w:left w:val="none" w:sz="0" w:space="0" w:color="auto"/>
        <w:bottom w:val="none" w:sz="0" w:space="0" w:color="auto"/>
        <w:right w:val="none" w:sz="0" w:space="0" w:color="auto"/>
      </w:divBdr>
    </w:div>
    <w:div w:id="588201557">
      <w:bodyDiv w:val="1"/>
      <w:marLeft w:val="0"/>
      <w:marRight w:val="0"/>
      <w:marTop w:val="0"/>
      <w:marBottom w:val="0"/>
      <w:divBdr>
        <w:top w:val="none" w:sz="0" w:space="0" w:color="auto"/>
        <w:left w:val="none" w:sz="0" w:space="0" w:color="auto"/>
        <w:bottom w:val="none" w:sz="0" w:space="0" w:color="auto"/>
        <w:right w:val="none" w:sz="0" w:space="0" w:color="auto"/>
      </w:divBdr>
    </w:div>
    <w:div w:id="611399778">
      <w:bodyDiv w:val="1"/>
      <w:marLeft w:val="0"/>
      <w:marRight w:val="0"/>
      <w:marTop w:val="0"/>
      <w:marBottom w:val="0"/>
      <w:divBdr>
        <w:top w:val="none" w:sz="0" w:space="0" w:color="auto"/>
        <w:left w:val="none" w:sz="0" w:space="0" w:color="auto"/>
        <w:bottom w:val="none" w:sz="0" w:space="0" w:color="auto"/>
        <w:right w:val="none" w:sz="0" w:space="0" w:color="auto"/>
      </w:divBdr>
      <w:divsChild>
        <w:div w:id="1401948238">
          <w:marLeft w:val="0"/>
          <w:marRight w:val="0"/>
          <w:marTop w:val="0"/>
          <w:marBottom w:val="0"/>
          <w:divBdr>
            <w:top w:val="none" w:sz="0" w:space="0" w:color="auto"/>
            <w:left w:val="none" w:sz="0" w:space="0" w:color="auto"/>
            <w:bottom w:val="none" w:sz="0" w:space="0" w:color="auto"/>
            <w:right w:val="none" w:sz="0" w:space="0" w:color="auto"/>
          </w:divBdr>
        </w:div>
      </w:divsChild>
    </w:div>
    <w:div w:id="617569764">
      <w:bodyDiv w:val="1"/>
      <w:marLeft w:val="0"/>
      <w:marRight w:val="0"/>
      <w:marTop w:val="0"/>
      <w:marBottom w:val="0"/>
      <w:divBdr>
        <w:top w:val="none" w:sz="0" w:space="0" w:color="auto"/>
        <w:left w:val="none" w:sz="0" w:space="0" w:color="auto"/>
        <w:bottom w:val="none" w:sz="0" w:space="0" w:color="auto"/>
        <w:right w:val="none" w:sz="0" w:space="0" w:color="auto"/>
      </w:divBdr>
    </w:div>
    <w:div w:id="635917683">
      <w:bodyDiv w:val="1"/>
      <w:marLeft w:val="0"/>
      <w:marRight w:val="0"/>
      <w:marTop w:val="0"/>
      <w:marBottom w:val="0"/>
      <w:divBdr>
        <w:top w:val="none" w:sz="0" w:space="0" w:color="auto"/>
        <w:left w:val="none" w:sz="0" w:space="0" w:color="auto"/>
        <w:bottom w:val="none" w:sz="0" w:space="0" w:color="auto"/>
        <w:right w:val="none" w:sz="0" w:space="0" w:color="auto"/>
      </w:divBdr>
    </w:div>
    <w:div w:id="643854814">
      <w:bodyDiv w:val="1"/>
      <w:marLeft w:val="0"/>
      <w:marRight w:val="0"/>
      <w:marTop w:val="0"/>
      <w:marBottom w:val="0"/>
      <w:divBdr>
        <w:top w:val="none" w:sz="0" w:space="0" w:color="auto"/>
        <w:left w:val="none" w:sz="0" w:space="0" w:color="auto"/>
        <w:bottom w:val="none" w:sz="0" w:space="0" w:color="auto"/>
        <w:right w:val="none" w:sz="0" w:space="0" w:color="auto"/>
      </w:divBdr>
    </w:div>
    <w:div w:id="657535865">
      <w:bodyDiv w:val="1"/>
      <w:marLeft w:val="0"/>
      <w:marRight w:val="0"/>
      <w:marTop w:val="0"/>
      <w:marBottom w:val="0"/>
      <w:divBdr>
        <w:top w:val="none" w:sz="0" w:space="0" w:color="auto"/>
        <w:left w:val="none" w:sz="0" w:space="0" w:color="auto"/>
        <w:bottom w:val="none" w:sz="0" w:space="0" w:color="auto"/>
        <w:right w:val="none" w:sz="0" w:space="0" w:color="auto"/>
      </w:divBdr>
    </w:div>
    <w:div w:id="674378689">
      <w:bodyDiv w:val="1"/>
      <w:marLeft w:val="0"/>
      <w:marRight w:val="0"/>
      <w:marTop w:val="0"/>
      <w:marBottom w:val="0"/>
      <w:divBdr>
        <w:top w:val="none" w:sz="0" w:space="0" w:color="auto"/>
        <w:left w:val="none" w:sz="0" w:space="0" w:color="auto"/>
        <w:bottom w:val="none" w:sz="0" w:space="0" w:color="auto"/>
        <w:right w:val="none" w:sz="0" w:space="0" w:color="auto"/>
      </w:divBdr>
    </w:div>
    <w:div w:id="678577775">
      <w:bodyDiv w:val="1"/>
      <w:marLeft w:val="0"/>
      <w:marRight w:val="0"/>
      <w:marTop w:val="0"/>
      <w:marBottom w:val="0"/>
      <w:divBdr>
        <w:top w:val="none" w:sz="0" w:space="0" w:color="auto"/>
        <w:left w:val="none" w:sz="0" w:space="0" w:color="auto"/>
        <w:bottom w:val="none" w:sz="0" w:space="0" w:color="auto"/>
        <w:right w:val="none" w:sz="0" w:space="0" w:color="auto"/>
      </w:divBdr>
    </w:div>
    <w:div w:id="699207621">
      <w:bodyDiv w:val="1"/>
      <w:marLeft w:val="0"/>
      <w:marRight w:val="0"/>
      <w:marTop w:val="0"/>
      <w:marBottom w:val="0"/>
      <w:divBdr>
        <w:top w:val="none" w:sz="0" w:space="0" w:color="auto"/>
        <w:left w:val="none" w:sz="0" w:space="0" w:color="auto"/>
        <w:bottom w:val="none" w:sz="0" w:space="0" w:color="auto"/>
        <w:right w:val="none" w:sz="0" w:space="0" w:color="auto"/>
      </w:divBdr>
    </w:div>
    <w:div w:id="711808196">
      <w:bodyDiv w:val="1"/>
      <w:marLeft w:val="0"/>
      <w:marRight w:val="0"/>
      <w:marTop w:val="0"/>
      <w:marBottom w:val="0"/>
      <w:divBdr>
        <w:top w:val="none" w:sz="0" w:space="0" w:color="auto"/>
        <w:left w:val="none" w:sz="0" w:space="0" w:color="auto"/>
        <w:bottom w:val="none" w:sz="0" w:space="0" w:color="auto"/>
        <w:right w:val="none" w:sz="0" w:space="0" w:color="auto"/>
      </w:divBdr>
    </w:div>
    <w:div w:id="740564487">
      <w:bodyDiv w:val="1"/>
      <w:marLeft w:val="0"/>
      <w:marRight w:val="0"/>
      <w:marTop w:val="0"/>
      <w:marBottom w:val="0"/>
      <w:divBdr>
        <w:top w:val="none" w:sz="0" w:space="0" w:color="auto"/>
        <w:left w:val="none" w:sz="0" w:space="0" w:color="auto"/>
        <w:bottom w:val="none" w:sz="0" w:space="0" w:color="auto"/>
        <w:right w:val="none" w:sz="0" w:space="0" w:color="auto"/>
      </w:divBdr>
    </w:div>
    <w:div w:id="752160918">
      <w:bodyDiv w:val="1"/>
      <w:marLeft w:val="0"/>
      <w:marRight w:val="0"/>
      <w:marTop w:val="0"/>
      <w:marBottom w:val="0"/>
      <w:divBdr>
        <w:top w:val="none" w:sz="0" w:space="0" w:color="auto"/>
        <w:left w:val="none" w:sz="0" w:space="0" w:color="auto"/>
        <w:bottom w:val="none" w:sz="0" w:space="0" w:color="auto"/>
        <w:right w:val="none" w:sz="0" w:space="0" w:color="auto"/>
      </w:divBdr>
    </w:div>
    <w:div w:id="763233888">
      <w:bodyDiv w:val="1"/>
      <w:marLeft w:val="0"/>
      <w:marRight w:val="0"/>
      <w:marTop w:val="0"/>
      <w:marBottom w:val="0"/>
      <w:divBdr>
        <w:top w:val="none" w:sz="0" w:space="0" w:color="auto"/>
        <w:left w:val="none" w:sz="0" w:space="0" w:color="auto"/>
        <w:bottom w:val="none" w:sz="0" w:space="0" w:color="auto"/>
        <w:right w:val="none" w:sz="0" w:space="0" w:color="auto"/>
      </w:divBdr>
    </w:div>
    <w:div w:id="790439667">
      <w:bodyDiv w:val="1"/>
      <w:marLeft w:val="0"/>
      <w:marRight w:val="0"/>
      <w:marTop w:val="0"/>
      <w:marBottom w:val="0"/>
      <w:divBdr>
        <w:top w:val="none" w:sz="0" w:space="0" w:color="auto"/>
        <w:left w:val="none" w:sz="0" w:space="0" w:color="auto"/>
        <w:bottom w:val="none" w:sz="0" w:space="0" w:color="auto"/>
        <w:right w:val="none" w:sz="0" w:space="0" w:color="auto"/>
      </w:divBdr>
    </w:div>
    <w:div w:id="800878902">
      <w:bodyDiv w:val="1"/>
      <w:marLeft w:val="0"/>
      <w:marRight w:val="0"/>
      <w:marTop w:val="0"/>
      <w:marBottom w:val="0"/>
      <w:divBdr>
        <w:top w:val="none" w:sz="0" w:space="0" w:color="auto"/>
        <w:left w:val="none" w:sz="0" w:space="0" w:color="auto"/>
        <w:bottom w:val="none" w:sz="0" w:space="0" w:color="auto"/>
        <w:right w:val="none" w:sz="0" w:space="0" w:color="auto"/>
      </w:divBdr>
    </w:div>
    <w:div w:id="811678272">
      <w:bodyDiv w:val="1"/>
      <w:marLeft w:val="0"/>
      <w:marRight w:val="0"/>
      <w:marTop w:val="0"/>
      <w:marBottom w:val="0"/>
      <w:divBdr>
        <w:top w:val="none" w:sz="0" w:space="0" w:color="auto"/>
        <w:left w:val="none" w:sz="0" w:space="0" w:color="auto"/>
        <w:bottom w:val="none" w:sz="0" w:space="0" w:color="auto"/>
        <w:right w:val="none" w:sz="0" w:space="0" w:color="auto"/>
      </w:divBdr>
    </w:div>
    <w:div w:id="829836061">
      <w:bodyDiv w:val="1"/>
      <w:marLeft w:val="0"/>
      <w:marRight w:val="0"/>
      <w:marTop w:val="0"/>
      <w:marBottom w:val="0"/>
      <w:divBdr>
        <w:top w:val="none" w:sz="0" w:space="0" w:color="auto"/>
        <w:left w:val="none" w:sz="0" w:space="0" w:color="auto"/>
        <w:bottom w:val="none" w:sz="0" w:space="0" w:color="auto"/>
        <w:right w:val="none" w:sz="0" w:space="0" w:color="auto"/>
      </w:divBdr>
    </w:div>
    <w:div w:id="834150608">
      <w:bodyDiv w:val="1"/>
      <w:marLeft w:val="0"/>
      <w:marRight w:val="0"/>
      <w:marTop w:val="0"/>
      <w:marBottom w:val="0"/>
      <w:divBdr>
        <w:top w:val="none" w:sz="0" w:space="0" w:color="auto"/>
        <w:left w:val="none" w:sz="0" w:space="0" w:color="auto"/>
        <w:bottom w:val="none" w:sz="0" w:space="0" w:color="auto"/>
        <w:right w:val="none" w:sz="0" w:space="0" w:color="auto"/>
      </w:divBdr>
    </w:div>
    <w:div w:id="855270628">
      <w:bodyDiv w:val="1"/>
      <w:marLeft w:val="0"/>
      <w:marRight w:val="0"/>
      <w:marTop w:val="0"/>
      <w:marBottom w:val="0"/>
      <w:divBdr>
        <w:top w:val="none" w:sz="0" w:space="0" w:color="auto"/>
        <w:left w:val="none" w:sz="0" w:space="0" w:color="auto"/>
        <w:bottom w:val="none" w:sz="0" w:space="0" w:color="auto"/>
        <w:right w:val="none" w:sz="0" w:space="0" w:color="auto"/>
      </w:divBdr>
    </w:div>
    <w:div w:id="859199555">
      <w:bodyDiv w:val="1"/>
      <w:marLeft w:val="0"/>
      <w:marRight w:val="0"/>
      <w:marTop w:val="0"/>
      <w:marBottom w:val="0"/>
      <w:divBdr>
        <w:top w:val="none" w:sz="0" w:space="0" w:color="auto"/>
        <w:left w:val="none" w:sz="0" w:space="0" w:color="auto"/>
        <w:bottom w:val="none" w:sz="0" w:space="0" w:color="auto"/>
        <w:right w:val="none" w:sz="0" w:space="0" w:color="auto"/>
      </w:divBdr>
    </w:div>
    <w:div w:id="865366292">
      <w:bodyDiv w:val="1"/>
      <w:marLeft w:val="0"/>
      <w:marRight w:val="0"/>
      <w:marTop w:val="0"/>
      <w:marBottom w:val="0"/>
      <w:divBdr>
        <w:top w:val="none" w:sz="0" w:space="0" w:color="auto"/>
        <w:left w:val="none" w:sz="0" w:space="0" w:color="auto"/>
        <w:bottom w:val="none" w:sz="0" w:space="0" w:color="auto"/>
        <w:right w:val="none" w:sz="0" w:space="0" w:color="auto"/>
      </w:divBdr>
    </w:div>
    <w:div w:id="899829633">
      <w:bodyDiv w:val="1"/>
      <w:marLeft w:val="0"/>
      <w:marRight w:val="0"/>
      <w:marTop w:val="0"/>
      <w:marBottom w:val="0"/>
      <w:divBdr>
        <w:top w:val="none" w:sz="0" w:space="0" w:color="auto"/>
        <w:left w:val="none" w:sz="0" w:space="0" w:color="auto"/>
        <w:bottom w:val="none" w:sz="0" w:space="0" w:color="auto"/>
        <w:right w:val="none" w:sz="0" w:space="0" w:color="auto"/>
      </w:divBdr>
    </w:div>
    <w:div w:id="906913734">
      <w:bodyDiv w:val="1"/>
      <w:marLeft w:val="0"/>
      <w:marRight w:val="0"/>
      <w:marTop w:val="0"/>
      <w:marBottom w:val="0"/>
      <w:divBdr>
        <w:top w:val="none" w:sz="0" w:space="0" w:color="auto"/>
        <w:left w:val="none" w:sz="0" w:space="0" w:color="auto"/>
        <w:bottom w:val="none" w:sz="0" w:space="0" w:color="auto"/>
        <w:right w:val="none" w:sz="0" w:space="0" w:color="auto"/>
      </w:divBdr>
    </w:div>
    <w:div w:id="918365588">
      <w:bodyDiv w:val="1"/>
      <w:marLeft w:val="0"/>
      <w:marRight w:val="0"/>
      <w:marTop w:val="0"/>
      <w:marBottom w:val="0"/>
      <w:divBdr>
        <w:top w:val="none" w:sz="0" w:space="0" w:color="auto"/>
        <w:left w:val="none" w:sz="0" w:space="0" w:color="auto"/>
        <w:bottom w:val="none" w:sz="0" w:space="0" w:color="auto"/>
        <w:right w:val="none" w:sz="0" w:space="0" w:color="auto"/>
      </w:divBdr>
    </w:div>
    <w:div w:id="942221729">
      <w:bodyDiv w:val="1"/>
      <w:marLeft w:val="0"/>
      <w:marRight w:val="0"/>
      <w:marTop w:val="0"/>
      <w:marBottom w:val="0"/>
      <w:divBdr>
        <w:top w:val="none" w:sz="0" w:space="0" w:color="auto"/>
        <w:left w:val="none" w:sz="0" w:space="0" w:color="auto"/>
        <w:bottom w:val="none" w:sz="0" w:space="0" w:color="auto"/>
        <w:right w:val="none" w:sz="0" w:space="0" w:color="auto"/>
      </w:divBdr>
    </w:div>
    <w:div w:id="967785222">
      <w:bodyDiv w:val="1"/>
      <w:marLeft w:val="0"/>
      <w:marRight w:val="0"/>
      <w:marTop w:val="0"/>
      <w:marBottom w:val="0"/>
      <w:divBdr>
        <w:top w:val="none" w:sz="0" w:space="0" w:color="auto"/>
        <w:left w:val="none" w:sz="0" w:space="0" w:color="auto"/>
        <w:bottom w:val="none" w:sz="0" w:space="0" w:color="auto"/>
        <w:right w:val="none" w:sz="0" w:space="0" w:color="auto"/>
      </w:divBdr>
    </w:div>
    <w:div w:id="974722169">
      <w:bodyDiv w:val="1"/>
      <w:marLeft w:val="0"/>
      <w:marRight w:val="0"/>
      <w:marTop w:val="0"/>
      <w:marBottom w:val="0"/>
      <w:divBdr>
        <w:top w:val="none" w:sz="0" w:space="0" w:color="auto"/>
        <w:left w:val="none" w:sz="0" w:space="0" w:color="auto"/>
        <w:bottom w:val="none" w:sz="0" w:space="0" w:color="auto"/>
        <w:right w:val="none" w:sz="0" w:space="0" w:color="auto"/>
      </w:divBdr>
    </w:div>
    <w:div w:id="979765699">
      <w:bodyDiv w:val="1"/>
      <w:marLeft w:val="0"/>
      <w:marRight w:val="0"/>
      <w:marTop w:val="0"/>
      <w:marBottom w:val="0"/>
      <w:divBdr>
        <w:top w:val="none" w:sz="0" w:space="0" w:color="auto"/>
        <w:left w:val="none" w:sz="0" w:space="0" w:color="auto"/>
        <w:bottom w:val="none" w:sz="0" w:space="0" w:color="auto"/>
        <w:right w:val="none" w:sz="0" w:space="0" w:color="auto"/>
      </w:divBdr>
    </w:div>
    <w:div w:id="989362346">
      <w:bodyDiv w:val="1"/>
      <w:marLeft w:val="0"/>
      <w:marRight w:val="0"/>
      <w:marTop w:val="0"/>
      <w:marBottom w:val="0"/>
      <w:divBdr>
        <w:top w:val="none" w:sz="0" w:space="0" w:color="auto"/>
        <w:left w:val="none" w:sz="0" w:space="0" w:color="auto"/>
        <w:bottom w:val="none" w:sz="0" w:space="0" w:color="auto"/>
        <w:right w:val="none" w:sz="0" w:space="0" w:color="auto"/>
      </w:divBdr>
    </w:div>
    <w:div w:id="992443217">
      <w:bodyDiv w:val="1"/>
      <w:marLeft w:val="0"/>
      <w:marRight w:val="0"/>
      <w:marTop w:val="0"/>
      <w:marBottom w:val="0"/>
      <w:divBdr>
        <w:top w:val="none" w:sz="0" w:space="0" w:color="auto"/>
        <w:left w:val="none" w:sz="0" w:space="0" w:color="auto"/>
        <w:bottom w:val="none" w:sz="0" w:space="0" w:color="auto"/>
        <w:right w:val="none" w:sz="0" w:space="0" w:color="auto"/>
      </w:divBdr>
    </w:div>
    <w:div w:id="997803553">
      <w:bodyDiv w:val="1"/>
      <w:marLeft w:val="0"/>
      <w:marRight w:val="0"/>
      <w:marTop w:val="0"/>
      <w:marBottom w:val="0"/>
      <w:divBdr>
        <w:top w:val="none" w:sz="0" w:space="0" w:color="auto"/>
        <w:left w:val="none" w:sz="0" w:space="0" w:color="auto"/>
        <w:bottom w:val="none" w:sz="0" w:space="0" w:color="auto"/>
        <w:right w:val="none" w:sz="0" w:space="0" w:color="auto"/>
      </w:divBdr>
    </w:div>
    <w:div w:id="1012610337">
      <w:bodyDiv w:val="1"/>
      <w:marLeft w:val="0"/>
      <w:marRight w:val="0"/>
      <w:marTop w:val="0"/>
      <w:marBottom w:val="0"/>
      <w:divBdr>
        <w:top w:val="none" w:sz="0" w:space="0" w:color="auto"/>
        <w:left w:val="none" w:sz="0" w:space="0" w:color="auto"/>
        <w:bottom w:val="none" w:sz="0" w:space="0" w:color="auto"/>
        <w:right w:val="none" w:sz="0" w:space="0" w:color="auto"/>
      </w:divBdr>
    </w:div>
    <w:div w:id="1015183837">
      <w:bodyDiv w:val="1"/>
      <w:marLeft w:val="0"/>
      <w:marRight w:val="0"/>
      <w:marTop w:val="0"/>
      <w:marBottom w:val="0"/>
      <w:divBdr>
        <w:top w:val="none" w:sz="0" w:space="0" w:color="auto"/>
        <w:left w:val="none" w:sz="0" w:space="0" w:color="auto"/>
        <w:bottom w:val="none" w:sz="0" w:space="0" w:color="auto"/>
        <w:right w:val="none" w:sz="0" w:space="0" w:color="auto"/>
      </w:divBdr>
    </w:div>
    <w:div w:id="1018972595">
      <w:bodyDiv w:val="1"/>
      <w:marLeft w:val="0"/>
      <w:marRight w:val="0"/>
      <w:marTop w:val="0"/>
      <w:marBottom w:val="0"/>
      <w:divBdr>
        <w:top w:val="none" w:sz="0" w:space="0" w:color="auto"/>
        <w:left w:val="none" w:sz="0" w:space="0" w:color="auto"/>
        <w:bottom w:val="none" w:sz="0" w:space="0" w:color="auto"/>
        <w:right w:val="none" w:sz="0" w:space="0" w:color="auto"/>
      </w:divBdr>
    </w:div>
    <w:div w:id="1021707400">
      <w:bodyDiv w:val="1"/>
      <w:marLeft w:val="0"/>
      <w:marRight w:val="0"/>
      <w:marTop w:val="0"/>
      <w:marBottom w:val="0"/>
      <w:divBdr>
        <w:top w:val="none" w:sz="0" w:space="0" w:color="auto"/>
        <w:left w:val="none" w:sz="0" w:space="0" w:color="auto"/>
        <w:bottom w:val="none" w:sz="0" w:space="0" w:color="auto"/>
        <w:right w:val="none" w:sz="0" w:space="0" w:color="auto"/>
      </w:divBdr>
    </w:div>
    <w:div w:id="1067456681">
      <w:bodyDiv w:val="1"/>
      <w:marLeft w:val="0"/>
      <w:marRight w:val="0"/>
      <w:marTop w:val="0"/>
      <w:marBottom w:val="0"/>
      <w:divBdr>
        <w:top w:val="none" w:sz="0" w:space="0" w:color="auto"/>
        <w:left w:val="none" w:sz="0" w:space="0" w:color="auto"/>
        <w:bottom w:val="none" w:sz="0" w:space="0" w:color="auto"/>
        <w:right w:val="none" w:sz="0" w:space="0" w:color="auto"/>
      </w:divBdr>
    </w:div>
    <w:div w:id="1106656834">
      <w:bodyDiv w:val="1"/>
      <w:marLeft w:val="0"/>
      <w:marRight w:val="0"/>
      <w:marTop w:val="0"/>
      <w:marBottom w:val="0"/>
      <w:divBdr>
        <w:top w:val="none" w:sz="0" w:space="0" w:color="auto"/>
        <w:left w:val="none" w:sz="0" w:space="0" w:color="auto"/>
        <w:bottom w:val="none" w:sz="0" w:space="0" w:color="auto"/>
        <w:right w:val="none" w:sz="0" w:space="0" w:color="auto"/>
      </w:divBdr>
    </w:div>
    <w:div w:id="1120107376">
      <w:bodyDiv w:val="1"/>
      <w:marLeft w:val="0"/>
      <w:marRight w:val="0"/>
      <w:marTop w:val="0"/>
      <w:marBottom w:val="0"/>
      <w:divBdr>
        <w:top w:val="none" w:sz="0" w:space="0" w:color="auto"/>
        <w:left w:val="none" w:sz="0" w:space="0" w:color="auto"/>
        <w:bottom w:val="none" w:sz="0" w:space="0" w:color="auto"/>
        <w:right w:val="none" w:sz="0" w:space="0" w:color="auto"/>
      </w:divBdr>
    </w:div>
    <w:div w:id="1128007138">
      <w:bodyDiv w:val="1"/>
      <w:marLeft w:val="0"/>
      <w:marRight w:val="0"/>
      <w:marTop w:val="0"/>
      <w:marBottom w:val="0"/>
      <w:divBdr>
        <w:top w:val="none" w:sz="0" w:space="0" w:color="auto"/>
        <w:left w:val="none" w:sz="0" w:space="0" w:color="auto"/>
        <w:bottom w:val="none" w:sz="0" w:space="0" w:color="auto"/>
        <w:right w:val="none" w:sz="0" w:space="0" w:color="auto"/>
      </w:divBdr>
    </w:div>
    <w:div w:id="1134906322">
      <w:bodyDiv w:val="1"/>
      <w:marLeft w:val="0"/>
      <w:marRight w:val="0"/>
      <w:marTop w:val="0"/>
      <w:marBottom w:val="0"/>
      <w:divBdr>
        <w:top w:val="none" w:sz="0" w:space="0" w:color="auto"/>
        <w:left w:val="none" w:sz="0" w:space="0" w:color="auto"/>
        <w:bottom w:val="none" w:sz="0" w:space="0" w:color="auto"/>
        <w:right w:val="none" w:sz="0" w:space="0" w:color="auto"/>
      </w:divBdr>
    </w:div>
    <w:div w:id="1137719215">
      <w:bodyDiv w:val="1"/>
      <w:marLeft w:val="0"/>
      <w:marRight w:val="0"/>
      <w:marTop w:val="0"/>
      <w:marBottom w:val="0"/>
      <w:divBdr>
        <w:top w:val="none" w:sz="0" w:space="0" w:color="auto"/>
        <w:left w:val="none" w:sz="0" w:space="0" w:color="auto"/>
        <w:bottom w:val="none" w:sz="0" w:space="0" w:color="auto"/>
        <w:right w:val="none" w:sz="0" w:space="0" w:color="auto"/>
      </w:divBdr>
    </w:div>
    <w:div w:id="1138494346">
      <w:bodyDiv w:val="1"/>
      <w:marLeft w:val="0"/>
      <w:marRight w:val="0"/>
      <w:marTop w:val="0"/>
      <w:marBottom w:val="0"/>
      <w:divBdr>
        <w:top w:val="none" w:sz="0" w:space="0" w:color="auto"/>
        <w:left w:val="none" w:sz="0" w:space="0" w:color="auto"/>
        <w:bottom w:val="none" w:sz="0" w:space="0" w:color="auto"/>
        <w:right w:val="none" w:sz="0" w:space="0" w:color="auto"/>
      </w:divBdr>
    </w:div>
    <w:div w:id="1142771972">
      <w:bodyDiv w:val="1"/>
      <w:marLeft w:val="0"/>
      <w:marRight w:val="0"/>
      <w:marTop w:val="0"/>
      <w:marBottom w:val="0"/>
      <w:divBdr>
        <w:top w:val="none" w:sz="0" w:space="0" w:color="auto"/>
        <w:left w:val="none" w:sz="0" w:space="0" w:color="auto"/>
        <w:bottom w:val="none" w:sz="0" w:space="0" w:color="auto"/>
        <w:right w:val="none" w:sz="0" w:space="0" w:color="auto"/>
      </w:divBdr>
    </w:div>
    <w:div w:id="1163398722">
      <w:bodyDiv w:val="1"/>
      <w:marLeft w:val="0"/>
      <w:marRight w:val="0"/>
      <w:marTop w:val="0"/>
      <w:marBottom w:val="0"/>
      <w:divBdr>
        <w:top w:val="none" w:sz="0" w:space="0" w:color="auto"/>
        <w:left w:val="none" w:sz="0" w:space="0" w:color="auto"/>
        <w:bottom w:val="none" w:sz="0" w:space="0" w:color="auto"/>
        <w:right w:val="none" w:sz="0" w:space="0" w:color="auto"/>
      </w:divBdr>
    </w:div>
    <w:div w:id="1177890444">
      <w:bodyDiv w:val="1"/>
      <w:marLeft w:val="0"/>
      <w:marRight w:val="0"/>
      <w:marTop w:val="0"/>
      <w:marBottom w:val="0"/>
      <w:divBdr>
        <w:top w:val="none" w:sz="0" w:space="0" w:color="auto"/>
        <w:left w:val="none" w:sz="0" w:space="0" w:color="auto"/>
        <w:bottom w:val="none" w:sz="0" w:space="0" w:color="auto"/>
        <w:right w:val="none" w:sz="0" w:space="0" w:color="auto"/>
      </w:divBdr>
    </w:div>
    <w:div w:id="1215893673">
      <w:bodyDiv w:val="1"/>
      <w:marLeft w:val="0"/>
      <w:marRight w:val="0"/>
      <w:marTop w:val="0"/>
      <w:marBottom w:val="0"/>
      <w:divBdr>
        <w:top w:val="none" w:sz="0" w:space="0" w:color="auto"/>
        <w:left w:val="none" w:sz="0" w:space="0" w:color="auto"/>
        <w:bottom w:val="none" w:sz="0" w:space="0" w:color="auto"/>
        <w:right w:val="none" w:sz="0" w:space="0" w:color="auto"/>
      </w:divBdr>
    </w:div>
    <w:div w:id="1281766812">
      <w:bodyDiv w:val="1"/>
      <w:marLeft w:val="0"/>
      <w:marRight w:val="0"/>
      <w:marTop w:val="0"/>
      <w:marBottom w:val="0"/>
      <w:divBdr>
        <w:top w:val="none" w:sz="0" w:space="0" w:color="auto"/>
        <w:left w:val="none" w:sz="0" w:space="0" w:color="auto"/>
        <w:bottom w:val="none" w:sz="0" w:space="0" w:color="auto"/>
        <w:right w:val="none" w:sz="0" w:space="0" w:color="auto"/>
      </w:divBdr>
    </w:div>
    <w:div w:id="1304038508">
      <w:bodyDiv w:val="1"/>
      <w:marLeft w:val="0"/>
      <w:marRight w:val="0"/>
      <w:marTop w:val="0"/>
      <w:marBottom w:val="0"/>
      <w:divBdr>
        <w:top w:val="none" w:sz="0" w:space="0" w:color="auto"/>
        <w:left w:val="none" w:sz="0" w:space="0" w:color="auto"/>
        <w:bottom w:val="none" w:sz="0" w:space="0" w:color="auto"/>
        <w:right w:val="none" w:sz="0" w:space="0" w:color="auto"/>
      </w:divBdr>
    </w:div>
    <w:div w:id="1329017688">
      <w:bodyDiv w:val="1"/>
      <w:marLeft w:val="0"/>
      <w:marRight w:val="0"/>
      <w:marTop w:val="0"/>
      <w:marBottom w:val="0"/>
      <w:divBdr>
        <w:top w:val="none" w:sz="0" w:space="0" w:color="auto"/>
        <w:left w:val="none" w:sz="0" w:space="0" w:color="auto"/>
        <w:bottom w:val="none" w:sz="0" w:space="0" w:color="auto"/>
        <w:right w:val="none" w:sz="0" w:space="0" w:color="auto"/>
      </w:divBdr>
    </w:div>
    <w:div w:id="1344090458">
      <w:bodyDiv w:val="1"/>
      <w:marLeft w:val="0"/>
      <w:marRight w:val="0"/>
      <w:marTop w:val="0"/>
      <w:marBottom w:val="0"/>
      <w:divBdr>
        <w:top w:val="none" w:sz="0" w:space="0" w:color="auto"/>
        <w:left w:val="none" w:sz="0" w:space="0" w:color="auto"/>
        <w:bottom w:val="none" w:sz="0" w:space="0" w:color="auto"/>
        <w:right w:val="none" w:sz="0" w:space="0" w:color="auto"/>
      </w:divBdr>
    </w:div>
    <w:div w:id="1344549494">
      <w:bodyDiv w:val="1"/>
      <w:marLeft w:val="0"/>
      <w:marRight w:val="0"/>
      <w:marTop w:val="0"/>
      <w:marBottom w:val="0"/>
      <w:divBdr>
        <w:top w:val="none" w:sz="0" w:space="0" w:color="auto"/>
        <w:left w:val="none" w:sz="0" w:space="0" w:color="auto"/>
        <w:bottom w:val="none" w:sz="0" w:space="0" w:color="auto"/>
        <w:right w:val="none" w:sz="0" w:space="0" w:color="auto"/>
      </w:divBdr>
    </w:div>
    <w:div w:id="1346636019">
      <w:bodyDiv w:val="1"/>
      <w:marLeft w:val="0"/>
      <w:marRight w:val="0"/>
      <w:marTop w:val="0"/>
      <w:marBottom w:val="0"/>
      <w:divBdr>
        <w:top w:val="none" w:sz="0" w:space="0" w:color="auto"/>
        <w:left w:val="none" w:sz="0" w:space="0" w:color="auto"/>
        <w:bottom w:val="none" w:sz="0" w:space="0" w:color="auto"/>
        <w:right w:val="none" w:sz="0" w:space="0" w:color="auto"/>
      </w:divBdr>
    </w:div>
    <w:div w:id="1363239398">
      <w:bodyDiv w:val="1"/>
      <w:marLeft w:val="0"/>
      <w:marRight w:val="0"/>
      <w:marTop w:val="0"/>
      <w:marBottom w:val="0"/>
      <w:divBdr>
        <w:top w:val="none" w:sz="0" w:space="0" w:color="auto"/>
        <w:left w:val="none" w:sz="0" w:space="0" w:color="auto"/>
        <w:bottom w:val="none" w:sz="0" w:space="0" w:color="auto"/>
        <w:right w:val="none" w:sz="0" w:space="0" w:color="auto"/>
      </w:divBdr>
    </w:div>
    <w:div w:id="1390887387">
      <w:bodyDiv w:val="1"/>
      <w:marLeft w:val="0"/>
      <w:marRight w:val="0"/>
      <w:marTop w:val="0"/>
      <w:marBottom w:val="0"/>
      <w:divBdr>
        <w:top w:val="none" w:sz="0" w:space="0" w:color="auto"/>
        <w:left w:val="none" w:sz="0" w:space="0" w:color="auto"/>
        <w:bottom w:val="none" w:sz="0" w:space="0" w:color="auto"/>
        <w:right w:val="none" w:sz="0" w:space="0" w:color="auto"/>
      </w:divBdr>
    </w:div>
    <w:div w:id="1393238448">
      <w:bodyDiv w:val="1"/>
      <w:marLeft w:val="0"/>
      <w:marRight w:val="0"/>
      <w:marTop w:val="0"/>
      <w:marBottom w:val="0"/>
      <w:divBdr>
        <w:top w:val="none" w:sz="0" w:space="0" w:color="auto"/>
        <w:left w:val="none" w:sz="0" w:space="0" w:color="auto"/>
        <w:bottom w:val="none" w:sz="0" w:space="0" w:color="auto"/>
        <w:right w:val="none" w:sz="0" w:space="0" w:color="auto"/>
      </w:divBdr>
    </w:div>
    <w:div w:id="1449667151">
      <w:bodyDiv w:val="1"/>
      <w:marLeft w:val="0"/>
      <w:marRight w:val="0"/>
      <w:marTop w:val="0"/>
      <w:marBottom w:val="0"/>
      <w:divBdr>
        <w:top w:val="none" w:sz="0" w:space="0" w:color="auto"/>
        <w:left w:val="none" w:sz="0" w:space="0" w:color="auto"/>
        <w:bottom w:val="none" w:sz="0" w:space="0" w:color="auto"/>
        <w:right w:val="none" w:sz="0" w:space="0" w:color="auto"/>
      </w:divBdr>
    </w:div>
    <w:div w:id="1462839887">
      <w:bodyDiv w:val="1"/>
      <w:marLeft w:val="0"/>
      <w:marRight w:val="0"/>
      <w:marTop w:val="0"/>
      <w:marBottom w:val="0"/>
      <w:divBdr>
        <w:top w:val="none" w:sz="0" w:space="0" w:color="auto"/>
        <w:left w:val="none" w:sz="0" w:space="0" w:color="auto"/>
        <w:bottom w:val="none" w:sz="0" w:space="0" w:color="auto"/>
        <w:right w:val="none" w:sz="0" w:space="0" w:color="auto"/>
      </w:divBdr>
      <w:divsChild>
        <w:div w:id="1360397298">
          <w:marLeft w:val="0"/>
          <w:marRight w:val="0"/>
          <w:marTop w:val="0"/>
          <w:marBottom w:val="0"/>
          <w:divBdr>
            <w:top w:val="none" w:sz="0" w:space="0" w:color="auto"/>
            <w:left w:val="none" w:sz="0" w:space="0" w:color="auto"/>
            <w:bottom w:val="none" w:sz="0" w:space="0" w:color="auto"/>
            <w:right w:val="none" w:sz="0" w:space="0" w:color="auto"/>
          </w:divBdr>
        </w:div>
      </w:divsChild>
    </w:div>
    <w:div w:id="1479104869">
      <w:bodyDiv w:val="1"/>
      <w:marLeft w:val="0"/>
      <w:marRight w:val="0"/>
      <w:marTop w:val="0"/>
      <w:marBottom w:val="0"/>
      <w:divBdr>
        <w:top w:val="none" w:sz="0" w:space="0" w:color="auto"/>
        <w:left w:val="none" w:sz="0" w:space="0" w:color="auto"/>
        <w:bottom w:val="none" w:sz="0" w:space="0" w:color="auto"/>
        <w:right w:val="none" w:sz="0" w:space="0" w:color="auto"/>
      </w:divBdr>
    </w:div>
    <w:div w:id="1490170159">
      <w:bodyDiv w:val="1"/>
      <w:marLeft w:val="0"/>
      <w:marRight w:val="0"/>
      <w:marTop w:val="0"/>
      <w:marBottom w:val="0"/>
      <w:divBdr>
        <w:top w:val="none" w:sz="0" w:space="0" w:color="auto"/>
        <w:left w:val="none" w:sz="0" w:space="0" w:color="auto"/>
        <w:bottom w:val="none" w:sz="0" w:space="0" w:color="auto"/>
        <w:right w:val="none" w:sz="0" w:space="0" w:color="auto"/>
      </w:divBdr>
    </w:div>
    <w:div w:id="1491142093">
      <w:bodyDiv w:val="1"/>
      <w:marLeft w:val="0"/>
      <w:marRight w:val="0"/>
      <w:marTop w:val="0"/>
      <w:marBottom w:val="0"/>
      <w:divBdr>
        <w:top w:val="none" w:sz="0" w:space="0" w:color="auto"/>
        <w:left w:val="none" w:sz="0" w:space="0" w:color="auto"/>
        <w:bottom w:val="none" w:sz="0" w:space="0" w:color="auto"/>
        <w:right w:val="none" w:sz="0" w:space="0" w:color="auto"/>
      </w:divBdr>
    </w:div>
    <w:div w:id="1498496726">
      <w:bodyDiv w:val="1"/>
      <w:marLeft w:val="0"/>
      <w:marRight w:val="0"/>
      <w:marTop w:val="0"/>
      <w:marBottom w:val="0"/>
      <w:divBdr>
        <w:top w:val="none" w:sz="0" w:space="0" w:color="auto"/>
        <w:left w:val="none" w:sz="0" w:space="0" w:color="auto"/>
        <w:bottom w:val="none" w:sz="0" w:space="0" w:color="auto"/>
        <w:right w:val="none" w:sz="0" w:space="0" w:color="auto"/>
      </w:divBdr>
    </w:div>
    <w:div w:id="1536581775">
      <w:bodyDiv w:val="1"/>
      <w:marLeft w:val="0"/>
      <w:marRight w:val="0"/>
      <w:marTop w:val="0"/>
      <w:marBottom w:val="0"/>
      <w:divBdr>
        <w:top w:val="none" w:sz="0" w:space="0" w:color="auto"/>
        <w:left w:val="none" w:sz="0" w:space="0" w:color="auto"/>
        <w:bottom w:val="none" w:sz="0" w:space="0" w:color="auto"/>
        <w:right w:val="none" w:sz="0" w:space="0" w:color="auto"/>
      </w:divBdr>
      <w:divsChild>
        <w:div w:id="1104374961">
          <w:marLeft w:val="0"/>
          <w:marRight w:val="0"/>
          <w:marTop w:val="0"/>
          <w:marBottom w:val="0"/>
          <w:divBdr>
            <w:top w:val="none" w:sz="0" w:space="0" w:color="auto"/>
            <w:left w:val="none" w:sz="0" w:space="0" w:color="auto"/>
            <w:bottom w:val="none" w:sz="0" w:space="0" w:color="auto"/>
            <w:right w:val="none" w:sz="0" w:space="0" w:color="auto"/>
          </w:divBdr>
        </w:div>
      </w:divsChild>
    </w:div>
    <w:div w:id="1537082571">
      <w:bodyDiv w:val="1"/>
      <w:marLeft w:val="0"/>
      <w:marRight w:val="0"/>
      <w:marTop w:val="0"/>
      <w:marBottom w:val="0"/>
      <w:divBdr>
        <w:top w:val="none" w:sz="0" w:space="0" w:color="auto"/>
        <w:left w:val="none" w:sz="0" w:space="0" w:color="auto"/>
        <w:bottom w:val="none" w:sz="0" w:space="0" w:color="auto"/>
        <w:right w:val="none" w:sz="0" w:space="0" w:color="auto"/>
      </w:divBdr>
    </w:div>
    <w:div w:id="1564178847">
      <w:bodyDiv w:val="1"/>
      <w:marLeft w:val="0"/>
      <w:marRight w:val="0"/>
      <w:marTop w:val="0"/>
      <w:marBottom w:val="0"/>
      <w:divBdr>
        <w:top w:val="none" w:sz="0" w:space="0" w:color="auto"/>
        <w:left w:val="none" w:sz="0" w:space="0" w:color="auto"/>
        <w:bottom w:val="none" w:sz="0" w:space="0" w:color="auto"/>
        <w:right w:val="none" w:sz="0" w:space="0" w:color="auto"/>
      </w:divBdr>
    </w:div>
    <w:div w:id="1574002094">
      <w:bodyDiv w:val="1"/>
      <w:marLeft w:val="0"/>
      <w:marRight w:val="0"/>
      <w:marTop w:val="0"/>
      <w:marBottom w:val="0"/>
      <w:divBdr>
        <w:top w:val="none" w:sz="0" w:space="0" w:color="auto"/>
        <w:left w:val="none" w:sz="0" w:space="0" w:color="auto"/>
        <w:bottom w:val="none" w:sz="0" w:space="0" w:color="auto"/>
        <w:right w:val="none" w:sz="0" w:space="0" w:color="auto"/>
      </w:divBdr>
    </w:div>
    <w:div w:id="1580752475">
      <w:bodyDiv w:val="1"/>
      <w:marLeft w:val="0"/>
      <w:marRight w:val="0"/>
      <w:marTop w:val="0"/>
      <w:marBottom w:val="0"/>
      <w:divBdr>
        <w:top w:val="none" w:sz="0" w:space="0" w:color="auto"/>
        <w:left w:val="none" w:sz="0" w:space="0" w:color="auto"/>
        <w:bottom w:val="none" w:sz="0" w:space="0" w:color="auto"/>
        <w:right w:val="none" w:sz="0" w:space="0" w:color="auto"/>
      </w:divBdr>
    </w:div>
    <w:div w:id="1588153428">
      <w:bodyDiv w:val="1"/>
      <w:marLeft w:val="0"/>
      <w:marRight w:val="0"/>
      <w:marTop w:val="0"/>
      <w:marBottom w:val="0"/>
      <w:divBdr>
        <w:top w:val="none" w:sz="0" w:space="0" w:color="auto"/>
        <w:left w:val="none" w:sz="0" w:space="0" w:color="auto"/>
        <w:bottom w:val="none" w:sz="0" w:space="0" w:color="auto"/>
        <w:right w:val="none" w:sz="0" w:space="0" w:color="auto"/>
      </w:divBdr>
    </w:div>
    <w:div w:id="1610039042">
      <w:bodyDiv w:val="1"/>
      <w:marLeft w:val="0"/>
      <w:marRight w:val="0"/>
      <w:marTop w:val="0"/>
      <w:marBottom w:val="0"/>
      <w:divBdr>
        <w:top w:val="none" w:sz="0" w:space="0" w:color="auto"/>
        <w:left w:val="none" w:sz="0" w:space="0" w:color="auto"/>
        <w:bottom w:val="none" w:sz="0" w:space="0" w:color="auto"/>
        <w:right w:val="none" w:sz="0" w:space="0" w:color="auto"/>
      </w:divBdr>
    </w:div>
    <w:div w:id="1614439164">
      <w:bodyDiv w:val="1"/>
      <w:marLeft w:val="0"/>
      <w:marRight w:val="0"/>
      <w:marTop w:val="0"/>
      <w:marBottom w:val="0"/>
      <w:divBdr>
        <w:top w:val="none" w:sz="0" w:space="0" w:color="auto"/>
        <w:left w:val="none" w:sz="0" w:space="0" w:color="auto"/>
        <w:bottom w:val="none" w:sz="0" w:space="0" w:color="auto"/>
        <w:right w:val="none" w:sz="0" w:space="0" w:color="auto"/>
      </w:divBdr>
    </w:div>
    <w:div w:id="1653366985">
      <w:bodyDiv w:val="1"/>
      <w:marLeft w:val="0"/>
      <w:marRight w:val="0"/>
      <w:marTop w:val="0"/>
      <w:marBottom w:val="0"/>
      <w:divBdr>
        <w:top w:val="none" w:sz="0" w:space="0" w:color="auto"/>
        <w:left w:val="none" w:sz="0" w:space="0" w:color="auto"/>
        <w:bottom w:val="none" w:sz="0" w:space="0" w:color="auto"/>
        <w:right w:val="none" w:sz="0" w:space="0" w:color="auto"/>
      </w:divBdr>
    </w:div>
    <w:div w:id="1657958112">
      <w:bodyDiv w:val="1"/>
      <w:marLeft w:val="0"/>
      <w:marRight w:val="0"/>
      <w:marTop w:val="0"/>
      <w:marBottom w:val="0"/>
      <w:divBdr>
        <w:top w:val="none" w:sz="0" w:space="0" w:color="auto"/>
        <w:left w:val="none" w:sz="0" w:space="0" w:color="auto"/>
        <w:bottom w:val="none" w:sz="0" w:space="0" w:color="auto"/>
        <w:right w:val="none" w:sz="0" w:space="0" w:color="auto"/>
      </w:divBdr>
    </w:div>
    <w:div w:id="1682511057">
      <w:bodyDiv w:val="1"/>
      <w:marLeft w:val="0"/>
      <w:marRight w:val="0"/>
      <w:marTop w:val="0"/>
      <w:marBottom w:val="0"/>
      <w:divBdr>
        <w:top w:val="none" w:sz="0" w:space="0" w:color="auto"/>
        <w:left w:val="none" w:sz="0" w:space="0" w:color="auto"/>
        <w:bottom w:val="none" w:sz="0" w:space="0" w:color="auto"/>
        <w:right w:val="none" w:sz="0" w:space="0" w:color="auto"/>
      </w:divBdr>
    </w:div>
    <w:div w:id="1750081555">
      <w:bodyDiv w:val="1"/>
      <w:marLeft w:val="0"/>
      <w:marRight w:val="0"/>
      <w:marTop w:val="0"/>
      <w:marBottom w:val="0"/>
      <w:divBdr>
        <w:top w:val="none" w:sz="0" w:space="0" w:color="auto"/>
        <w:left w:val="none" w:sz="0" w:space="0" w:color="auto"/>
        <w:bottom w:val="none" w:sz="0" w:space="0" w:color="auto"/>
        <w:right w:val="none" w:sz="0" w:space="0" w:color="auto"/>
      </w:divBdr>
    </w:div>
    <w:div w:id="1753038339">
      <w:bodyDiv w:val="1"/>
      <w:marLeft w:val="0"/>
      <w:marRight w:val="0"/>
      <w:marTop w:val="0"/>
      <w:marBottom w:val="0"/>
      <w:divBdr>
        <w:top w:val="none" w:sz="0" w:space="0" w:color="auto"/>
        <w:left w:val="none" w:sz="0" w:space="0" w:color="auto"/>
        <w:bottom w:val="none" w:sz="0" w:space="0" w:color="auto"/>
        <w:right w:val="none" w:sz="0" w:space="0" w:color="auto"/>
      </w:divBdr>
    </w:div>
    <w:div w:id="1778476029">
      <w:bodyDiv w:val="1"/>
      <w:marLeft w:val="0"/>
      <w:marRight w:val="0"/>
      <w:marTop w:val="0"/>
      <w:marBottom w:val="0"/>
      <w:divBdr>
        <w:top w:val="none" w:sz="0" w:space="0" w:color="auto"/>
        <w:left w:val="none" w:sz="0" w:space="0" w:color="auto"/>
        <w:bottom w:val="none" w:sz="0" w:space="0" w:color="auto"/>
        <w:right w:val="none" w:sz="0" w:space="0" w:color="auto"/>
      </w:divBdr>
    </w:div>
    <w:div w:id="1779131143">
      <w:bodyDiv w:val="1"/>
      <w:marLeft w:val="0"/>
      <w:marRight w:val="0"/>
      <w:marTop w:val="0"/>
      <w:marBottom w:val="0"/>
      <w:divBdr>
        <w:top w:val="none" w:sz="0" w:space="0" w:color="auto"/>
        <w:left w:val="none" w:sz="0" w:space="0" w:color="auto"/>
        <w:bottom w:val="none" w:sz="0" w:space="0" w:color="auto"/>
        <w:right w:val="none" w:sz="0" w:space="0" w:color="auto"/>
      </w:divBdr>
    </w:div>
    <w:div w:id="1794056752">
      <w:bodyDiv w:val="1"/>
      <w:marLeft w:val="0"/>
      <w:marRight w:val="0"/>
      <w:marTop w:val="0"/>
      <w:marBottom w:val="0"/>
      <w:divBdr>
        <w:top w:val="none" w:sz="0" w:space="0" w:color="auto"/>
        <w:left w:val="none" w:sz="0" w:space="0" w:color="auto"/>
        <w:bottom w:val="none" w:sz="0" w:space="0" w:color="auto"/>
        <w:right w:val="none" w:sz="0" w:space="0" w:color="auto"/>
      </w:divBdr>
    </w:div>
    <w:div w:id="1796749104">
      <w:bodyDiv w:val="1"/>
      <w:marLeft w:val="0"/>
      <w:marRight w:val="0"/>
      <w:marTop w:val="0"/>
      <w:marBottom w:val="0"/>
      <w:divBdr>
        <w:top w:val="none" w:sz="0" w:space="0" w:color="auto"/>
        <w:left w:val="none" w:sz="0" w:space="0" w:color="auto"/>
        <w:bottom w:val="none" w:sz="0" w:space="0" w:color="auto"/>
        <w:right w:val="none" w:sz="0" w:space="0" w:color="auto"/>
      </w:divBdr>
    </w:div>
    <w:div w:id="1823427503">
      <w:bodyDiv w:val="1"/>
      <w:marLeft w:val="0"/>
      <w:marRight w:val="0"/>
      <w:marTop w:val="0"/>
      <w:marBottom w:val="0"/>
      <w:divBdr>
        <w:top w:val="none" w:sz="0" w:space="0" w:color="auto"/>
        <w:left w:val="none" w:sz="0" w:space="0" w:color="auto"/>
        <w:bottom w:val="none" w:sz="0" w:space="0" w:color="auto"/>
        <w:right w:val="none" w:sz="0" w:space="0" w:color="auto"/>
      </w:divBdr>
    </w:div>
    <w:div w:id="1830317496">
      <w:bodyDiv w:val="1"/>
      <w:marLeft w:val="0"/>
      <w:marRight w:val="0"/>
      <w:marTop w:val="0"/>
      <w:marBottom w:val="0"/>
      <w:divBdr>
        <w:top w:val="none" w:sz="0" w:space="0" w:color="auto"/>
        <w:left w:val="none" w:sz="0" w:space="0" w:color="auto"/>
        <w:bottom w:val="none" w:sz="0" w:space="0" w:color="auto"/>
        <w:right w:val="none" w:sz="0" w:space="0" w:color="auto"/>
      </w:divBdr>
    </w:div>
    <w:div w:id="1866868015">
      <w:bodyDiv w:val="1"/>
      <w:marLeft w:val="0"/>
      <w:marRight w:val="0"/>
      <w:marTop w:val="0"/>
      <w:marBottom w:val="0"/>
      <w:divBdr>
        <w:top w:val="none" w:sz="0" w:space="0" w:color="auto"/>
        <w:left w:val="none" w:sz="0" w:space="0" w:color="auto"/>
        <w:bottom w:val="none" w:sz="0" w:space="0" w:color="auto"/>
        <w:right w:val="none" w:sz="0" w:space="0" w:color="auto"/>
      </w:divBdr>
    </w:div>
    <w:div w:id="1868444737">
      <w:bodyDiv w:val="1"/>
      <w:marLeft w:val="0"/>
      <w:marRight w:val="0"/>
      <w:marTop w:val="0"/>
      <w:marBottom w:val="0"/>
      <w:divBdr>
        <w:top w:val="none" w:sz="0" w:space="0" w:color="auto"/>
        <w:left w:val="none" w:sz="0" w:space="0" w:color="auto"/>
        <w:bottom w:val="none" w:sz="0" w:space="0" w:color="auto"/>
        <w:right w:val="none" w:sz="0" w:space="0" w:color="auto"/>
      </w:divBdr>
    </w:div>
    <w:div w:id="1880583073">
      <w:bodyDiv w:val="1"/>
      <w:marLeft w:val="0"/>
      <w:marRight w:val="0"/>
      <w:marTop w:val="0"/>
      <w:marBottom w:val="0"/>
      <w:divBdr>
        <w:top w:val="none" w:sz="0" w:space="0" w:color="auto"/>
        <w:left w:val="none" w:sz="0" w:space="0" w:color="auto"/>
        <w:bottom w:val="none" w:sz="0" w:space="0" w:color="auto"/>
        <w:right w:val="none" w:sz="0" w:space="0" w:color="auto"/>
      </w:divBdr>
    </w:div>
    <w:div w:id="1888376739">
      <w:bodyDiv w:val="1"/>
      <w:marLeft w:val="0"/>
      <w:marRight w:val="0"/>
      <w:marTop w:val="0"/>
      <w:marBottom w:val="0"/>
      <w:divBdr>
        <w:top w:val="none" w:sz="0" w:space="0" w:color="auto"/>
        <w:left w:val="none" w:sz="0" w:space="0" w:color="auto"/>
        <w:bottom w:val="none" w:sz="0" w:space="0" w:color="auto"/>
        <w:right w:val="none" w:sz="0" w:space="0" w:color="auto"/>
      </w:divBdr>
    </w:div>
    <w:div w:id="1894349361">
      <w:bodyDiv w:val="1"/>
      <w:marLeft w:val="0"/>
      <w:marRight w:val="0"/>
      <w:marTop w:val="0"/>
      <w:marBottom w:val="0"/>
      <w:divBdr>
        <w:top w:val="none" w:sz="0" w:space="0" w:color="auto"/>
        <w:left w:val="none" w:sz="0" w:space="0" w:color="auto"/>
        <w:bottom w:val="none" w:sz="0" w:space="0" w:color="auto"/>
        <w:right w:val="none" w:sz="0" w:space="0" w:color="auto"/>
      </w:divBdr>
      <w:divsChild>
        <w:div w:id="193931066">
          <w:marLeft w:val="0"/>
          <w:marRight w:val="0"/>
          <w:marTop w:val="0"/>
          <w:marBottom w:val="0"/>
          <w:divBdr>
            <w:top w:val="none" w:sz="0" w:space="0" w:color="auto"/>
            <w:left w:val="none" w:sz="0" w:space="0" w:color="auto"/>
            <w:bottom w:val="none" w:sz="0" w:space="0" w:color="auto"/>
            <w:right w:val="none" w:sz="0" w:space="0" w:color="auto"/>
          </w:divBdr>
          <w:divsChild>
            <w:div w:id="978874383">
              <w:marLeft w:val="0"/>
              <w:marRight w:val="0"/>
              <w:marTop w:val="0"/>
              <w:marBottom w:val="0"/>
              <w:divBdr>
                <w:top w:val="none" w:sz="0" w:space="0" w:color="auto"/>
                <w:left w:val="none" w:sz="0" w:space="0" w:color="auto"/>
                <w:bottom w:val="none" w:sz="0" w:space="0" w:color="auto"/>
                <w:right w:val="none" w:sz="0" w:space="0" w:color="auto"/>
              </w:divBdr>
              <w:divsChild>
                <w:div w:id="173762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8081462">
      <w:bodyDiv w:val="1"/>
      <w:marLeft w:val="0"/>
      <w:marRight w:val="0"/>
      <w:marTop w:val="0"/>
      <w:marBottom w:val="0"/>
      <w:divBdr>
        <w:top w:val="none" w:sz="0" w:space="0" w:color="auto"/>
        <w:left w:val="none" w:sz="0" w:space="0" w:color="auto"/>
        <w:bottom w:val="none" w:sz="0" w:space="0" w:color="auto"/>
        <w:right w:val="none" w:sz="0" w:space="0" w:color="auto"/>
      </w:divBdr>
    </w:div>
    <w:div w:id="1917591837">
      <w:bodyDiv w:val="1"/>
      <w:marLeft w:val="0"/>
      <w:marRight w:val="0"/>
      <w:marTop w:val="0"/>
      <w:marBottom w:val="0"/>
      <w:divBdr>
        <w:top w:val="none" w:sz="0" w:space="0" w:color="auto"/>
        <w:left w:val="none" w:sz="0" w:space="0" w:color="auto"/>
        <w:bottom w:val="none" w:sz="0" w:space="0" w:color="auto"/>
        <w:right w:val="none" w:sz="0" w:space="0" w:color="auto"/>
      </w:divBdr>
    </w:div>
    <w:div w:id="1949510751">
      <w:bodyDiv w:val="1"/>
      <w:marLeft w:val="0"/>
      <w:marRight w:val="0"/>
      <w:marTop w:val="0"/>
      <w:marBottom w:val="0"/>
      <w:divBdr>
        <w:top w:val="none" w:sz="0" w:space="0" w:color="auto"/>
        <w:left w:val="none" w:sz="0" w:space="0" w:color="auto"/>
        <w:bottom w:val="none" w:sz="0" w:space="0" w:color="auto"/>
        <w:right w:val="none" w:sz="0" w:space="0" w:color="auto"/>
      </w:divBdr>
    </w:div>
    <w:div w:id="1973318552">
      <w:bodyDiv w:val="1"/>
      <w:marLeft w:val="0"/>
      <w:marRight w:val="0"/>
      <w:marTop w:val="0"/>
      <w:marBottom w:val="0"/>
      <w:divBdr>
        <w:top w:val="none" w:sz="0" w:space="0" w:color="auto"/>
        <w:left w:val="none" w:sz="0" w:space="0" w:color="auto"/>
        <w:bottom w:val="none" w:sz="0" w:space="0" w:color="auto"/>
        <w:right w:val="none" w:sz="0" w:space="0" w:color="auto"/>
      </w:divBdr>
    </w:div>
    <w:div w:id="2039548748">
      <w:bodyDiv w:val="1"/>
      <w:marLeft w:val="0"/>
      <w:marRight w:val="0"/>
      <w:marTop w:val="0"/>
      <w:marBottom w:val="0"/>
      <w:divBdr>
        <w:top w:val="none" w:sz="0" w:space="0" w:color="auto"/>
        <w:left w:val="none" w:sz="0" w:space="0" w:color="auto"/>
        <w:bottom w:val="none" w:sz="0" w:space="0" w:color="auto"/>
        <w:right w:val="none" w:sz="0" w:space="0" w:color="auto"/>
      </w:divBdr>
    </w:div>
    <w:div w:id="2071226182">
      <w:bodyDiv w:val="1"/>
      <w:marLeft w:val="0"/>
      <w:marRight w:val="0"/>
      <w:marTop w:val="0"/>
      <w:marBottom w:val="0"/>
      <w:divBdr>
        <w:top w:val="none" w:sz="0" w:space="0" w:color="auto"/>
        <w:left w:val="none" w:sz="0" w:space="0" w:color="auto"/>
        <w:bottom w:val="none" w:sz="0" w:space="0" w:color="auto"/>
        <w:right w:val="none" w:sz="0" w:space="0" w:color="auto"/>
      </w:divBdr>
    </w:div>
    <w:div w:id="2118719104">
      <w:bodyDiv w:val="1"/>
      <w:marLeft w:val="0"/>
      <w:marRight w:val="0"/>
      <w:marTop w:val="0"/>
      <w:marBottom w:val="0"/>
      <w:divBdr>
        <w:top w:val="none" w:sz="0" w:space="0" w:color="auto"/>
        <w:left w:val="none" w:sz="0" w:space="0" w:color="auto"/>
        <w:bottom w:val="none" w:sz="0" w:space="0" w:color="auto"/>
        <w:right w:val="none" w:sz="0" w:space="0" w:color="auto"/>
      </w:divBdr>
    </w:div>
    <w:div w:id="21240324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header" Target="header1.xml"/><Relationship Id="rId30" Type="http://schemas.openxmlformats.org/officeDocument/2006/relationships/header" Target="header2.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52528D-D47A-471C-8209-1A5264442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6058</TotalTime>
  <Pages>56</Pages>
  <Words>8166</Words>
  <Characters>61552</Characters>
  <Application>Microsoft Office Word</Application>
  <DocSecurity>0</DocSecurity>
  <Lines>512</Lines>
  <Paragraphs>139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Program Funkcjonalno - Użytkowy WPiA UJ Kraków</vt:lpstr>
      <vt:lpstr/>
    </vt:vector>
  </TitlesOfParts>
  <Company>Microsoft</Company>
  <LinksUpToDate>false</LinksUpToDate>
  <CharactersWithSpaces>69579</CharactersWithSpaces>
  <SharedDoc>false</SharedDoc>
  <HLinks>
    <vt:vector size="534" baseType="variant">
      <vt:variant>
        <vt:i4>3342377</vt:i4>
      </vt:variant>
      <vt:variant>
        <vt:i4>465</vt:i4>
      </vt:variant>
      <vt:variant>
        <vt:i4>0</vt:i4>
      </vt:variant>
      <vt:variant>
        <vt:i4>5</vt:i4>
      </vt:variant>
      <vt:variant>
        <vt:lpwstr/>
      </vt:variant>
      <vt:variant>
        <vt:lpwstr>h.579ab3kzrv6t</vt:lpwstr>
      </vt:variant>
      <vt:variant>
        <vt:i4>3342377</vt:i4>
      </vt:variant>
      <vt:variant>
        <vt:i4>462</vt:i4>
      </vt:variant>
      <vt:variant>
        <vt:i4>0</vt:i4>
      </vt:variant>
      <vt:variant>
        <vt:i4>5</vt:i4>
      </vt:variant>
      <vt:variant>
        <vt:lpwstr/>
      </vt:variant>
      <vt:variant>
        <vt:lpwstr>h.579ab3kzrv6t</vt:lpwstr>
      </vt:variant>
      <vt:variant>
        <vt:i4>3342377</vt:i4>
      </vt:variant>
      <vt:variant>
        <vt:i4>459</vt:i4>
      </vt:variant>
      <vt:variant>
        <vt:i4>0</vt:i4>
      </vt:variant>
      <vt:variant>
        <vt:i4>5</vt:i4>
      </vt:variant>
      <vt:variant>
        <vt:lpwstr/>
      </vt:variant>
      <vt:variant>
        <vt:lpwstr>h.579ab3kzrv6t</vt:lpwstr>
      </vt:variant>
      <vt:variant>
        <vt:i4>3342377</vt:i4>
      </vt:variant>
      <vt:variant>
        <vt:i4>456</vt:i4>
      </vt:variant>
      <vt:variant>
        <vt:i4>0</vt:i4>
      </vt:variant>
      <vt:variant>
        <vt:i4>5</vt:i4>
      </vt:variant>
      <vt:variant>
        <vt:lpwstr/>
      </vt:variant>
      <vt:variant>
        <vt:lpwstr>h.579ab3kzrv6t</vt:lpwstr>
      </vt:variant>
      <vt:variant>
        <vt:i4>3342377</vt:i4>
      </vt:variant>
      <vt:variant>
        <vt:i4>453</vt:i4>
      </vt:variant>
      <vt:variant>
        <vt:i4>0</vt:i4>
      </vt:variant>
      <vt:variant>
        <vt:i4>5</vt:i4>
      </vt:variant>
      <vt:variant>
        <vt:lpwstr/>
      </vt:variant>
      <vt:variant>
        <vt:lpwstr>h.579ab3kzrv6t</vt:lpwstr>
      </vt:variant>
      <vt:variant>
        <vt:i4>3342377</vt:i4>
      </vt:variant>
      <vt:variant>
        <vt:i4>450</vt:i4>
      </vt:variant>
      <vt:variant>
        <vt:i4>0</vt:i4>
      </vt:variant>
      <vt:variant>
        <vt:i4>5</vt:i4>
      </vt:variant>
      <vt:variant>
        <vt:lpwstr/>
      </vt:variant>
      <vt:variant>
        <vt:lpwstr>h.579ab3kzrv6t</vt:lpwstr>
      </vt:variant>
      <vt:variant>
        <vt:i4>3342377</vt:i4>
      </vt:variant>
      <vt:variant>
        <vt:i4>447</vt:i4>
      </vt:variant>
      <vt:variant>
        <vt:i4>0</vt:i4>
      </vt:variant>
      <vt:variant>
        <vt:i4>5</vt:i4>
      </vt:variant>
      <vt:variant>
        <vt:lpwstr/>
      </vt:variant>
      <vt:variant>
        <vt:lpwstr>h.579ab3kzrv6t</vt:lpwstr>
      </vt:variant>
      <vt:variant>
        <vt:i4>3342377</vt:i4>
      </vt:variant>
      <vt:variant>
        <vt:i4>444</vt:i4>
      </vt:variant>
      <vt:variant>
        <vt:i4>0</vt:i4>
      </vt:variant>
      <vt:variant>
        <vt:i4>5</vt:i4>
      </vt:variant>
      <vt:variant>
        <vt:lpwstr/>
      </vt:variant>
      <vt:variant>
        <vt:lpwstr>h.579ab3kzrv6t</vt:lpwstr>
      </vt:variant>
      <vt:variant>
        <vt:i4>3342377</vt:i4>
      </vt:variant>
      <vt:variant>
        <vt:i4>441</vt:i4>
      </vt:variant>
      <vt:variant>
        <vt:i4>0</vt:i4>
      </vt:variant>
      <vt:variant>
        <vt:i4>5</vt:i4>
      </vt:variant>
      <vt:variant>
        <vt:lpwstr/>
      </vt:variant>
      <vt:variant>
        <vt:lpwstr>h.579ab3kzrv6t</vt:lpwstr>
      </vt:variant>
      <vt:variant>
        <vt:i4>3342377</vt:i4>
      </vt:variant>
      <vt:variant>
        <vt:i4>438</vt:i4>
      </vt:variant>
      <vt:variant>
        <vt:i4>0</vt:i4>
      </vt:variant>
      <vt:variant>
        <vt:i4>5</vt:i4>
      </vt:variant>
      <vt:variant>
        <vt:lpwstr/>
      </vt:variant>
      <vt:variant>
        <vt:lpwstr>h.579ab3kzrv6t</vt:lpwstr>
      </vt:variant>
      <vt:variant>
        <vt:i4>3342377</vt:i4>
      </vt:variant>
      <vt:variant>
        <vt:i4>435</vt:i4>
      </vt:variant>
      <vt:variant>
        <vt:i4>0</vt:i4>
      </vt:variant>
      <vt:variant>
        <vt:i4>5</vt:i4>
      </vt:variant>
      <vt:variant>
        <vt:lpwstr/>
      </vt:variant>
      <vt:variant>
        <vt:lpwstr>h.579ab3kzrv6t</vt:lpwstr>
      </vt:variant>
      <vt:variant>
        <vt:i4>3342377</vt:i4>
      </vt:variant>
      <vt:variant>
        <vt:i4>432</vt:i4>
      </vt:variant>
      <vt:variant>
        <vt:i4>0</vt:i4>
      </vt:variant>
      <vt:variant>
        <vt:i4>5</vt:i4>
      </vt:variant>
      <vt:variant>
        <vt:lpwstr/>
      </vt:variant>
      <vt:variant>
        <vt:lpwstr>h.579ab3kzrv6t</vt:lpwstr>
      </vt:variant>
      <vt:variant>
        <vt:i4>3342377</vt:i4>
      </vt:variant>
      <vt:variant>
        <vt:i4>429</vt:i4>
      </vt:variant>
      <vt:variant>
        <vt:i4>0</vt:i4>
      </vt:variant>
      <vt:variant>
        <vt:i4>5</vt:i4>
      </vt:variant>
      <vt:variant>
        <vt:lpwstr/>
      </vt:variant>
      <vt:variant>
        <vt:lpwstr>h.579ab3kzrv6t</vt:lpwstr>
      </vt:variant>
      <vt:variant>
        <vt:i4>3342377</vt:i4>
      </vt:variant>
      <vt:variant>
        <vt:i4>426</vt:i4>
      </vt:variant>
      <vt:variant>
        <vt:i4>0</vt:i4>
      </vt:variant>
      <vt:variant>
        <vt:i4>5</vt:i4>
      </vt:variant>
      <vt:variant>
        <vt:lpwstr/>
      </vt:variant>
      <vt:variant>
        <vt:lpwstr>h.579ab3kzrv6t</vt:lpwstr>
      </vt:variant>
      <vt:variant>
        <vt:i4>3342377</vt:i4>
      </vt:variant>
      <vt:variant>
        <vt:i4>423</vt:i4>
      </vt:variant>
      <vt:variant>
        <vt:i4>0</vt:i4>
      </vt:variant>
      <vt:variant>
        <vt:i4>5</vt:i4>
      </vt:variant>
      <vt:variant>
        <vt:lpwstr/>
      </vt:variant>
      <vt:variant>
        <vt:lpwstr>h.579ab3kzrv6t</vt:lpwstr>
      </vt:variant>
      <vt:variant>
        <vt:i4>3342377</vt:i4>
      </vt:variant>
      <vt:variant>
        <vt:i4>420</vt:i4>
      </vt:variant>
      <vt:variant>
        <vt:i4>0</vt:i4>
      </vt:variant>
      <vt:variant>
        <vt:i4>5</vt:i4>
      </vt:variant>
      <vt:variant>
        <vt:lpwstr/>
      </vt:variant>
      <vt:variant>
        <vt:lpwstr>h.579ab3kzrv6t</vt:lpwstr>
      </vt:variant>
      <vt:variant>
        <vt:i4>3342377</vt:i4>
      </vt:variant>
      <vt:variant>
        <vt:i4>417</vt:i4>
      </vt:variant>
      <vt:variant>
        <vt:i4>0</vt:i4>
      </vt:variant>
      <vt:variant>
        <vt:i4>5</vt:i4>
      </vt:variant>
      <vt:variant>
        <vt:lpwstr/>
      </vt:variant>
      <vt:variant>
        <vt:lpwstr>h.579ab3kzrv6t</vt:lpwstr>
      </vt:variant>
      <vt:variant>
        <vt:i4>3342377</vt:i4>
      </vt:variant>
      <vt:variant>
        <vt:i4>414</vt:i4>
      </vt:variant>
      <vt:variant>
        <vt:i4>0</vt:i4>
      </vt:variant>
      <vt:variant>
        <vt:i4>5</vt:i4>
      </vt:variant>
      <vt:variant>
        <vt:lpwstr/>
      </vt:variant>
      <vt:variant>
        <vt:lpwstr>h.579ab3kzrv6t</vt:lpwstr>
      </vt:variant>
      <vt:variant>
        <vt:i4>3342377</vt:i4>
      </vt:variant>
      <vt:variant>
        <vt:i4>411</vt:i4>
      </vt:variant>
      <vt:variant>
        <vt:i4>0</vt:i4>
      </vt:variant>
      <vt:variant>
        <vt:i4>5</vt:i4>
      </vt:variant>
      <vt:variant>
        <vt:lpwstr/>
      </vt:variant>
      <vt:variant>
        <vt:lpwstr>h.579ab3kzrv6t</vt:lpwstr>
      </vt:variant>
      <vt:variant>
        <vt:i4>3342377</vt:i4>
      </vt:variant>
      <vt:variant>
        <vt:i4>408</vt:i4>
      </vt:variant>
      <vt:variant>
        <vt:i4>0</vt:i4>
      </vt:variant>
      <vt:variant>
        <vt:i4>5</vt:i4>
      </vt:variant>
      <vt:variant>
        <vt:lpwstr/>
      </vt:variant>
      <vt:variant>
        <vt:lpwstr>h.579ab3kzrv6t</vt:lpwstr>
      </vt:variant>
      <vt:variant>
        <vt:i4>3342377</vt:i4>
      </vt:variant>
      <vt:variant>
        <vt:i4>405</vt:i4>
      </vt:variant>
      <vt:variant>
        <vt:i4>0</vt:i4>
      </vt:variant>
      <vt:variant>
        <vt:i4>5</vt:i4>
      </vt:variant>
      <vt:variant>
        <vt:lpwstr/>
      </vt:variant>
      <vt:variant>
        <vt:lpwstr>h.579ab3kzrv6t</vt:lpwstr>
      </vt:variant>
      <vt:variant>
        <vt:i4>3342377</vt:i4>
      </vt:variant>
      <vt:variant>
        <vt:i4>402</vt:i4>
      </vt:variant>
      <vt:variant>
        <vt:i4>0</vt:i4>
      </vt:variant>
      <vt:variant>
        <vt:i4>5</vt:i4>
      </vt:variant>
      <vt:variant>
        <vt:lpwstr/>
      </vt:variant>
      <vt:variant>
        <vt:lpwstr>h.579ab3kzrv6t</vt:lpwstr>
      </vt:variant>
      <vt:variant>
        <vt:i4>3342377</vt:i4>
      </vt:variant>
      <vt:variant>
        <vt:i4>399</vt:i4>
      </vt:variant>
      <vt:variant>
        <vt:i4>0</vt:i4>
      </vt:variant>
      <vt:variant>
        <vt:i4>5</vt:i4>
      </vt:variant>
      <vt:variant>
        <vt:lpwstr/>
      </vt:variant>
      <vt:variant>
        <vt:lpwstr>h.579ab3kzrv6t</vt:lpwstr>
      </vt:variant>
      <vt:variant>
        <vt:i4>3342377</vt:i4>
      </vt:variant>
      <vt:variant>
        <vt:i4>396</vt:i4>
      </vt:variant>
      <vt:variant>
        <vt:i4>0</vt:i4>
      </vt:variant>
      <vt:variant>
        <vt:i4>5</vt:i4>
      </vt:variant>
      <vt:variant>
        <vt:lpwstr/>
      </vt:variant>
      <vt:variant>
        <vt:lpwstr>h.579ab3kzrv6t</vt:lpwstr>
      </vt:variant>
      <vt:variant>
        <vt:i4>3342377</vt:i4>
      </vt:variant>
      <vt:variant>
        <vt:i4>393</vt:i4>
      </vt:variant>
      <vt:variant>
        <vt:i4>0</vt:i4>
      </vt:variant>
      <vt:variant>
        <vt:i4>5</vt:i4>
      </vt:variant>
      <vt:variant>
        <vt:lpwstr/>
      </vt:variant>
      <vt:variant>
        <vt:lpwstr>h.579ab3kzrv6t</vt:lpwstr>
      </vt:variant>
      <vt:variant>
        <vt:i4>3342377</vt:i4>
      </vt:variant>
      <vt:variant>
        <vt:i4>390</vt:i4>
      </vt:variant>
      <vt:variant>
        <vt:i4>0</vt:i4>
      </vt:variant>
      <vt:variant>
        <vt:i4>5</vt:i4>
      </vt:variant>
      <vt:variant>
        <vt:lpwstr/>
      </vt:variant>
      <vt:variant>
        <vt:lpwstr>h.579ab3kzrv6t</vt:lpwstr>
      </vt:variant>
      <vt:variant>
        <vt:i4>3342377</vt:i4>
      </vt:variant>
      <vt:variant>
        <vt:i4>387</vt:i4>
      </vt:variant>
      <vt:variant>
        <vt:i4>0</vt:i4>
      </vt:variant>
      <vt:variant>
        <vt:i4>5</vt:i4>
      </vt:variant>
      <vt:variant>
        <vt:lpwstr/>
      </vt:variant>
      <vt:variant>
        <vt:lpwstr>h.579ab3kzrv6t</vt:lpwstr>
      </vt:variant>
      <vt:variant>
        <vt:i4>3342377</vt:i4>
      </vt:variant>
      <vt:variant>
        <vt:i4>384</vt:i4>
      </vt:variant>
      <vt:variant>
        <vt:i4>0</vt:i4>
      </vt:variant>
      <vt:variant>
        <vt:i4>5</vt:i4>
      </vt:variant>
      <vt:variant>
        <vt:lpwstr/>
      </vt:variant>
      <vt:variant>
        <vt:lpwstr>h.579ab3kzrv6t</vt:lpwstr>
      </vt:variant>
      <vt:variant>
        <vt:i4>3342377</vt:i4>
      </vt:variant>
      <vt:variant>
        <vt:i4>381</vt:i4>
      </vt:variant>
      <vt:variant>
        <vt:i4>0</vt:i4>
      </vt:variant>
      <vt:variant>
        <vt:i4>5</vt:i4>
      </vt:variant>
      <vt:variant>
        <vt:lpwstr/>
      </vt:variant>
      <vt:variant>
        <vt:lpwstr>h.579ab3kzrv6t</vt:lpwstr>
      </vt:variant>
      <vt:variant>
        <vt:i4>3342377</vt:i4>
      </vt:variant>
      <vt:variant>
        <vt:i4>378</vt:i4>
      </vt:variant>
      <vt:variant>
        <vt:i4>0</vt:i4>
      </vt:variant>
      <vt:variant>
        <vt:i4>5</vt:i4>
      </vt:variant>
      <vt:variant>
        <vt:lpwstr/>
      </vt:variant>
      <vt:variant>
        <vt:lpwstr>h.579ab3kzrv6t</vt:lpwstr>
      </vt:variant>
      <vt:variant>
        <vt:i4>3342377</vt:i4>
      </vt:variant>
      <vt:variant>
        <vt:i4>375</vt:i4>
      </vt:variant>
      <vt:variant>
        <vt:i4>0</vt:i4>
      </vt:variant>
      <vt:variant>
        <vt:i4>5</vt:i4>
      </vt:variant>
      <vt:variant>
        <vt:lpwstr/>
      </vt:variant>
      <vt:variant>
        <vt:lpwstr>h.579ab3kzrv6t</vt:lpwstr>
      </vt:variant>
      <vt:variant>
        <vt:i4>3342377</vt:i4>
      </vt:variant>
      <vt:variant>
        <vt:i4>372</vt:i4>
      </vt:variant>
      <vt:variant>
        <vt:i4>0</vt:i4>
      </vt:variant>
      <vt:variant>
        <vt:i4>5</vt:i4>
      </vt:variant>
      <vt:variant>
        <vt:lpwstr/>
      </vt:variant>
      <vt:variant>
        <vt:lpwstr>h.579ab3kzrv6t</vt:lpwstr>
      </vt:variant>
      <vt:variant>
        <vt:i4>3342377</vt:i4>
      </vt:variant>
      <vt:variant>
        <vt:i4>369</vt:i4>
      </vt:variant>
      <vt:variant>
        <vt:i4>0</vt:i4>
      </vt:variant>
      <vt:variant>
        <vt:i4>5</vt:i4>
      </vt:variant>
      <vt:variant>
        <vt:lpwstr/>
      </vt:variant>
      <vt:variant>
        <vt:lpwstr>h.579ab3kzrv6t</vt:lpwstr>
      </vt:variant>
      <vt:variant>
        <vt:i4>3342377</vt:i4>
      </vt:variant>
      <vt:variant>
        <vt:i4>366</vt:i4>
      </vt:variant>
      <vt:variant>
        <vt:i4>0</vt:i4>
      </vt:variant>
      <vt:variant>
        <vt:i4>5</vt:i4>
      </vt:variant>
      <vt:variant>
        <vt:lpwstr/>
      </vt:variant>
      <vt:variant>
        <vt:lpwstr>h.579ab3kzrv6t</vt:lpwstr>
      </vt:variant>
      <vt:variant>
        <vt:i4>3342377</vt:i4>
      </vt:variant>
      <vt:variant>
        <vt:i4>363</vt:i4>
      </vt:variant>
      <vt:variant>
        <vt:i4>0</vt:i4>
      </vt:variant>
      <vt:variant>
        <vt:i4>5</vt:i4>
      </vt:variant>
      <vt:variant>
        <vt:lpwstr/>
      </vt:variant>
      <vt:variant>
        <vt:lpwstr>h.579ab3kzrv6t</vt:lpwstr>
      </vt:variant>
      <vt:variant>
        <vt:i4>3342377</vt:i4>
      </vt:variant>
      <vt:variant>
        <vt:i4>360</vt:i4>
      </vt:variant>
      <vt:variant>
        <vt:i4>0</vt:i4>
      </vt:variant>
      <vt:variant>
        <vt:i4>5</vt:i4>
      </vt:variant>
      <vt:variant>
        <vt:lpwstr/>
      </vt:variant>
      <vt:variant>
        <vt:lpwstr>h.579ab3kzrv6t</vt:lpwstr>
      </vt:variant>
      <vt:variant>
        <vt:i4>3342377</vt:i4>
      </vt:variant>
      <vt:variant>
        <vt:i4>357</vt:i4>
      </vt:variant>
      <vt:variant>
        <vt:i4>0</vt:i4>
      </vt:variant>
      <vt:variant>
        <vt:i4>5</vt:i4>
      </vt:variant>
      <vt:variant>
        <vt:lpwstr/>
      </vt:variant>
      <vt:variant>
        <vt:lpwstr>h.579ab3kzrv6t</vt:lpwstr>
      </vt:variant>
      <vt:variant>
        <vt:i4>3342377</vt:i4>
      </vt:variant>
      <vt:variant>
        <vt:i4>354</vt:i4>
      </vt:variant>
      <vt:variant>
        <vt:i4>0</vt:i4>
      </vt:variant>
      <vt:variant>
        <vt:i4>5</vt:i4>
      </vt:variant>
      <vt:variant>
        <vt:lpwstr/>
      </vt:variant>
      <vt:variant>
        <vt:lpwstr>h.579ab3kzrv6t</vt:lpwstr>
      </vt:variant>
      <vt:variant>
        <vt:i4>3342377</vt:i4>
      </vt:variant>
      <vt:variant>
        <vt:i4>351</vt:i4>
      </vt:variant>
      <vt:variant>
        <vt:i4>0</vt:i4>
      </vt:variant>
      <vt:variant>
        <vt:i4>5</vt:i4>
      </vt:variant>
      <vt:variant>
        <vt:lpwstr/>
      </vt:variant>
      <vt:variant>
        <vt:lpwstr>h.579ab3kzrv6t</vt:lpwstr>
      </vt:variant>
      <vt:variant>
        <vt:i4>3342377</vt:i4>
      </vt:variant>
      <vt:variant>
        <vt:i4>348</vt:i4>
      </vt:variant>
      <vt:variant>
        <vt:i4>0</vt:i4>
      </vt:variant>
      <vt:variant>
        <vt:i4>5</vt:i4>
      </vt:variant>
      <vt:variant>
        <vt:lpwstr/>
      </vt:variant>
      <vt:variant>
        <vt:lpwstr>h.579ab3kzrv6t</vt:lpwstr>
      </vt:variant>
      <vt:variant>
        <vt:i4>3342377</vt:i4>
      </vt:variant>
      <vt:variant>
        <vt:i4>345</vt:i4>
      </vt:variant>
      <vt:variant>
        <vt:i4>0</vt:i4>
      </vt:variant>
      <vt:variant>
        <vt:i4>5</vt:i4>
      </vt:variant>
      <vt:variant>
        <vt:lpwstr/>
      </vt:variant>
      <vt:variant>
        <vt:lpwstr>h.579ab3kzrv6t</vt:lpwstr>
      </vt:variant>
      <vt:variant>
        <vt:i4>3342377</vt:i4>
      </vt:variant>
      <vt:variant>
        <vt:i4>342</vt:i4>
      </vt:variant>
      <vt:variant>
        <vt:i4>0</vt:i4>
      </vt:variant>
      <vt:variant>
        <vt:i4>5</vt:i4>
      </vt:variant>
      <vt:variant>
        <vt:lpwstr/>
      </vt:variant>
      <vt:variant>
        <vt:lpwstr>h.579ab3kzrv6t</vt:lpwstr>
      </vt:variant>
      <vt:variant>
        <vt:i4>3342377</vt:i4>
      </vt:variant>
      <vt:variant>
        <vt:i4>339</vt:i4>
      </vt:variant>
      <vt:variant>
        <vt:i4>0</vt:i4>
      </vt:variant>
      <vt:variant>
        <vt:i4>5</vt:i4>
      </vt:variant>
      <vt:variant>
        <vt:lpwstr/>
      </vt:variant>
      <vt:variant>
        <vt:lpwstr>h.579ab3kzrv6t</vt:lpwstr>
      </vt:variant>
      <vt:variant>
        <vt:i4>3342377</vt:i4>
      </vt:variant>
      <vt:variant>
        <vt:i4>336</vt:i4>
      </vt:variant>
      <vt:variant>
        <vt:i4>0</vt:i4>
      </vt:variant>
      <vt:variant>
        <vt:i4>5</vt:i4>
      </vt:variant>
      <vt:variant>
        <vt:lpwstr/>
      </vt:variant>
      <vt:variant>
        <vt:lpwstr>h.579ab3kzrv6t</vt:lpwstr>
      </vt:variant>
      <vt:variant>
        <vt:i4>3342377</vt:i4>
      </vt:variant>
      <vt:variant>
        <vt:i4>333</vt:i4>
      </vt:variant>
      <vt:variant>
        <vt:i4>0</vt:i4>
      </vt:variant>
      <vt:variant>
        <vt:i4>5</vt:i4>
      </vt:variant>
      <vt:variant>
        <vt:lpwstr/>
      </vt:variant>
      <vt:variant>
        <vt:lpwstr>h.579ab3kzrv6t</vt:lpwstr>
      </vt:variant>
      <vt:variant>
        <vt:i4>3342377</vt:i4>
      </vt:variant>
      <vt:variant>
        <vt:i4>330</vt:i4>
      </vt:variant>
      <vt:variant>
        <vt:i4>0</vt:i4>
      </vt:variant>
      <vt:variant>
        <vt:i4>5</vt:i4>
      </vt:variant>
      <vt:variant>
        <vt:lpwstr/>
      </vt:variant>
      <vt:variant>
        <vt:lpwstr>h.579ab3kzrv6t</vt:lpwstr>
      </vt:variant>
      <vt:variant>
        <vt:i4>7471152</vt:i4>
      </vt:variant>
      <vt:variant>
        <vt:i4>327</vt:i4>
      </vt:variant>
      <vt:variant>
        <vt:i4>0</vt:i4>
      </vt:variant>
      <vt:variant>
        <vt:i4>5</vt:i4>
      </vt:variant>
      <vt:variant>
        <vt:lpwstr>http://dl.dropbox.com/u/219661/HTML/Rezerwacja_czarny/rezerwacja_skalowany.html</vt:lpwstr>
      </vt:variant>
      <vt:variant>
        <vt:lpwstr/>
      </vt:variant>
      <vt:variant>
        <vt:i4>7667787</vt:i4>
      </vt:variant>
      <vt:variant>
        <vt:i4>321</vt:i4>
      </vt:variant>
      <vt:variant>
        <vt:i4>0</vt:i4>
      </vt:variant>
      <vt:variant>
        <vt:i4>5</vt:i4>
      </vt:variant>
      <vt:variant>
        <vt:lpwstr>http://dl.dropbox.com/u/219661/HTML/Uczelnie_infokioski/uczelnie%20kioski.html</vt:lpwstr>
      </vt:variant>
      <vt:variant>
        <vt:lpwstr/>
      </vt:variant>
      <vt:variant>
        <vt:i4>655421</vt:i4>
      </vt:variant>
      <vt:variant>
        <vt:i4>312</vt:i4>
      </vt:variant>
      <vt:variant>
        <vt:i4>0</vt:i4>
      </vt:variant>
      <vt:variant>
        <vt:i4>5</vt:i4>
      </vt:variant>
      <vt:variant>
        <vt:lpwstr>http://dl.dropbox.com/u/219661/HTML/Rezerwacja_sal_nieb_2_1920x1080/rezerwacja_skalowany.html</vt:lpwstr>
      </vt:variant>
      <vt:variant>
        <vt:lpwstr/>
      </vt:variant>
      <vt:variant>
        <vt:i4>2162765</vt:i4>
      </vt:variant>
      <vt:variant>
        <vt:i4>297</vt:i4>
      </vt:variant>
      <vt:variant>
        <vt:i4>0</vt:i4>
      </vt:variant>
      <vt:variant>
        <vt:i4>5</vt:i4>
      </vt:variant>
      <vt:variant>
        <vt:lpwstr>http://dl.dropbox.com/u/219661/HTML/Uczelnie/uczelnie_skalowany.html</vt:lpwstr>
      </vt:variant>
      <vt:variant>
        <vt:lpwstr/>
      </vt:variant>
      <vt:variant>
        <vt:i4>1769528</vt:i4>
      </vt:variant>
      <vt:variant>
        <vt:i4>218</vt:i4>
      </vt:variant>
      <vt:variant>
        <vt:i4>0</vt:i4>
      </vt:variant>
      <vt:variant>
        <vt:i4>5</vt:i4>
      </vt:variant>
      <vt:variant>
        <vt:lpwstr/>
      </vt:variant>
      <vt:variant>
        <vt:lpwstr>_Toc331528820</vt:lpwstr>
      </vt:variant>
      <vt:variant>
        <vt:i4>1572920</vt:i4>
      </vt:variant>
      <vt:variant>
        <vt:i4>212</vt:i4>
      </vt:variant>
      <vt:variant>
        <vt:i4>0</vt:i4>
      </vt:variant>
      <vt:variant>
        <vt:i4>5</vt:i4>
      </vt:variant>
      <vt:variant>
        <vt:lpwstr/>
      </vt:variant>
      <vt:variant>
        <vt:lpwstr>_Toc331528819</vt:lpwstr>
      </vt:variant>
      <vt:variant>
        <vt:i4>1572920</vt:i4>
      </vt:variant>
      <vt:variant>
        <vt:i4>206</vt:i4>
      </vt:variant>
      <vt:variant>
        <vt:i4>0</vt:i4>
      </vt:variant>
      <vt:variant>
        <vt:i4>5</vt:i4>
      </vt:variant>
      <vt:variant>
        <vt:lpwstr/>
      </vt:variant>
      <vt:variant>
        <vt:lpwstr>_Toc331528818</vt:lpwstr>
      </vt:variant>
      <vt:variant>
        <vt:i4>1572920</vt:i4>
      </vt:variant>
      <vt:variant>
        <vt:i4>200</vt:i4>
      </vt:variant>
      <vt:variant>
        <vt:i4>0</vt:i4>
      </vt:variant>
      <vt:variant>
        <vt:i4>5</vt:i4>
      </vt:variant>
      <vt:variant>
        <vt:lpwstr/>
      </vt:variant>
      <vt:variant>
        <vt:lpwstr>_Toc331528817</vt:lpwstr>
      </vt:variant>
      <vt:variant>
        <vt:i4>1572920</vt:i4>
      </vt:variant>
      <vt:variant>
        <vt:i4>194</vt:i4>
      </vt:variant>
      <vt:variant>
        <vt:i4>0</vt:i4>
      </vt:variant>
      <vt:variant>
        <vt:i4>5</vt:i4>
      </vt:variant>
      <vt:variant>
        <vt:lpwstr/>
      </vt:variant>
      <vt:variant>
        <vt:lpwstr>_Toc331528816</vt:lpwstr>
      </vt:variant>
      <vt:variant>
        <vt:i4>1572920</vt:i4>
      </vt:variant>
      <vt:variant>
        <vt:i4>188</vt:i4>
      </vt:variant>
      <vt:variant>
        <vt:i4>0</vt:i4>
      </vt:variant>
      <vt:variant>
        <vt:i4>5</vt:i4>
      </vt:variant>
      <vt:variant>
        <vt:lpwstr/>
      </vt:variant>
      <vt:variant>
        <vt:lpwstr>_Toc331528815</vt:lpwstr>
      </vt:variant>
      <vt:variant>
        <vt:i4>1572920</vt:i4>
      </vt:variant>
      <vt:variant>
        <vt:i4>182</vt:i4>
      </vt:variant>
      <vt:variant>
        <vt:i4>0</vt:i4>
      </vt:variant>
      <vt:variant>
        <vt:i4>5</vt:i4>
      </vt:variant>
      <vt:variant>
        <vt:lpwstr/>
      </vt:variant>
      <vt:variant>
        <vt:lpwstr>_Toc331528814</vt:lpwstr>
      </vt:variant>
      <vt:variant>
        <vt:i4>1572920</vt:i4>
      </vt:variant>
      <vt:variant>
        <vt:i4>176</vt:i4>
      </vt:variant>
      <vt:variant>
        <vt:i4>0</vt:i4>
      </vt:variant>
      <vt:variant>
        <vt:i4>5</vt:i4>
      </vt:variant>
      <vt:variant>
        <vt:lpwstr/>
      </vt:variant>
      <vt:variant>
        <vt:lpwstr>_Toc331528813</vt:lpwstr>
      </vt:variant>
      <vt:variant>
        <vt:i4>1572920</vt:i4>
      </vt:variant>
      <vt:variant>
        <vt:i4>170</vt:i4>
      </vt:variant>
      <vt:variant>
        <vt:i4>0</vt:i4>
      </vt:variant>
      <vt:variant>
        <vt:i4>5</vt:i4>
      </vt:variant>
      <vt:variant>
        <vt:lpwstr/>
      </vt:variant>
      <vt:variant>
        <vt:lpwstr>_Toc331528812</vt:lpwstr>
      </vt:variant>
      <vt:variant>
        <vt:i4>1572920</vt:i4>
      </vt:variant>
      <vt:variant>
        <vt:i4>164</vt:i4>
      </vt:variant>
      <vt:variant>
        <vt:i4>0</vt:i4>
      </vt:variant>
      <vt:variant>
        <vt:i4>5</vt:i4>
      </vt:variant>
      <vt:variant>
        <vt:lpwstr/>
      </vt:variant>
      <vt:variant>
        <vt:lpwstr>_Toc331528811</vt:lpwstr>
      </vt:variant>
      <vt:variant>
        <vt:i4>1572920</vt:i4>
      </vt:variant>
      <vt:variant>
        <vt:i4>158</vt:i4>
      </vt:variant>
      <vt:variant>
        <vt:i4>0</vt:i4>
      </vt:variant>
      <vt:variant>
        <vt:i4>5</vt:i4>
      </vt:variant>
      <vt:variant>
        <vt:lpwstr/>
      </vt:variant>
      <vt:variant>
        <vt:lpwstr>_Toc331528810</vt:lpwstr>
      </vt:variant>
      <vt:variant>
        <vt:i4>1638456</vt:i4>
      </vt:variant>
      <vt:variant>
        <vt:i4>152</vt:i4>
      </vt:variant>
      <vt:variant>
        <vt:i4>0</vt:i4>
      </vt:variant>
      <vt:variant>
        <vt:i4>5</vt:i4>
      </vt:variant>
      <vt:variant>
        <vt:lpwstr/>
      </vt:variant>
      <vt:variant>
        <vt:lpwstr>_Toc331528809</vt:lpwstr>
      </vt:variant>
      <vt:variant>
        <vt:i4>1638456</vt:i4>
      </vt:variant>
      <vt:variant>
        <vt:i4>146</vt:i4>
      </vt:variant>
      <vt:variant>
        <vt:i4>0</vt:i4>
      </vt:variant>
      <vt:variant>
        <vt:i4>5</vt:i4>
      </vt:variant>
      <vt:variant>
        <vt:lpwstr/>
      </vt:variant>
      <vt:variant>
        <vt:lpwstr>_Toc331528808</vt:lpwstr>
      </vt:variant>
      <vt:variant>
        <vt:i4>1638456</vt:i4>
      </vt:variant>
      <vt:variant>
        <vt:i4>140</vt:i4>
      </vt:variant>
      <vt:variant>
        <vt:i4>0</vt:i4>
      </vt:variant>
      <vt:variant>
        <vt:i4>5</vt:i4>
      </vt:variant>
      <vt:variant>
        <vt:lpwstr/>
      </vt:variant>
      <vt:variant>
        <vt:lpwstr>_Toc331528807</vt:lpwstr>
      </vt:variant>
      <vt:variant>
        <vt:i4>1638456</vt:i4>
      </vt:variant>
      <vt:variant>
        <vt:i4>134</vt:i4>
      </vt:variant>
      <vt:variant>
        <vt:i4>0</vt:i4>
      </vt:variant>
      <vt:variant>
        <vt:i4>5</vt:i4>
      </vt:variant>
      <vt:variant>
        <vt:lpwstr/>
      </vt:variant>
      <vt:variant>
        <vt:lpwstr>_Toc331528806</vt:lpwstr>
      </vt:variant>
      <vt:variant>
        <vt:i4>1638456</vt:i4>
      </vt:variant>
      <vt:variant>
        <vt:i4>128</vt:i4>
      </vt:variant>
      <vt:variant>
        <vt:i4>0</vt:i4>
      </vt:variant>
      <vt:variant>
        <vt:i4>5</vt:i4>
      </vt:variant>
      <vt:variant>
        <vt:lpwstr/>
      </vt:variant>
      <vt:variant>
        <vt:lpwstr>_Toc331528805</vt:lpwstr>
      </vt:variant>
      <vt:variant>
        <vt:i4>1638456</vt:i4>
      </vt:variant>
      <vt:variant>
        <vt:i4>122</vt:i4>
      </vt:variant>
      <vt:variant>
        <vt:i4>0</vt:i4>
      </vt:variant>
      <vt:variant>
        <vt:i4>5</vt:i4>
      </vt:variant>
      <vt:variant>
        <vt:lpwstr/>
      </vt:variant>
      <vt:variant>
        <vt:lpwstr>_Toc331528804</vt:lpwstr>
      </vt:variant>
      <vt:variant>
        <vt:i4>1638456</vt:i4>
      </vt:variant>
      <vt:variant>
        <vt:i4>116</vt:i4>
      </vt:variant>
      <vt:variant>
        <vt:i4>0</vt:i4>
      </vt:variant>
      <vt:variant>
        <vt:i4>5</vt:i4>
      </vt:variant>
      <vt:variant>
        <vt:lpwstr/>
      </vt:variant>
      <vt:variant>
        <vt:lpwstr>_Toc331528803</vt:lpwstr>
      </vt:variant>
      <vt:variant>
        <vt:i4>1638456</vt:i4>
      </vt:variant>
      <vt:variant>
        <vt:i4>110</vt:i4>
      </vt:variant>
      <vt:variant>
        <vt:i4>0</vt:i4>
      </vt:variant>
      <vt:variant>
        <vt:i4>5</vt:i4>
      </vt:variant>
      <vt:variant>
        <vt:lpwstr/>
      </vt:variant>
      <vt:variant>
        <vt:lpwstr>_Toc331528802</vt:lpwstr>
      </vt:variant>
      <vt:variant>
        <vt:i4>1638456</vt:i4>
      </vt:variant>
      <vt:variant>
        <vt:i4>104</vt:i4>
      </vt:variant>
      <vt:variant>
        <vt:i4>0</vt:i4>
      </vt:variant>
      <vt:variant>
        <vt:i4>5</vt:i4>
      </vt:variant>
      <vt:variant>
        <vt:lpwstr/>
      </vt:variant>
      <vt:variant>
        <vt:lpwstr>_Toc331528801</vt:lpwstr>
      </vt:variant>
      <vt:variant>
        <vt:i4>1638456</vt:i4>
      </vt:variant>
      <vt:variant>
        <vt:i4>98</vt:i4>
      </vt:variant>
      <vt:variant>
        <vt:i4>0</vt:i4>
      </vt:variant>
      <vt:variant>
        <vt:i4>5</vt:i4>
      </vt:variant>
      <vt:variant>
        <vt:lpwstr/>
      </vt:variant>
      <vt:variant>
        <vt:lpwstr>_Toc331528800</vt:lpwstr>
      </vt:variant>
      <vt:variant>
        <vt:i4>1048631</vt:i4>
      </vt:variant>
      <vt:variant>
        <vt:i4>92</vt:i4>
      </vt:variant>
      <vt:variant>
        <vt:i4>0</vt:i4>
      </vt:variant>
      <vt:variant>
        <vt:i4>5</vt:i4>
      </vt:variant>
      <vt:variant>
        <vt:lpwstr/>
      </vt:variant>
      <vt:variant>
        <vt:lpwstr>_Toc331528799</vt:lpwstr>
      </vt:variant>
      <vt:variant>
        <vt:i4>1048631</vt:i4>
      </vt:variant>
      <vt:variant>
        <vt:i4>86</vt:i4>
      </vt:variant>
      <vt:variant>
        <vt:i4>0</vt:i4>
      </vt:variant>
      <vt:variant>
        <vt:i4>5</vt:i4>
      </vt:variant>
      <vt:variant>
        <vt:lpwstr/>
      </vt:variant>
      <vt:variant>
        <vt:lpwstr>_Toc331528798</vt:lpwstr>
      </vt:variant>
      <vt:variant>
        <vt:i4>1048631</vt:i4>
      </vt:variant>
      <vt:variant>
        <vt:i4>80</vt:i4>
      </vt:variant>
      <vt:variant>
        <vt:i4>0</vt:i4>
      </vt:variant>
      <vt:variant>
        <vt:i4>5</vt:i4>
      </vt:variant>
      <vt:variant>
        <vt:lpwstr/>
      </vt:variant>
      <vt:variant>
        <vt:lpwstr>_Toc331528796</vt:lpwstr>
      </vt:variant>
      <vt:variant>
        <vt:i4>1048631</vt:i4>
      </vt:variant>
      <vt:variant>
        <vt:i4>74</vt:i4>
      </vt:variant>
      <vt:variant>
        <vt:i4>0</vt:i4>
      </vt:variant>
      <vt:variant>
        <vt:i4>5</vt:i4>
      </vt:variant>
      <vt:variant>
        <vt:lpwstr/>
      </vt:variant>
      <vt:variant>
        <vt:lpwstr>_Toc331528795</vt:lpwstr>
      </vt:variant>
      <vt:variant>
        <vt:i4>1048631</vt:i4>
      </vt:variant>
      <vt:variant>
        <vt:i4>68</vt:i4>
      </vt:variant>
      <vt:variant>
        <vt:i4>0</vt:i4>
      </vt:variant>
      <vt:variant>
        <vt:i4>5</vt:i4>
      </vt:variant>
      <vt:variant>
        <vt:lpwstr/>
      </vt:variant>
      <vt:variant>
        <vt:lpwstr>_Toc331528794</vt:lpwstr>
      </vt:variant>
      <vt:variant>
        <vt:i4>1048631</vt:i4>
      </vt:variant>
      <vt:variant>
        <vt:i4>62</vt:i4>
      </vt:variant>
      <vt:variant>
        <vt:i4>0</vt:i4>
      </vt:variant>
      <vt:variant>
        <vt:i4>5</vt:i4>
      </vt:variant>
      <vt:variant>
        <vt:lpwstr/>
      </vt:variant>
      <vt:variant>
        <vt:lpwstr>_Toc331528793</vt:lpwstr>
      </vt:variant>
      <vt:variant>
        <vt:i4>1048631</vt:i4>
      </vt:variant>
      <vt:variant>
        <vt:i4>56</vt:i4>
      </vt:variant>
      <vt:variant>
        <vt:i4>0</vt:i4>
      </vt:variant>
      <vt:variant>
        <vt:i4>5</vt:i4>
      </vt:variant>
      <vt:variant>
        <vt:lpwstr/>
      </vt:variant>
      <vt:variant>
        <vt:lpwstr>_Toc331528792</vt:lpwstr>
      </vt:variant>
      <vt:variant>
        <vt:i4>1048631</vt:i4>
      </vt:variant>
      <vt:variant>
        <vt:i4>50</vt:i4>
      </vt:variant>
      <vt:variant>
        <vt:i4>0</vt:i4>
      </vt:variant>
      <vt:variant>
        <vt:i4>5</vt:i4>
      </vt:variant>
      <vt:variant>
        <vt:lpwstr/>
      </vt:variant>
      <vt:variant>
        <vt:lpwstr>_Toc331528791</vt:lpwstr>
      </vt:variant>
      <vt:variant>
        <vt:i4>1048631</vt:i4>
      </vt:variant>
      <vt:variant>
        <vt:i4>44</vt:i4>
      </vt:variant>
      <vt:variant>
        <vt:i4>0</vt:i4>
      </vt:variant>
      <vt:variant>
        <vt:i4>5</vt:i4>
      </vt:variant>
      <vt:variant>
        <vt:lpwstr/>
      </vt:variant>
      <vt:variant>
        <vt:lpwstr>_Toc331528790</vt:lpwstr>
      </vt:variant>
      <vt:variant>
        <vt:i4>1114167</vt:i4>
      </vt:variant>
      <vt:variant>
        <vt:i4>38</vt:i4>
      </vt:variant>
      <vt:variant>
        <vt:i4>0</vt:i4>
      </vt:variant>
      <vt:variant>
        <vt:i4>5</vt:i4>
      </vt:variant>
      <vt:variant>
        <vt:lpwstr/>
      </vt:variant>
      <vt:variant>
        <vt:lpwstr>_Toc331528789</vt:lpwstr>
      </vt:variant>
      <vt:variant>
        <vt:i4>1114167</vt:i4>
      </vt:variant>
      <vt:variant>
        <vt:i4>32</vt:i4>
      </vt:variant>
      <vt:variant>
        <vt:i4>0</vt:i4>
      </vt:variant>
      <vt:variant>
        <vt:i4>5</vt:i4>
      </vt:variant>
      <vt:variant>
        <vt:lpwstr/>
      </vt:variant>
      <vt:variant>
        <vt:lpwstr>_Toc331528788</vt:lpwstr>
      </vt:variant>
      <vt:variant>
        <vt:i4>1114167</vt:i4>
      </vt:variant>
      <vt:variant>
        <vt:i4>26</vt:i4>
      </vt:variant>
      <vt:variant>
        <vt:i4>0</vt:i4>
      </vt:variant>
      <vt:variant>
        <vt:i4>5</vt:i4>
      </vt:variant>
      <vt:variant>
        <vt:lpwstr/>
      </vt:variant>
      <vt:variant>
        <vt:lpwstr>_Toc331528787</vt:lpwstr>
      </vt:variant>
      <vt:variant>
        <vt:i4>1114167</vt:i4>
      </vt:variant>
      <vt:variant>
        <vt:i4>20</vt:i4>
      </vt:variant>
      <vt:variant>
        <vt:i4>0</vt:i4>
      </vt:variant>
      <vt:variant>
        <vt:i4>5</vt:i4>
      </vt:variant>
      <vt:variant>
        <vt:lpwstr/>
      </vt:variant>
      <vt:variant>
        <vt:lpwstr>_Toc331528786</vt:lpwstr>
      </vt:variant>
      <vt:variant>
        <vt:i4>1114167</vt:i4>
      </vt:variant>
      <vt:variant>
        <vt:i4>14</vt:i4>
      </vt:variant>
      <vt:variant>
        <vt:i4>0</vt:i4>
      </vt:variant>
      <vt:variant>
        <vt:i4>5</vt:i4>
      </vt:variant>
      <vt:variant>
        <vt:lpwstr/>
      </vt:variant>
      <vt:variant>
        <vt:lpwstr>_Toc331528785</vt:lpwstr>
      </vt:variant>
      <vt:variant>
        <vt:i4>1114167</vt:i4>
      </vt:variant>
      <vt:variant>
        <vt:i4>8</vt:i4>
      </vt:variant>
      <vt:variant>
        <vt:i4>0</vt:i4>
      </vt:variant>
      <vt:variant>
        <vt:i4>5</vt:i4>
      </vt:variant>
      <vt:variant>
        <vt:lpwstr/>
      </vt:variant>
      <vt:variant>
        <vt:lpwstr>_Toc331528784</vt:lpwstr>
      </vt:variant>
      <vt:variant>
        <vt:i4>1114167</vt:i4>
      </vt:variant>
      <vt:variant>
        <vt:i4>2</vt:i4>
      </vt:variant>
      <vt:variant>
        <vt:i4>0</vt:i4>
      </vt:variant>
      <vt:variant>
        <vt:i4>5</vt:i4>
      </vt:variant>
      <vt:variant>
        <vt:lpwstr/>
      </vt:variant>
      <vt:variant>
        <vt:lpwstr>_Toc331528783</vt:lpwstr>
      </vt:variant>
      <vt:variant>
        <vt:i4>5570669</vt:i4>
      </vt:variant>
      <vt:variant>
        <vt:i4>67804</vt:i4>
      </vt:variant>
      <vt:variant>
        <vt:i4>1025</vt:i4>
      </vt:variant>
      <vt:variant>
        <vt:i4>1</vt:i4>
      </vt:variant>
      <vt:variant>
        <vt:lpwstr>Image_0</vt:lpwstr>
      </vt:variant>
      <vt:variant>
        <vt:lpwstr/>
      </vt:variant>
      <vt:variant>
        <vt:i4>5570669</vt:i4>
      </vt:variant>
      <vt:variant>
        <vt:i4>68062</vt:i4>
      </vt:variant>
      <vt:variant>
        <vt:i4>1026</vt:i4>
      </vt:variant>
      <vt:variant>
        <vt:i4>1</vt:i4>
      </vt:variant>
      <vt:variant>
        <vt:lpwstr>Image_1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Funkcjonalno - Użytkowy WPiA UJ Kraków</dc:title>
  <dc:creator>homeOFhouses</dc:creator>
  <cp:keywords>PFU</cp:keywords>
  <cp:lastModifiedBy>Home  of Houses</cp:lastModifiedBy>
  <cp:revision>283</cp:revision>
  <cp:lastPrinted>2017-09-20T11:59:00Z</cp:lastPrinted>
  <dcterms:created xsi:type="dcterms:W3CDTF">2017-04-10T07:09:00Z</dcterms:created>
  <dcterms:modified xsi:type="dcterms:W3CDTF">2017-09-20T12:07:00Z</dcterms:modified>
</cp:coreProperties>
</file>