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Pr="000615EF" w:rsidRDefault="00047532" w:rsidP="00BD2F9F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</w:t>
      </w:r>
      <w:r w:rsidR="00BD2F9F" w:rsidRPr="00BD2F9F">
        <w:rPr>
          <w:rFonts w:ascii="Arial" w:hAnsi="Arial" w:cs="Arial"/>
          <w:sz w:val="21"/>
          <w:szCs w:val="21"/>
        </w:rPr>
        <w:t xml:space="preserve">w trybie przetargu nieograniczonego, </w:t>
      </w:r>
      <w:r w:rsidR="003D2992" w:rsidRPr="003D2992">
        <w:rPr>
          <w:rFonts w:ascii="Arial" w:hAnsi="Arial" w:cs="Arial"/>
          <w:sz w:val="21"/>
          <w:szCs w:val="21"/>
        </w:rPr>
        <w:t xml:space="preserve">którego przedmiotem jest </w:t>
      </w:r>
      <w:r w:rsidR="00035A24" w:rsidRPr="00035A24">
        <w:rPr>
          <w:rFonts w:ascii="Arial" w:hAnsi="Arial" w:cs="Arial"/>
          <w:bCs/>
          <w:sz w:val="21"/>
          <w:szCs w:val="21"/>
        </w:rPr>
        <w:t>p</w:t>
      </w:r>
      <w:proofErr w:type="spellStart"/>
      <w:r w:rsidR="00035A24" w:rsidRPr="00035A24">
        <w:rPr>
          <w:rFonts w:ascii="Arial" w:hAnsi="Arial" w:cs="Arial"/>
          <w:bCs/>
          <w:sz w:val="21"/>
          <w:szCs w:val="21"/>
          <w:lang w:val="x-none"/>
        </w:rPr>
        <w:t>ełnienie</w:t>
      </w:r>
      <w:proofErr w:type="spellEnd"/>
      <w:r w:rsidR="00035A24" w:rsidRPr="00035A24">
        <w:rPr>
          <w:rFonts w:ascii="Arial" w:hAnsi="Arial" w:cs="Arial"/>
          <w:bCs/>
          <w:sz w:val="21"/>
          <w:szCs w:val="21"/>
          <w:lang w:val="x-none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BD2F9F" w:rsidRPr="00035A24">
        <w:rPr>
          <w:rFonts w:ascii="Arial" w:hAnsi="Arial" w:cs="Arial"/>
          <w:sz w:val="21"/>
          <w:szCs w:val="21"/>
        </w:rPr>
        <w:t xml:space="preserve">, </w:t>
      </w:r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(WZP.272.</w:t>
      </w:r>
      <w:r w:rsidR="005A10CA">
        <w:rPr>
          <w:rFonts w:ascii="Arial" w:hAnsi="Arial" w:cs="Arial"/>
          <w:bCs/>
          <w:i/>
          <w:iCs/>
          <w:sz w:val="21"/>
          <w:szCs w:val="21"/>
        </w:rPr>
        <w:t>39</w:t>
      </w:r>
      <w:bookmarkStart w:id="0" w:name="_GoBack"/>
      <w:bookmarkEnd w:id="0"/>
      <w:r w:rsidR="002D529D" w:rsidRPr="00035A24">
        <w:rPr>
          <w:rFonts w:ascii="Arial" w:hAnsi="Arial" w:cs="Arial"/>
          <w:bCs/>
          <w:i/>
          <w:iCs/>
          <w:sz w:val="21"/>
          <w:szCs w:val="21"/>
        </w:rPr>
        <w:t>.201</w:t>
      </w:r>
      <w:r w:rsidR="00035A24" w:rsidRPr="00035A24">
        <w:rPr>
          <w:rFonts w:ascii="Arial" w:hAnsi="Arial" w:cs="Arial"/>
          <w:bCs/>
          <w:i/>
          <w:iCs/>
          <w:sz w:val="21"/>
          <w:szCs w:val="21"/>
        </w:rPr>
        <w:t>8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46A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D" w:rsidRPr="007946AD" w:rsidRDefault="007946AD" w:rsidP="007946AD">
    <w:pPr>
      <w:pStyle w:val="Nagwek"/>
    </w:pPr>
  </w:p>
  <w:p w:rsidR="007946AD" w:rsidRPr="007946AD" w:rsidRDefault="007946AD" w:rsidP="007946AD">
    <w:pPr>
      <w:pStyle w:val="Nagwek"/>
    </w:pPr>
  </w:p>
  <w:p w:rsidR="00035A24" w:rsidRPr="00035A24" w:rsidRDefault="00035A24" w:rsidP="00035A24">
    <w:pPr>
      <w:pStyle w:val="Nagwek"/>
    </w:pPr>
    <w:r w:rsidRPr="00035A24">
      <w:rPr>
        <w:noProof/>
        <w:lang w:eastAsia="pl-PL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6AD" w:rsidRDefault="00794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A24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D2992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10CA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46AD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2F9F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90D6-94EE-4F86-B61B-A8D34613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2016-09-16T06:08:00Z</cp:lastPrinted>
  <dcterms:created xsi:type="dcterms:W3CDTF">2018-05-07T07:47:00Z</dcterms:created>
  <dcterms:modified xsi:type="dcterms:W3CDTF">2018-05-07T07:47:00Z</dcterms:modified>
</cp:coreProperties>
</file>