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4191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2D5C" w:rsidRDefault="007F2D5C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4191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C6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C6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C6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012B30" w:rsidRPr="00C65C9A">
        <w:rPr>
          <w:rFonts w:ascii="Times New Roman" w:hAnsi="Times New Roman" w:cs="Times New Roman"/>
          <w:sz w:val="24"/>
          <w:szCs w:val="24"/>
        </w:rPr>
        <w:t>najem dwudziestu pięciu sztuk kolorowych i monochromatycznych wielofunkcyjnych urządzeń drukujących oraz wdrożenie systemu wydruku</w:t>
      </w:r>
      <w:r w:rsidR="00012B30" w:rsidRPr="001F2BE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</w:t>
      </w:r>
      <w:r w:rsidRPr="001F2BE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(sprawa nr </w:t>
      </w:r>
      <w:r w:rsidRPr="001F2B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WZP.272.</w:t>
      </w:r>
      <w:r w:rsidR="001F2B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C65C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5B4191" w:rsidRPr="001F2B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.2017</w:t>
      </w:r>
      <w:r w:rsidRPr="001F2BE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)</w:t>
      </w:r>
      <w:r w:rsidRPr="001F2BE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r w:rsidRPr="001F2BE0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1F2B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F2BE0">
        <w:rPr>
          <w:rFonts w:ascii="Times New Roman" w:eastAsiaTheme="minorHAnsi" w:hAnsi="Times New Roman" w:cs="Times New Roman"/>
          <w:sz w:val="24"/>
          <w:szCs w:val="24"/>
          <w:lang w:eastAsia="en-US"/>
        </w:rPr>
        <w:t>z wymaganiami określonymi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45105" w:rsidRDefault="00C65C9A" w:rsidP="00F45105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C65C9A">
        <w:rPr>
          <w:rFonts w:ascii="Times New Roman" w:eastAsiaTheme="minorHAnsi" w:hAnsi="Times New Roman" w:cs="Times New Roman"/>
          <w:b/>
          <w:lang w:eastAsia="en-US"/>
        </w:rPr>
        <w:t>Cena oferty</w:t>
      </w:r>
    </w:p>
    <w:p w:rsidR="00F45105" w:rsidRDefault="00F45105" w:rsidP="00F4510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8E616B" w:rsidRPr="008E616B" w:rsidRDefault="008E616B" w:rsidP="008E616B">
      <w:pPr>
        <w:rPr>
          <w:rFonts w:ascii="Times New Roman" w:hAnsi="Times New Roman" w:cs="Times New Roman"/>
        </w:rPr>
      </w:pPr>
      <w:r w:rsidRPr="008E616B">
        <w:rPr>
          <w:rFonts w:ascii="Times New Roman" w:hAnsi="Times New Roman" w:cs="Times New Roman"/>
        </w:rPr>
        <w:t>Wolumen wydruku w wysokości 12000 stron w kolorze i 120000 stron mono miesięcznie oszacowany został dla potrzeb kalkulacji i nie jest gwarantowaną liczbą wydrukowanych stron oraz za taką uważany być nie może.</w:t>
      </w:r>
    </w:p>
    <w:p w:rsidR="008E616B" w:rsidRPr="008E616B" w:rsidRDefault="008E616B" w:rsidP="008E616B">
      <w:pPr>
        <w:rPr>
          <w:rFonts w:ascii="Times New Roman" w:hAnsi="Times New Roman" w:cs="Times New Roman"/>
        </w:rPr>
      </w:pPr>
      <w:r w:rsidRPr="008E616B">
        <w:rPr>
          <w:rFonts w:ascii="Times New Roman" w:hAnsi="Times New Roman" w:cs="Times New Roman"/>
        </w:rPr>
        <w:t>Koszt wydruku jednej strony mono musi być skalkulowany jednolicie dla urządzeń typu A i B.</w:t>
      </w:r>
    </w:p>
    <w:p w:rsidR="00F45105" w:rsidRPr="00F45105" w:rsidRDefault="00F45105" w:rsidP="00F4510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Siatkatabeli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850"/>
        <w:gridCol w:w="992"/>
        <w:gridCol w:w="1134"/>
        <w:gridCol w:w="1134"/>
        <w:gridCol w:w="993"/>
        <w:gridCol w:w="1275"/>
        <w:gridCol w:w="1134"/>
        <w:gridCol w:w="1134"/>
        <w:gridCol w:w="1276"/>
        <w:gridCol w:w="1276"/>
        <w:gridCol w:w="1276"/>
      </w:tblGrid>
      <w:tr w:rsidR="006911FD" w:rsidRPr="00C65C9A" w:rsidTr="00550DE5">
        <w:trPr>
          <w:trHeight w:val="471"/>
        </w:trPr>
        <w:tc>
          <w:tcPr>
            <w:tcW w:w="1135" w:type="dxa"/>
            <w:tcBorders>
              <w:bottom w:val="single" w:sz="24" w:space="0" w:color="auto"/>
            </w:tcBorders>
          </w:tcPr>
          <w:p w:rsidR="006911FD" w:rsidRPr="00C65C9A" w:rsidRDefault="006911FD" w:rsidP="00C65C9A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Pr="00C65C9A" w:rsidRDefault="006911FD" w:rsidP="00F10DB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E</w:t>
            </w: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</w:t>
            </w:r>
          </w:p>
        </w:tc>
        <w:tc>
          <w:tcPr>
            <w:tcW w:w="1275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J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L</w:t>
            </w:r>
          </w:p>
        </w:tc>
      </w:tr>
      <w:tr w:rsidR="006911FD" w:rsidRPr="00C65C9A" w:rsidTr="00550DE5">
        <w:trPr>
          <w:trHeight w:val="471"/>
        </w:trPr>
        <w:tc>
          <w:tcPr>
            <w:tcW w:w="1135" w:type="dxa"/>
            <w:tcBorders>
              <w:bottom w:val="single" w:sz="24" w:space="0" w:color="auto"/>
            </w:tcBorders>
          </w:tcPr>
          <w:p w:rsidR="006911FD" w:rsidRPr="00C65C9A" w:rsidRDefault="006911FD" w:rsidP="00C65C9A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65C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Typ urządzenia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Pr="00C65C9A" w:rsidRDefault="006911FD" w:rsidP="00F10DB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65C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Pełna nazwa handlowa  urządzenia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Miesięczny koszt najmu brutto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Ilość urządzeń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65C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Miesięczny koszt najmu brutto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za wszystkie urządzenia (A*B)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najmu brutto za 48 miesięcy wszystkich urządzeń (C*48)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65C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wydruku jednej strony w kolorze brutto</w:t>
            </w: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za wydruk 12.000 egz.</w:t>
            </w:r>
          </w:p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(E*12000)</w:t>
            </w:r>
          </w:p>
        </w:tc>
        <w:tc>
          <w:tcPr>
            <w:tcW w:w="1275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wydruku brutto za 48 miesięcy</w:t>
            </w:r>
          </w:p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(F*48)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65C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wydruku jednej strony mono brutto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Koszt za wydruk 120.000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egz</w:t>
            </w:r>
            <w:proofErr w:type="spellEnd"/>
          </w:p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(H*120000)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wydruku brutto za 48 miesięcy</w:t>
            </w:r>
          </w:p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(I*48)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65C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Koszt wykupu urządzenia brutto</w:t>
            </w:r>
          </w:p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</w:tcPr>
          <w:p w:rsidR="006911FD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Koszt wykupu wszystkich urządzeń </w:t>
            </w:r>
          </w:p>
          <w:p w:rsidR="006911FD" w:rsidRPr="00C65C9A" w:rsidRDefault="006911FD" w:rsidP="00F10D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(B*K)</w:t>
            </w:r>
          </w:p>
        </w:tc>
      </w:tr>
      <w:tr w:rsidR="0020111E" w:rsidRPr="00C65C9A" w:rsidTr="0020111E">
        <w:trPr>
          <w:trHeight w:val="230"/>
        </w:trPr>
        <w:tc>
          <w:tcPr>
            <w:tcW w:w="1135" w:type="dxa"/>
            <w:tcBorders>
              <w:top w:val="single" w:sz="24" w:space="0" w:color="auto"/>
              <w:bottom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65C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Urządzenie typu A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111E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111E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0111E" w:rsidRPr="00C65C9A" w:rsidRDefault="0020111E" w:rsidP="0020111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0111E" w:rsidRPr="00C65C9A" w:rsidRDefault="0020111E" w:rsidP="0020111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0111E" w:rsidRPr="00C65C9A" w:rsidRDefault="0020111E" w:rsidP="0020111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0111E" w:rsidRPr="00C65C9A" w:rsidRDefault="0020111E" w:rsidP="0020111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111E" w:rsidRPr="00C65C9A" w:rsidTr="0020111E">
        <w:trPr>
          <w:trHeight w:val="230"/>
        </w:trPr>
        <w:tc>
          <w:tcPr>
            <w:tcW w:w="1135" w:type="dxa"/>
            <w:tcBorders>
              <w:top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65C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Urządzenie typu B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24" w:space="0" w:color="auto"/>
            </w:tcBorders>
          </w:tcPr>
          <w:p w:rsidR="0020111E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  <w:right w:val="single" w:sz="24" w:space="0" w:color="auto"/>
            </w:tcBorders>
          </w:tcPr>
          <w:p w:rsidR="0020111E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0111E" w:rsidRPr="00C65C9A" w:rsidRDefault="0020111E" w:rsidP="0020111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  <w:right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0111E" w:rsidRPr="00C65C9A" w:rsidRDefault="0020111E" w:rsidP="0020111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</w:tcBorders>
          </w:tcPr>
          <w:p w:rsidR="0020111E" w:rsidRPr="00C65C9A" w:rsidRDefault="0020111E" w:rsidP="00F10DB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6911FD" w:rsidRDefault="006911FD" w:rsidP="006911FD">
      <w:pPr>
        <w:pStyle w:val="Akapitzlist"/>
        <w:spacing w:line="480" w:lineRule="auto"/>
        <w:ind w:left="420"/>
        <w:rPr>
          <w:rFonts w:ascii="Times New Roman" w:hAnsi="Times New Roman" w:cs="Times New Roman"/>
          <w:sz w:val="20"/>
          <w:szCs w:val="20"/>
        </w:rPr>
      </w:pPr>
    </w:p>
    <w:p w:rsidR="0020111E" w:rsidRDefault="0020111E" w:rsidP="00550DE5">
      <w:pPr>
        <w:pStyle w:val="Akapitzlist"/>
        <w:spacing w:line="480" w:lineRule="auto"/>
        <w:ind w:left="4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ofertowa równa się sumie; całkowitego miesięcznego najmu brutto urządzeń typu A i B, całkowitego kosztu wydruku stron w kolorze, całkowitego kosztu wydruku stron mono, kosztowi wykupu wszystkich urządzeń typu A i typu B.</w:t>
      </w:r>
    </w:p>
    <w:p w:rsidR="009000B9" w:rsidRPr="008E616B" w:rsidRDefault="008E616B" w:rsidP="008E616B">
      <w:pPr>
        <w:pStyle w:val="Akapitzlist"/>
        <w:spacing w:line="48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8E616B">
        <w:rPr>
          <w:rFonts w:ascii="Times New Roman" w:hAnsi="Times New Roman" w:cs="Times New Roman"/>
          <w:b/>
          <w:sz w:val="24"/>
          <w:szCs w:val="24"/>
        </w:rPr>
        <w:t xml:space="preserve">Cena ofertowa </w:t>
      </w:r>
      <w:r w:rsidR="0020111E" w:rsidRPr="008E616B">
        <w:rPr>
          <w:rFonts w:ascii="Times New Roman" w:hAnsi="Times New Roman" w:cs="Times New Roman"/>
          <w:b/>
          <w:sz w:val="24"/>
          <w:szCs w:val="24"/>
        </w:rPr>
        <w:t>……………………………… zł brutto</w:t>
      </w:r>
    </w:p>
    <w:p w:rsidR="00550DE5" w:rsidRPr="009F48D2" w:rsidRDefault="00C65C9A" w:rsidP="009F48D2">
      <w:pPr>
        <w:pStyle w:val="Akapitzlist"/>
        <w:ind w:left="420"/>
        <w:rPr>
          <w:rFonts w:ascii="Times New Roman" w:hAnsi="Times New Roman" w:cs="Times New Roman"/>
          <w:b/>
          <w:sz w:val="20"/>
          <w:szCs w:val="20"/>
        </w:rPr>
      </w:pPr>
      <w:r w:rsidRPr="00550DE5">
        <w:rPr>
          <w:rFonts w:ascii="Times New Roman" w:hAnsi="Times New Roman" w:cs="Times New Roman"/>
          <w:b/>
          <w:sz w:val="20"/>
          <w:szCs w:val="20"/>
        </w:rPr>
        <w:t>W cenie oferty muszą być zawarte wszystkie koszty, wymagane do eksploatacji systemu opisanego w specyfikacji.</w:t>
      </w:r>
    </w:p>
    <w:p w:rsidR="00550DE5" w:rsidRPr="009F48D2" w:rsidRDefault="00550DE5" w:rsidP="00C65C9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C65C9A" w:rsidRPr="009F48D2" w:rsidRDefault="00C65C9A" w:rsidP="00C65C9A">
      <w:pPr>
        <w:pStyle w:val="Akapitzlist"/>
        <w:numPr>
          <w:ilvl w:val="0"/>
          <w:numId w:val="6"/>
        </w:numPr>
        <w:spacing w:before="28" w:after="28" w:line="240" w:lineRule="auto"/>
        <w:jc w:val="both"/>
        <w:rPr>
          <w:rFonts w:ascii="Times New Roman" w:hAnsi="Times New Roman" w:cs="Times New Roman"/>
          <w:b/>
        </w:rPr>
      </w:pPr>
      <w:r w:rsidRPr="009F48D2">
        <w:rPr>
          <w:rFonts w:ascii="Times New Roman" w:eastAsia="Times New Roman" w:hAnsi="Times New Roman" w:cs="Times New Roman"/>
          <w:b/>
        </w:rPr>
        <w:t>Szkolenie dla administratora systemu</w:t>
      </w:r>
      <w:r w:rsidRPr="009F48D2">
        <w:rPr>
          <w:rFonts w:ascii="Times New Roman" w:hAnsi="Times New Roman" w:cs="Times New Roman"/>
          <w:b/>
        </w:rPr>
        <w:t xml:space="preserve"> </w:t>
      </w:r>
    </w:p>
    <w:p w:rsidR="00C65C9A" w:rsidRPr="009F48D2" w:rsidRDefault="00C65C9A" w:rsidP="00C65C9A">
      <w:pPr>
        <w:spacing w:after="0"/>
        <w:ind w:firstLine="708"/>
        <w:rPr>
          <w:rFonts w:ascii="Times New Roman" w:eastAsia="Times New Roman" w:hAnsi="Times New Roman" w:cs="Times New Roman"/>
        </w:rPr>
      </w:pPr>
      <w:r w:rsidRPr="009F48D2">
        <w:rPr>
          <w:rFonts w:ascii="Times New Roman" w:eastAsia="Times New Roman" w:hAnsi="Times New Roman" w:cs="Times New Roman"/>
        </w:rPr>
        <w:t xml:space="preserve">Zobowiązuje się do wykonywania szkoleń według poniższych warunków brzegowych. </w:t>
      </w:r>
    </w:p>
    <w:p w:rsidR="00C65C9A" w:rsidRPr="009F48D2" w:rsidRDefault="00C65C9A" w:rsidP="00C65C9A">
      <w:pPr>
        <w:pStyle w:val="Akapitzlist"/>
        <w:spacing w:after="0"/>
        <w:ind w:left="1065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Warunki brzegowe szkolenia dla administratora systemu:</w:t>
      </w:r>
    </w:p>
    <w:p w:rsidR="00C65C9A" w:rsidRPr="009F48D2" w:rsidRDefault="00C65C9A" w:rsidP="00C65C9A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Zakres szkolenia obejmuje:</w:t>
      </w:r>
    </w:p>
    <w:p w:rsidR="00C65C9A" w:rsidRPr="009F48D2" w:rsidRDefault="00C65C9A" w:rsidP="00C65C9A">
      <w:pPr>
        <w:pStyle w:val="Akapitzlist"/>
        <w:numPr>
          <w:ilvl w:val="1"/>
          <w:numId w:val="14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budowę, eksploatację oraz podstawowe czynności serwisowe dotyczące dostarczonych urządzeń</w:t>
      </w:r>
    </w:p>
    <w:p w:rsidR="00C65C9A" w:rsidRPr="009F48D2" w:rsidRDefault="00C65C9A" w:rsidP="00C65C9A">
      <w:pPr>
        <w:pStyle w:val="Akapitzlist"/>
        <w:numPr>
          <w:ilvl w:val="1"/>
          <w:numId w:val="14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szkolenie z zakresu konfiguracji oraz obsługi systemu</w:t>
      </w:r>
    </w:p>
    <w:p w:rsidR="00C65C9A" w:rsidRPr="009F48D2" w:rsidRDefault="00C65C9A" w:rsidP="00C65C9A">
      <w:pPr>
        <w:pStyle w:val="Akapitzlist"/>
        <w:numPr>
          <w:ilvl w:val="1"/>
          <w:numId w:val="14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szkolenie z zakresu rozwiązywania i usuwania bieżących problemów</w:t>
      </w:r>
    </w:p>
    <w:p w:rsidR="00C65C9A" w:rsidRPr="009F48D2" w:rsidRDefault="00C65C9A" w:rsidP="00C65C9A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Szkolenie powtarzane jest corocznie, ma charakter praktycznych (wykonane w środowisku testowym lub produkcyjnym), kolejne jego edycje mają na celu uzupełnienie i rozszerzenie wiedzy i umiejętności zdobytych poprzednio.</w:t>
      </w:r>
    </w:p>
    <w:p w:rsidR="00C65C9A" w:rsidRPr="009F48D2" w:rsidRDefault="00C65C9A" w:rsidP="00C65C9A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Szkolenie w wymiarze 30 godzin rocznie, zajęcia dydaktyczne nie więcej niż w wymiarze 10 godzin dziennie.</w:t>
      </w:r>
    </w:p>
    <w:p w:rsidR="00C65C9A" w:rsidRPr="009F48D2" w:rsidRDefault="00C65C9A" w:rsidP="00C65C9A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Szkolenie każdorazowo kończy się wystawieniem certyfikatu sygnowanego przez producenta urządzeń i systemu i zawierające opis omówionych zagadnień.</w:t>
      </w:r>
    </w:p>
    <w:p w:rsidR="00C65C9A" w:rsidRPr="009F48D2" w:rsidRDefault="00C65C9A" w:rsidP="00C65C9A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Szkoleniu podlegają dwie osoby wyznaczone przez Zleceniodawcę.</w:t>
      </w:r>
    </w:p>
    <w:p w:rsidR="00C65C9A" w:rsidRPr="009F48D2" w:rsidRDefault="00C65C9A" w:rsidP="00C65C9A">
      <w:pPr>
        <w:pStyle w:val="Akapitzlist"/>
        <w:spacing w:after="0"/>
        <w:ind w:left="1418"/>
        <w:rPr>
          <w:rFonts w:ascii="Times New Roman" w:hAnsi="Times New Roman" w:cs="Times New Roman"/>
        </w:rPr>
      </w:pPr>
    </w:p>
    <w:p w:rsidR="00C65C9A" w:rsidRPr="009F48D2" w:rsidRDefault="00C65C9A" w:rsidP="00C65C9A">
      <w:pPr>
        <w:pStyle w:val="Akapitzlist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E92C6" wp14:editId="23C1A799">
                <wp:simplePos x="0" y="0"/>
                <wp:positionH relativeFrom="column">
                  <wp:posOffset>5208104</wp:posOffset>
                </wp:positionH>
                <wp:positionV relativeFrom="paragraph">
                  <wp:posOffset>64604</wp:posOffset>
                </wp:positionV>
                <wp:extent cx="421419" cy="365760"/>
                <wp:effectExtent l="0" t="0" r="17145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40FCC" id="Prostokąt 2" o:spid="_x0000_s1026" style="position:absolute;margin-left:410.1pt;margin-top:5.1pt;width:33.2pt;height:2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hJYwIAAAoFAAAOAAAAZHJzL2Uyb0RvYy54bWysVM1u2zAMvg/YOwi6r469tF2DOkXQosOA&#10;og3WDj0rspQYlUWNUuJk973ZHmyU7DhBV+ww7CKT4sdfffTl1bYxbKPQ12BLnp+MOFNWQlXbZcm/&#10;Pd1++MSZD8JWwoBVJd8pz6+m799dtm6iCliBqRQyCmL9pHUlX4XgJlnm5Uo1wp+AU5aMGrARgVRc&#10;ZhWKlqI3JitGo7OsBawcglTe0+1NZ+TTFF9rJcOD1l4FZkpOtYV0YjoX8cyml2KyROFWtezLEP9Q&#10;RSNqS0mHUDciCLbG+o9QTS0RPOhwIqHJQOtaqtQDdZOPXnXzuBJOpV5oON4NY/L/L6y838yR1VXJ&#10;C86saOiJ5lRggJdfPwMr4nxa5ycEe3Rz7DVPYmx2q7GJX2qDbdNMd8NM1TYwSZfjIh/nF5xJMn08&#10;Oz0/SzPPDs4OffisoGFRKDnSk6VJis2dD5SQoHsIKbGYLn2Sws6oWIGxX5WmNihhkbwTgdS1QbYR&#10;9PTVSx5boVgJGV10bczglL/lZMLeqcdGN5VINTiO3nI8ZBvQKSPYMDg2tQX8u7Pu8Puuu15j2wuo&#10;dvRqCB2dvZO3NQ3vTvgwF0j8JabTToYHOrSBtuTQS5ytAH+8dR/xRCuyctbSPpTcf18LVJyZL5YI&#10;d5GPx3GBkjI+PS9IwWPL4thi18010Nxz2n4nkxjxwexFjdA80+rOYlYyCSspd8llwL1yHbo9peWX&#10;ajZLMFoaJ8KdfXQyBo9TjeR42j4LdD2DAlHvHva7IyaviNRho6eF2TqArhPLDnPt500LlwjT/xzi&#10;Rh/rCXX4hU1/AwAA//8DAFBLAwQUAAYACAAAACEAbkeMy90AAAAJAQAADwAAAGRycy9kb3ducmV2&#10;LnhtbEyPwU6EMBCG7ya+QzMm3twih4pI2RgSY6IncT1469JZIEunhHZZ8OmdPelpMvm//PNNsV3c&#10;IGacQu9Jw/0mAYHUeNtTq2H3+XKXgQjRkDWDJ9SwYoBteX1VmNz6M33gXMdWcAmF3GjoYhxzKUPT&#10;oTNh40ckzg5+cibyOrXSTubM5W6QaZIo6UxPfKEzI1YdNsf65DS8rzLOuy/1+DNX/Wrr7+r1DSut&#10;b2+W5ycQEZf4B8NFn9WhZKe9P5ENYtCQpUnKKAeXyUCWKQVir0E9ZCDLQv7/oPwFAAD//wMAUEsB&#10;Ai0AFAAGAAgAAAAhALaDOJL+AAAA4QEAABMAAAAAAAAAAAAAAAAAAAAAAFtDb250ZW50X1R5cGVz&#10;XS54bWxQSwECLQAUAAYACAAAACEAOP0h/9YAAACUAQAACwAAAAAAAAAAAAAAAAAvAQAAX3JlbHMv&#10;LnJlbHNQSwECLQAUAAYACAAAACEADcTISWMCAAAKBQAADgAAAAAAAAAAAAAAAAAuAgAAZHJzL2Uy&#10;b0RvYy54bWxQSwECLQAUAAYACAAAACEAbkeMy90AAAAJ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9F48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7611D" wp14:editId="686568C7">
                <wp:simplePos x="0" y="0"/>
                <wp:positionH relativeFrom="column">
                  <wp:posOffset>1866707</wp:posOffset>
                </wp:positionH>
                <wp:positionV relativeFrom="paragraph">
                  <wp:posOffset>75703</wp:posOffset>
                </wp:positionV>
                <wp:extent cx="421419" cy="365760"/>
                <wp:effectExtent l="0" t="0" r="17145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7EAA" id="Prostokąt 1" o:spid="_x0000_s1026" style="position:absolute;margin-left:147pt;margin-top:5.95pt;width:33.2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lqYQIAAAoFAAAOAAAAZHJzL2Uyb0RvYy54bWysVM1OGzEQvlfqO1i+l82mAUrEBkUgqkoI&#10;okLF2XhtssL2uGMnm/TeN+uDdezdbCKKeqh68c54/j9/s+cXG2vYWmFowFW8PBpxppyEunHPFf/2&#10;cP3hE2chClcLA05VfKsCv5i9f3fe+qkawxJMrZBREhemra/4MkY/LYogl8qKcAReOTJqQCsiqfhc&#10;1Chaym5NMR6NTooWsPYIUoVAt1edkc9yfq2VjHdaBxWZqTj1FvOJ+XxKZzE7F9NnFH7ZyL4N8Q9d&#10;WNE4KjqkuhJRsBU2f6SyjUQIoOORBFuA1o1UeQaaphy9muZ+KbzKsxA4wQ8whf+XVt6uF8iamt6O&#10;MycsPdGCGozw8utnZGXCp/VhSm73foG9FkhMw2402vSlMdgmY7odMFWbyCRdTsblpDzjTJLp48nx&#10;6UnGvNgHewzxswLLklBxpCfLSIr1TYhUkFx3LqSkZrryWYpbo1IHxn1VmsagguMcnQmkLg2ytaCn&#10;r1/yKJQre6YQ3RgzBJVvBZm4C+p9U5jKpBoCR28F7qsN3rkiuDgE2sYB/j1Yd/67qbtZ09hPUG/p&#10;1RA6OgcvrxsC70aEuBBI/CWm007GOzq0gbbi0EucLQF/vHWf/IlWZOWspX2oePi+Eqg4M18cEe6s&#10;nEzSAmVlcnw6JgUPLU+HFreyl0C4E6mouywm/2h2okawj7S681SVTMJJql1xGXGnXMZuT2n5pZrP&#10;sxstjRfxxt17mZInVBM5HjaPAn3PoEjUu4Xd7ojpKyJ1vinSwXwVQTeZZXtce7xp4TL5+p9D2uhD&#10;PXvtf2Gz3wAAAP//AwBQSwMEFAAGAAgAAAAhAO+xlrrfAAAACQEAAA8AAABkcnMvZG93bnJldi54&#10;bWxMj0FPg0AUhO8m/Q+b18SbXVorEWRpGhJjoiexHrxt2SeQsm8Ju6Xgr/d5ssfJTGa+yXaT7cSI&#10;g28dKVivIhBIlTMt1QoOH893jyB80GR05wgVzOhhly9uMp0ad6F3HMtQCy4hn2oFTQh9KqWvGrTa&#10;r1yPxN63G6wOLIdamkFfuNx2chNFsbS6JV5odI9Fg9WpPFsFb7MM4+EzTn7Gop1N+VW8vGKh1O1y&#10;2j+BCDiF/zD84TM65Mx0dGcyXnQKNsmWvwQ21gkIDtzH0RbEUUGcPIDMM3n9IP8FAAD//wMAUEsB&#10;Ai0AFAAGAAgAAAAhALaDOJL+AAAA4QEAABMAAAAAAAAAAAAAAAAAAAAAAFtDb250ZW50X1R5cGVz&#10;XS54bWxQSwECLQAUAAYACAAAACEAOP0h/9YAAACUAQAACwAAAAAAAAAAAAAAAAAvAQAAX3JlbHMv&#10;LnJlbHNQSwECLQAUAAYACAAAACEAMO0pamECAAAKBQAADgAAAAAAAAAAAAAAAAAuAgAAZHJzL2Uy&#10;b0RvYy54bWxQSwECLQAUAAYACAAAACEA77GWut8AAAAJAQAADwAAAAAAAAAAAAAAAAC7BAAAZHJz&#10;L2Rvd25yZXYueG1sUEsFBgAAAAAEAAQA8wAAAMcFAAAAAA==&#10;" fillcolor="white [3201]" strokecolor="black [3200]" strokeweight="2pt"/>
            </w:pict>
          </mc:Fallback>
        </mc:AlternateContent>
      </w:r>
    </w:p>
    <w:p w:rsidR="00C65C9A" w:rsidRPr="009F48D2" w:rsidRDefault="00C65C9A" w:rsidP="00C65C9A">
      <w:pPr>
        <w:pStyle w:val="Akapitzlist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 xml:space="preserve">tak, zobowiązuję się </w:t>
      </w:r>
      <w:r w:rsidRPr="009F48D2">
        <w:rPr>
          <w:rFonts w:ascii="Times New Roman" w:hAnsi="Times New Roman" w:cs="Times New Roman"/>
        </w:rPr>
        <w:tab/>
      </w:r>
      <w:r w:rsidRPr="009F48D2">
        <w:rPr>
          <w:rFonts w:ascii="Times New Roman" w:hAnsi="Times New Roman" w:cs="Times New Roman"/>
        </w:rPr>
        <w:tab/>
      </w:r>
      <w:r w:rsidRPr="009F48D2">
        <w:rPr>
          <w:rFonts w:ascii="Times New Roman" w:hAnsi="Times New Roman" w:cs="Times New Roman"/>
        </w:rPr>
        <w:tab/>
      </w:r>
      <w:r w:rsidRPr="009F48D2">
        <w:rPr>
          <w:rFonts w:ascii="Times New Roman" w:hAnsi="Times New Roman" w:cs="Times New Roman"/>
        </w:rPr>
        <w:tab/>
      </w:r>
      <w:r w:rsidRPr="009F48D2">
        <w:rPr>
          <w:rFonts w:ascii="Times New Roman" w:hAnsi="Times New Roman" w:cs="Times New Roman"/>
        </w:rPr>
        <w:tab/>
        <w:t xml:space="preserve">nie, nie zobowiązuje się </w:t>
      </w:r>
    </w:p>
    <w:p w:rsidR="00C65C9A" w:rsidRPr="009F48D2" w:rsidRDefault="00C65C9A" w:rsidP="00C65C9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C65C9A" w:rsidRPr="009F48D2" w:rsidRDefault="00C65C9A" w:rsidP="00C65C9A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C65C9A" w:rsidRPr="009F48D2" w:rsidRDefault="00C65C9A" w:rsidP="00C65C9A">
      <w:pPr>
        <w:pStyle w:val="Akapitzlist"/>
        <w:numPr>
          <w:ilvl w:val="0"/>
          <w:numId w:val="6"/>
        </w:numPr>
        <w:spacing w:before="28" w:after="28" w:line="240" w:lineRule="auto"/>
        <w:jc w:val="both"/>
        <w:rPr>
          <w:rFonts w:ascii="Times New Roman" w:hAnsi="Times New Roman" w:cs="Times New Roman"/>
          <w:b/>
        </w:rPr>
      </w:pPr>
      <w:r w:rsidRPr="009F48D2">
        <w:rPr>
          <w:rFonts w:ascii="Times New Roman" w:hAnsi="Times New Roman" w:cs="Times New Roman"/>
          <w:b/>
        </w:rPr>
        <w:t>Szybkość kopiowania ponad wymaganą w specyfikacji</w:t>
      </w:r>
    </w:p>
    <w:p w:rsidR="00C65C9A" w:rsidRPr="009F48D2" w:rsidRDefault="00C65C9A" w:rsidP="00C65C9A">
      <w:pPr>
        <w:pStyle w:val="Akapitzlist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Proszę podać ilość urządzeń, których szybkość kopiowania jest:</w:t>
      </w:r>
    </w:p>
    <w:p w:rsidR="00C65C9A" w:rsidRPr="009F48D2" w:rsidRDefault="00C65C9A" w:rsidP="00C65C9A">
      <w:pPr>
        <w:pStyle w:val="Akapitzlist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3.1. Większa o co najmniej pięć stron, od wymaganej……………………………………………</w:t>
      </w:r>
    </w:p>
    <w:p w:rsidR="00C65C9A" w:rsidRPr="009F48D2" w:rsidRDefault="00C65C9A" w:rsidP="00C65C9A">
      <w:pPr>
        <w:pStyle w:val="Akapitzlist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3.2. Większa o co najmniej dziesięć stron, od wymaganej……………………………………….</w:t>
      </w:r>
    </w:p>
    <w:p w:rsidR="00C65C9A" w:rsidRPr="009F48D2" w:rsidRDefault="00C65C9A" w:rsidP="00C65C9A">
      <w:pPr>
        <w:pStyle w:val="Akapitzlist"/>
        <w:rPr>
          <w:rFonts w:ascii="Times New Roman" w:hAnsi="Times New Roman" w:cs="Times New Roman"/>
        </w:rPr>
      </w:pPr>
    </w:p>
    <w:p w:rsidR="00C65C9A" w:rsidRPr="009F48D2" w:rsidRDefault="00C65C9A" w:rsidP="00C65C9A">
      <w:pPr>
        <w:pStyle w:val="Akapitzlist"/>
        <w:numPr>
          <w:ilvl w:val="0"/>
          <w:numId w:val="6"/>
        </w:numPr>
        <w:spacing w:before="28" w:after="28" w:line="240" w:lineRule="auto"/>
        <w:jc w:val="both"/>
        <w:rPr>
          <w:rFonts w:ascii="Times New Roman" w:hAnsi="Times New Roman" w:cs="Times New Roman"/>
          <w:b/>
        </w:rPr>
      </w:pPr>
      <w:r w:rsidRPr="009F48D2">
        <w:rPr>
          <w:rFonts w:ascii="Times New Roman" w:hAnsi="Times New Roman" w:cs="Times New Roman"/>
          <w:b/>
        </w:rPr>
        <w:t>Szybkość skanowania ponad wymaganą w specyfikacji</w:t>
      </w:r>
    </w:p>
    <w:p w:rsidR="00C65C9A" w:rsidRPr="009F48D2" w:rsidRDefault="00C65C9A" w:rsidP="00C65C9A">
      <w:pPr>
        <w:pStyle w:val="Akapitzlist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Proszę podać ilość urządzeń, których szybkość skanowania jest:</w:t>
      </w:r>
    </w:p>
    <w:p w:rsidR="00C65C9A" w:rsidRPr="009F48D2" w:rsidRDefault="00C65C9A" w:rsidP="00C65C9A">
      <w:pPr>
        <w:pStyle w:val="Akapitzlist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4.1. Większa o co najmniej  dziesięć stron, od wymaganej……………………………………....</w:t>
      </w:r>
    </w:p>
    <w:p w:rsidR="00C65C9A" w:rsidRPr="009F48D2" w:rsidRDefault="00C65C9A" w:rsidP="00C65C9A">
      <w:pPr>
        <w:pStyle w:val="Akapitzlist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4.2. Większa o co najmniej dwadzieścia stron, od wymaganej…………………………………..</w:t>
      </w:r>
    </w:p>
    <w:p w:rsidR="00C65C9A" w:rsidRDefault="00C65C9A" w:rsidP="00C65C9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48D2" w:rsidRDefault="009F48D2" w:rsidP="00C65C9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48D2" w:rsidRPr="009F48D2" w:rsidRDefault="009F48D2" w:rsidP="00C65C9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5C9A" w:rsidRPr="009F48D2" w:rsidRDefault="00C65C9A" w:rsidP="00C65C9A">
      <w:pPr>
        <w:pStyle w:val="Akapitzlist"/>
        <w:numPr>
          <w:ilvl w:val="0"/>
          <w:numId w:val="6"/>
        </w:numPr>
        <w:spacing w:before="28" w:after="28" w:line="240" w:lineRule="auto"/>
        <w:jc w:val="both"/>
        <w:rPr>
          <w:rFonts w:ascii="Times New Roman" w:hAnsi="Times New Roman" w:cs="Times New Roman"/>
          <w:b/>
        </w:rPr>
      </w:pPr>
      <w:r w:rsidRPr="009F48D2">
        <w:rPr>
          <w:rFonts w:ascii="Times New Roman" w:eastAsia="Times New Roman" w:hAnsi="Times New Roman" w:cs="Times New Roman"/>
          <w:b/>
        </w:rPr>
        <w:lastRenderedPageBreak/>
        <w:t>Utrzymanie systemu po wygaśnięciu umowy</w:t>
      </w:r>
    </w:p>
    <w:p w:rsidR="00C65C9A" w:rsidRPr="009F48D2" w:rsidRDefault="00C65C9A" w:rsidP="00C65C9A">
      <w:pPr>
        <w:pStyle w:val="Akapitzlist"/>
        <w:spacing w:after="0"/>
        <w:ind w:left="709"/>
        <w:rPr>
          <w:rFonts w:ascii="Times New Roman" w:hAnsi="Times New Roman" w:cs="Times New Roman"/>
          <w:b/>
          <w:u w:val="single"/>
        </w:rPr>
      </w:pPr>
      <w:r w:rsidRPr="009F48D2">
        <w:rPr>
          <w:rFonts w:ascii="Times New Roman" w:eastAsia="Times New Roman" w:hAnsi="Times New Roman" w:cs="Times New Roman"/>
        </w:rPr>
        <w:t>Zobowiązuje się do nieodpłatnego wsparcia utrzymania systemu po wygaśnięciu umowy przez okres kolejnych 24 miesięcy zapewniając:</w:t>
      </w:r>
    </w:p>
    <w:p w:rsidR="00C65C9A" w:rsidRPr="009F48D2" w:rsidRDefault="00C65C9A" w:rsidP="00C65C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48D2">
        <w:rPr>
          <w:rFonts w:ascii="Times New Roman" w:eastAsia="Times New Roman" w:hAnsi="Times New Roman" w:cs="Times New Roman"/>
        </w:rPr>
        <w:t>Wsparcie online w wymiarze 10 h miesięcznie.</w:t>
      </w:r>
    </w:p>
    <w:p w:rsidR="00C65C9A" w:rsidRPr="009F48D2" w:rsidRDefault="00C65C9A" w:rsidP="00C65C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48D2">
        <w:rPr>
          <w:rFonts w:ascii="Times New Roman" w:eastAsia="Times New Roman" w:hAnsi="Times New Roman" w:cs="Times New Roman"/>
        </w:rPr>
        <w:t>Możliwość aktualizacji oprogramowania do bieżącej wersji.</w:t>
      </w:r>
    </w:p>
    <w:p w:rsidR="00C65C9A" w:rsidRPr="009F48D2" w:rsidRDefault="00C65C9A" w:rsidP="00C65C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48D2">
        <w:rPr>
          <w:rFonts w:ascii="Times New Roman" w:eastAsia="Times New Roman" w:hAnsi="Times New Roman" w:cs="Times New Roman"/>
        </w:rPr>
        <w:t>Gwarancja na działanie systemu na bieżących systemach i serwerach.</w:t>
      </w:r>
    </w:p>
    <w:p w:rsidR="00C65C9A" w:rsidRPr="009F48D2" w:rsidRDefault="00C65C9A" w:rsidP="00C65C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F48D2">
        <w:rPr>
          <w:rFonts w:ascii="Times New Roman" w:eastAsia="Times New Roman" w:hAnsi="Times New Roman" w:cs="Times New Roman"/>
        </w:rPr>
        <w:t>Wsparcie w przypadku migracji systemu na inne serwery.</w:t>
      </w:r>
    </w:p>
    <w:p w:rsidR="00C65C9A" w:rsidRPr="009F48D2" w:rsidRDefault="00C65C9A" w:rsidP="00C65C9A">
      <w:pPr>
        <w:pStyle w:val="Akapitzlist"/>
        <w:spacing w:after="0"/>
        <w:ind w:left="1418"/>
        <w:rPr>
          <w:rFonts w:ascii="Times New Roman" w:hAnsi="Times New Roman" w:cs="Times New Roman"/>
        </w:rPr>
      </w:pPr>
    </w:p>
    <w:p w:rsidR="00C65C9A" w:rsidRPr="009F48D2" w:rsidRDefault="00C65C9A" w:rsidP="00C65C9A">
      <w:pPr>
        <w:pStyle w:val="Akapitzlist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CD7F3" wp14:editId="70857A03">
                <wp:simplePos x="0" y="0"/>
                <wp:positionH relativeFrom="column">
                  <wp:posOffset>5208104</wp:posOffset>
                </wp:positionH>
                <wp:positionV relativeFrom="paragraph">
                  <wp:posOffset>64604</wp:posOffset>
                </wp:positionV>
                <wp:extent cx="421419" cy="365760"/>
                <wp:effectExtent l="0" t="0" r="17145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479B0" id="Prostokąt 3" o:spid="_x0000_s1026" style="position:absolute;margin-left:410.1pt;margin-top:5.1pt;width:33.2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jhYwIAAAoFAAAOAAAAZHJzL2Uyb0RvYy54bWysVM1OGzEQvlfqO1i+l82GACVigyIQVSUE&#10;UaHibLw2WWF73LGTTXrvm/FgHXs3G0RRD1Uv3hnPN7/+Zs/ON9awtcLQgKt4eTDiTDkJdeOeKv79&#10;/urTZ85CFK4WBpyq+FYFfj77+OGs9VM1hiWYWiGjIC5MW1/xZYx+WhRBLpUV4QC8cmTUgFZEUvGp&#10;qFG0FN2aYjwaHRctYO0RpAqBbi87I5/l+ForGW+1DioyU3GqLeYT8/mYzmJ2JqZPKPyykX0Z4h+q&#10;sKJxlHQIdSmiYCts/ghlG4kQQMcDCbYArRupcg/UTTl6083dUniVe6HhBD+MKfy/sPJmvUDW1BU/&#10;5MwJS0+0oAIjPL/8iuwwzaf1YUqwO7/AXgskpmY3Gm36Uhtsk2e6HWaqNpFJupyMy0l5ypkk0+Hx&#10;0clxnnmxd/YY4hcFliWh4khPlicp1tchUkKC7iCkpGK69FmKW6NSBcZ9U5raoITj7J0JpC4MsrWg&#10;p6+fy9QKxcrI5KIbYwan8j0nE3dOPTa5qUyqwXH0nuM+24DOGcHFwdE2DvDvzrrD77ruek1tP0K9&#10;pVdD6OgcvLxqaHjXIsSFQOIvMZ12Mt7SoQ20FYde4mwJ+PO9+4QnWpGVs5b2oeLhx0qg4sx8dUS4&#10;03IySQuUlcnRyZgUfG15fG1xK3sBNPeStt/LLCZ8NDtRI9gHWt15ykom4STlrriMuFMuYrentPxS&#10;zecZRkvjRbx2d16m4GmqiRz3mweBvmdQJOrdwG53xPQNkTps8nQwX0XQTWbZfq79vGnhMmH6n0Pa&#10;6Nd6Ru1/YbPfAAAA//8DAFBLAwQUAAYACAAAACEAbkeMy90AAAAJAQAADwAAAGRycy9kb3ducmV2&#10;LnhtbEyPwU6EMBCG7ya+QzMm3twih4pI2RgSY6IncT1469JZIEunhHZZ8OmdPelpMvm//PNNsV3c&#10;IGacQu9Jw/0mAYHUeNtTq2H3+XKXgQjRkDWDJ9SwYoBteX1VmNz6M33gXMdWcAmF3GjoYhxzKUPT&#10;oTNh40ckzg5+cibyOrXSTubM5W6QaZIo6UxPfKEzI1YdNsf65DS8rzLOuy/1+DNX/Wrr7+r1DSut&#10;b2+W5ycQEZf4B8NFn9WhZKe9P5ENYtCQpUnKKAeXyUCWKQVir0E9ZCDLQv7/oPwFAAD//wMAUEsB&#10;Ai0AFAAGAAgAAAAhALaDOJL+AAAA4QEAABMAAAAAAAAAAAAAAAAAAAAAAFtDb250ZW50X1R5cGVz&#10;XS54bWxQSwECLQAUAAYACAAAACEAOP0h/9YAAACUAQAACwAAAAAAAAAAAAAAAAAvAQAAX3JlbHMv&#10;LnJlbHNQSwECLQAUAAYACAAAACEA2d644WMCAAAKBQAADgAAAAAAAAAAAAAAAAAuAgAAZHJzL2Uy&#10;b0RvYy54bWxQSwECLQAUAAYACAAAACEAbkeMy90AAAAJ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9F48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6C54B" wp14:editId="57EB9FFE">
                <wp:simplePos x="0" y="0"/>
                <wp:positionH relativeFrom="column">
                  <wp:posOffset>1866707</wp:posOffset>
                </wp:positionH>
                <wp:positionV relativeFrom="paragraph">
                  <wp:posOffset>75703</wp:posOffset>
                </wp:positionV>
                <wp:extent cx="421419" cy="365760"/>
                <wp:effectExtent l="0" t="0" r="17145" b="152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55CE4" id="Prostokąt 4" o:spid="_x0000_s1026" style="position:absolute;margin-left:147pt;margin-top:5.95pt;width:33.2pt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oOYwIAAAoFAAAOAAAAZHJzL2Uyb0RvYy54bWysVM1u2zAMvg/YOwi6r44zt12DOkXQosOA&#10;og3WDj0rspQYlUWNUuJk973ZHmyU7DhBV+ww7CKT4sdfffTl1bYxbKPQ12BLnp+MOFNWQlXbZcm/&#10;Pd1++MSZD8JWwoBVJd8pz6+m799dtm6ixrACUylkFMT6SetKvgrBTbLMy5VqhD8BpywZNWAjAqm4&#10;zCoULUVvTDYejc6yFrByCFJ5T7c3nZFPU3ytlQwPWnsVmCk51RbSielcxDObXorJEoVb1bIvQ/xD&#10;FY2oLSUdQt2IINga6z9CNbVE8KDDiYQmA61rqVIP1E0+etXN40o4lXqh4Xg3jMn/v7DyfjNHVlcl&#10;LzizoqEnmlOBAV5+/QysiPNpnZ8Q7NHNsdc8ibHZrcYmfqkNtk0z3Q0zVdvAJF0W47zILziTZPp4&#10;dnp+lmaeHZwd+vBZQcOiUHKkJ0uTFJs7HyghQfcQUmIxXfokhZ1RsQJjvypNbVDCcfJOBFLXBtlG&#10;0NNXL3lshWIlZHTRtTGDU/6Wkwl7px4b3VQi1eA4esvxkG1Ap4xgw+DY1Bbw7866w++77nqNbS+g&#10;2tGrIXR09k7e1jS8O+HDXCDxl5hOOxke6NAG2pJDL3G2Avzx1n3EE63IyllL+1By/30tUHFmvlgi&#10;3EVeFHGBklKcno9JwWPL4thi18010Nxz2n4nkxjxwexFjdA80+rOYlYyCSspd8llwL1yHbo9peWX&#10;ajZLMFoaJ8KdfXQyBo9TjeR42j4LdD2DAlHvHva7IyaviNRho6eF2TqArhPLDnPt500LlwjT/xzi&#10;Rh/rCXX4hU1/AwAA//8DAFBLAwQUAAYACAAAACEA77GWut8AAAAJAQAADwAAAGRycy9kb3ducmV2&#10;LnhtbEyPQU+DQBSE7yb9D5vXxJtdWisRZGkaEmOiJ7EevG3ZJ5Cybwm7peCv93myx8lMZr7JdpPt&#10;xIiDbx0pWK8iEEiVMy3VCg4fz3ePIHzQZHTnCBXM6GGXL24ynRp3oXccy1ALLiGfagVNCH0qpa8a&#10;tNqvXI/E3rcbrA4sh1qaQV+43HZyE0WxtLolXmh0j0WD1ak8WwVvswzj4TNOfsainU35Vby8YqHU&#10;7XLaP4EIOIX/MPzhMzrkzHR0ZzJedAo2yZa/BDbWCQgO3MfRFsRRQZw8gMwzef0g/wUAAP//AwBQ&#10;SwECLQAUAAYACAAAACEAtoM4kv4AAADhAQAAEwAAAAAAAAAAAAAAAAAAAAAAW0NvbnRlbnRfVHlw&#10;ZXNdLnhtbFBLAQItABQABgAIAAAAIQA4/SH/1gAAAJQBAAALAAAAAAAAAAAAAAAAAC8BAABfcmVs&#10;cy8ucmVsc1BLAQItABQABgAIAAAAIQB3lgoOYwIAAAoFAAAOAAAAAAAAAAAAAAAAAC4CAABkcnMv&#10;ZTJvRG9jLnhtbFBLAQItABQABgAIAAAAIQDvsZa63wAAAAkBAAAPAAAAAAAAAAAAAAAAAL0EAABk&#10;cnMvZG93bnJldi54bWxQSwUGAAAAAAQABADzAAAAyQUAAAAA&#10;" fillcolor="white [3201]" strokecolor="black [3200]" strokeweight="2pt"/>
            </w:pict>
          </mc:Fallback>
        </mc:AlternateContent>
      </w:r>
    </w:p>
    <w:p w:rsidR="00C65C9A" w:rsidRPr="009F48D2" w:rsidRDefault="00C65C9A" w:rsidP="00C65C9A">
      <w:pPr>
        <w:pStyle w:val="Akapitzlist"/>
        <w:rPr>
          <w:rFonts w:ascii="Times New Roman" w:hAnsi="Times New Roman" w:cs="Times New Roman"/>
        </w:rPr>
      </w:pPr>
      <w:r w:rsidRPr="009F48D2">
        <w:rPr>
          <w:rFonts w:ascii="Times New Roman" w:hAnsi="Times New Roman" w:cs="Times New Roman"/>
        </w:rPr>
        <w:t>tak, zobowiązuję się</w:t>
      </w:r>
      <w:r w:rsidRPr="009F48D2">
        <w:rPr>
          <w:rFonts w:ascii="Times New Roman" w:hAnsi="Times New Roman" w:cs="Times New Roman"/>
        </w:rPr>
        <w:tab/>
      </w:r>
      <w:r w:rsidRPr="009F48D2">
        <w:rPr>
          <w:rFonts w:ascii="Times New Roman" w:hAnsi="Times New Roman" w:cs="Times New Roman"/>
        </w:rPr>
        <w:tab/>
      </w:r>
      <w:r w:rsidRPr="009F48D2">
        <w:rPr>
          <w:rFonts w:ascii="Times New Roman" w:hAnsi="Times New Roman" w:cs="Times New Roman"/>
        </w:rPr>
        <w:tab/>
      </w:r>
      <w:r w:rsidRPr="009F48D2">
        <w:rPr>
          <w:rFonts w:ascii="Times New Roman" w:hAnsi="Times New Roman" w:cs="Times New Roman"/>
        </w:rPr>
        <w:tab/>
      </w:r>
      <w:r w:rsidRPr="009F48D2">
        <w:rPr>
          <w:rFonts w:ascii="Times New Roman" w:hAnsi="Times New Roman" w:cs="Times New Roman"/>
        </w:rPr>
        <w:tab/>
        <w:t>nie, nie zobowiązuję się</w:t>
      </w:r>
    </w:p>
    <w:p w:rsidR="00C65C9A" w:rsidRPr="009F48D2" w:rsidRDefault="00C65C9A" w:rsidP="00C65C9A">
      <w:pPr>
        <w:rPr>
          <w:rFonts w:ascii="Times New Roman" w:hAnsi="Times New Roman" w:cs="Times New Roman"/>
        </w:rPr>
      </w:pPr>
    </w:p>
    <w:p w:rsidR="00C65C9A" w:rsidRPr="00C65C9A" w:rsidRDefault="00C65C9A" w:rsidP="00C65C9A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C65C9A" w:rsidRDefault="00C65C9A" w:rsidP="00C65C9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A63092" w:rsidRPr="00324C6D" w:rsidRDefault="002726FF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Oświadczamy</w:t>
      </w:r>
      <w:r w:rsidR="00A63092" w:rsidRPr="00324C6D">
        <w:rPr>
          <w:rFonts w:ascii="Times New Roman" w:eastAsiaTheme="minorHAnsi" w:hAnsi="Times New Roman" w:cs="Times New Roman"/>
          <w:lang w:eastAsia="en-US"/>
        </w:rPr>
        <w:t xml:space="preserve">, iż </w:t>
      </w:r>
      <w:r w:rsidR="00A63092" w:rsidRPr="00324C6D">
        <w:rPr>
          <w:rFonts w:ascii="Times New Roman" w:eastAsiaTheme="minorHAnsi" w:hAnsi="Times New Roman" w:cs="Times New Roman"/>
          <w:b/>
          <w:lang w:eastAsia="en-US"/>
        </w:rPr>
        <w:t>zamierzam</w:t>
      </w:r>
      <w:r w:rsidRPr="00324C6D">
        <w:rPr>
          <w:rFonts w:ascii="Times New Roman" w:eastAsiaTheme="minorHAnsi" w:hAnsi="Times New Roman" w:cs="Times New Roman"/>
          <w:b/>
          <w:lang w:eastAsia="en-US"/>
        </w:rPr>
        <w:t>y</w:t>
      </w:r>
      <w:r w:rsidR="00A63092" w:rsidRPr="00324C6D">
        <w:rPr>
          <w:rFonts w:ascii="Times New Roman" w:eastAsiaTheme="minorHAnsi" w:hAnsi="Times New Roman" w:cs="Times New Roman"/>
          <w:b/>
          <w:lang w:eastAsia="en-US"/>
        </w:rPr>
        <w:t>/nie zamierzam</w:t>
      </w:r>
      <w:r w:rsidRPr="00324C6D">
        <w:rPr>
          <w:rFonts w:ascii="Times New Roman" w:eastAsiaTheme="minorHAnsi" w:hAnsi="Times New Roman" w:cs="Times New Roman"/>
          <w:b/>
          <w:lang w:eastAsia="en-US"/>
        </w:rPr>
        <w:t>y</w:t>
      </w:r>
      <w:r w:rsidR="00A63092" w:rsidRPr="00324C6D">
        <w:rPr>
          <w:rFonts w:ascii="Times New Roman" w:eastAsiaTheme="minorHAnsi" w:hAnsi="Times New Roman" w:cs="Times New Roman"/>
          <w:lang w:eastAsia="en-US"/>
        </w:rPr>
        <w:t>* powierzyć wykonania części zamówienia podwykonawcom</w:t>
      </w:r>
    </w:p>
    <w:p w:rsidR="00A63092" w:rsidRPr="00324C6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tbl>
      <w:tblPr>
        <w:tblW w:w="4790" w:type="pct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3639"/>
      </w:tblGrid>
      <w:tr w:rsidR="00A63092" w:rsidRPr="00324C6D" w:rsidTr="00B436FA">
        <w:trPr>
          <w:trHeight w:val="5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324C6D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24C6D">
              <w:rPr>
                <w:rFonts w:ascii="Times New Roman" w:eastAsiaTheme="minorHAnsi" w:hAnsi="Times New Roman" w:cs="Times New Roman"/>
                <w:lang w:eastAsia="en-US"/>
              </w:rPr>
              <w:t>L.p.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324C6D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24C6D">
              <w:rPr>
                <w:rFonts w:ascii="Times New Roman" w:eastAsiaTheme="minorHAnsi" w:hAnsi="Times New Roman" w:cs="Times New Roman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324C6D">
        <w:trPr>
          <w:trHeight w:val="75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F48D2" w:rsidRDefault="009F48D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F48D2" w:rsidRDefault="009F48D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F48D2" w:rsidRDefault="009F48D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F48D2" w:rsidRDefault="009F48D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F48D2" w:rsidRDefault="009F48D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F48D2" w:rsidRDefault="009F48D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F48D2" w:rsidRPr="00A63092" w:rsidRDefault="009F48D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324C6D" w:rsidRDefault="005132B0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Pr="00324C6D" w:rsidRDefault="00B436FA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A63092" w:rsidRPr="00324C6D" w:rsidRDefault="005132B0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lastRenderedPageBreak/>
        <w:t xml:space="preserve">Informujemy, że wybór naszej oferty </w:t>
      </w:r>
      <w:r w:rsidRPr="00324C6D">
        <w:rPr>
          <w:rFonts w:ascii="Times New Roman" w:eastAsiaTheme="minorHAnsi" w:hAnsi="Times New Roman" w:cs="Times New Roman"/>
          <w:b/>
          <w:lang w:eastAsia="en-US"/>
        </w:rPr>
        <w:t>będzie prowadził / nie będzie prowadził *</w:t>
      </w:r>
      <w:r w:rsidRPr="00324C6D">
        <w:rPr>
          <w:rFonts w:ascii="Times New Roman" w:eastAsiaTheme="minorHAnsi" w:hAnsi="Times New Roman" w:cs="Times New Roman"/>
          <w:lang w:eastAsia="en-US"/>
        </w:rPr>
        <w:t xml:space="preserve"> do powstania u Zamawiającego obowiązku podatkowego, w zakresie rozliczenia podatku od towarów i usług.</w:t>
      </w:r>
    </w:p>
    <w:p w:rsidR="005132B0" w:rsidRPr="005132B0" w:rsidRDefault="005132B0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3475"/>
      </w:tblGrid>
      <w:tr w:rsidR="00A324E8" w:rsidRPr="005132B0" w:rsidTr="00A8404A">
        <w:tc>
          <w:tcPr>
            <w:tcW w:w="4659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Nazwa (rodzaj)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</w:p>
        </w:tc>
        <w:tc>
          <w:tcPr>
            <w:tcW w:w="3475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Wartość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>, bez kwoty podatku</w:t>
            </w:r>
          </w:p>
        </w:tc>
      </w:tr>
      <w:tr w:rsidR="00A324E8" w:rsidRPr="005132B0" w:rsidTr="00A8404A">
        <w:tc>
          <w:tcPr>
            <w:tcW w:w="4659" w:type="dxa"/>
            <w:shd w:val="clear" w:color="auto" w:fill="auto"/>
          </w:tcPr>
          <w:p w:rsidR="00A324E8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10475" w:rsidRPr="005132B0" w:rsidRDefault="00510475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324C6D" w:rsidRDefault="000F7F58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Czy  wykonawca  jest  mikroprzedsiębiorstwem bądź małym lub średnim przedsiębiorstwem?</w:t>
      </w:r>
    </w:p>
    <w:p w:rsidR="000F7F58" w:rsidRPr="00324C6D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324C6D">
        <w:rPr>
          <w:rFonts w:ascii="Times New Roman" w:eastAsiaTheme="minorHAnsi" w:hAnsi="Times New Roman" w:cs="Times New Roman"/>
          <w:b/>
          <w:lang w:eastAsia="en-US"/>
        </w:rPr>
        <w:t>□ TAK    □ NIE</w:t>
      </w:r>
    </w:p>
    <w:p w:rsidR="000F7F58" w:rsidRPr="00324C6D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 xml:space="preserve">Na potrzeby odpowiedzi na to pytanie należy skorzystać z definicji zawartych </w:t>
      </w:r>
      <w:r w:rsidR="00B436FA" w:rsidRPr="00324C6D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24C6D">
        <w:rPr>
          <w:rFonts w:ascii="Times New Roman" w:eastAsiaTheme="minorHAnsi" w:hAnsi="Times New Roman" w:cs="Times New Roman"/>
          <w:lang w:eastAsia="en-US"/>
        </w:rPr>
        <w:t>w zaleceniu Komisji z dnia 6 maja 2003 r. dotyczącym definicji mikroprzedsiębiorstw oraz małych i średnich przedsiębiorstw (Dz. Urz. UE L 124 z 20.5.2003).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F7F58" w:rsidRP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8F60C2" w:rsidRPr="008F60C2" w:rsidRDefault="008F60C2" w:rsidP="00B436FA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324C6D" w:rsidRDefault="00BF3A62" w:rsidP="004B7FA1">
      <w:pPr>
        <w:pStyle w:val="Akapitzlist"/>
        <w:numPr>
          <w:ilvl w:val="0"/>
          <w:numId w:val="6"/>
        </w:numPr>
        <w:tabs>
          <w:tab w:val="num" w:pos="906"/>
        </w:tabs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 xml:space="preserve">Termin realizacji zamówienia – zgodnie z działem III SIWZ. </w:t>
      </w:r>
    </w:p>
    <w:p w:rsidR="00BF3A62" w:rsidRPr="00324C6D" w:rsidRDefault="00BF3A62" w:rsidP="004B7FA1">
      <w:pPr>
        <w:pStyle w:val="Akapitzlist"/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Oświadczamy, że w cenie naszej oferty zostały uwzględnione wszystkie koszty wykonania zamówienia.</w:t>
      </w:r>
    </w:p>
    <w:p w:rsidR="00BF3A62" w:rsidRPr="00324C6D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324C6D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Oświadczamy, że uważamy się za związanych niniejszą ofertą na czas wskazany w Specyfikacji Istotnych Warunków Zamówienia.</w:t>
      </w:r>
    </w:p>
    <w:p w:rsidR="00BF3A62" w:rsidRPr="00324C6D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W przypadku przyznania nam zamówienia, zobowiązujemy się do zawarcia umowy</w:t>
      </w:r>
      <w:r w:rsidR="00550DE5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24C6D">
        <w:rPr>
          <w:rFonts w:ascii="Times New Roman" w:eastAsiaTheme="minorHAnsi" w:hAnsi="Times New Roman" w:cs="Times New Roman"/>
          <w:lang w:eastAsia="en-US"/>
        </w:rPr>
        <w:t>w miejscu i terminie wskazanym przez Zamawiającego.</w:t>
      </w:r>
    </w:p>
    <w:p w:rsidR="00BF3A62" w:rsidRPr="00324C6D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324C6D">
        <w:rPr>
          <w:rFonts w:ascii="Times New Roman" w:eastAsiaTheme="minorHAnsi" w:hAnsi="Times New Roman" w:cs="Times New Roman"/>
          <w:b/>
          <w:lang w:eastAsia="en-US"/>
        </w:rPr>
        <w:t>Akceptujemy postanowienia zawarte we wzorze umowy i nie wnosimy do niego zastrzeżeń.</w:t>
      </w:r>
    </w:p>
    <w:p w:rsidR="00BF3A62" w:rsidRPr="00324C6D" w:rsidRDefault="00BF3A62" w:rsidP="004B7FA1">
      <w:pPr>
        <w:numPr>
          <w:ilvl w:val="0"/>
          <w:numId w:val="6"/>
        </w:numPr>
        <w:tabs>
          <w:tab w:val="num" w:pos="284"/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Pr="00324C6D" w:rsidRDefault="00BF3A62" w:rsidP="004B7FA1">
      <w:pPr>
        <w:pStyle w:val="Tekstpodstawowy"/>
        <w:numPr>
          <w:ilvl w:val="0"/>
          <w:numId w:val="6"/>
        </w:numPr>
        <w:tabs>
          <w:tab w:val="left" w:pos="-1276"/>
          <w:tab w:val="left" w:pos="426"/>
        </w:tabs>
        <w:spacing w:after="0"/>
        <w:ind w:left="851" w:hanging="425"/>
        <w:jc w:val="both"/>
        <w:rPr>
          <w:sz w:val="22"/>
          <w:szCs w:val="22"/>
        </w:rPr>
      </w:pPr>
      <w:r w:rsidRPr="00324C6D">
        <w:rPr>
          <w:spacing w:val="-2"/>
          <w:sz w:val="22"/>
          <w:szCs w:val="22"/>
        </w:rPr>
        <w:lastRenderedPageBreak/>
        <w:t xml:space="preserve">Oferta została złożona na ............. </w:t>
      </w:r>
      <w:r w:rsidRPr="00324C6D">
        <w:rPr>
          <w:spacing w:val="-1"/>
          <w:sz w:val="22"/>
          <w:szCs w:val="22"/>
        </w:rPr>
        <w:t xml:space="preserve">zapisanych stronach, kolejno ponumerowanych od nr ........... </w:t>
      </w:r>
      <w:r w:rsidRPr="00324C6D">
        <w:rPr>
          <w:sz w:val="22"/>
          <w:szCs w:val="22"/>
        </w:rPr>
        <w:t xml:space="preserve"> </w:t>
      </w:r>
      <w:r w:rsidRPr="00324C6D">
        <w:rPr>
          <w:spacing w:val="4"/>
          <w:sz w:val="22"/>
          <w:szCs w:val="22"/>
        </w:rPr>
        <w:t xml:space="preserve">do nr ........... </w:t>
      </w:r>
      <w:r w:rsidRPr="00324C6D">
        <w:rPr>
          <w:sz w:val="22"/>
          <w:szCs w:val="22"/>
        </w:rPr>
        <w:tab/>
        <w:t xml:space="preserve"> </w:t>
      </w:r>
      <w:r w:rsidRPr="00324C6D">
        <w:rPr>
          <w:i/>
          <w:iCs/>
          <w:spacing w:val="2"/>
          <w:sz w:val="22"/>
          <w:szCs w:val="22"/>
          <w:u w:val="single"/>
        </w:rPr>
        <w:t>(uwaga</w:t>
      </w:r>
      <w:r w:rsidRPr="00324C6D">
        <w:rPr>
          <w:i/>
          <w:iCs/>
          <w:spacing w:val="2"/>
          <w:sz w:val="22"/>
          <w:szCs w:val="22"/>
        </w:rPr>
        <w:t xml:space="preserve"> — na ofertę składają się wszystkie dołączone dokumenty, </w:t>
      </w:r>
      <w:r w:rsidRPr="00324C6D">
        <w:rPr>
          <w:i/>
          <w:iCs/>
          <w:sz w:val="22"/>
          <w:szCs w:val="22"/>
        </w:rPr>
        <w:t>formularze, oświadczenia, zaświadczenia, itp.)</w:t>
      </w:r>
      <w:r w:rsidRPr="00324C6D">
        <w:rPr>
          <w:sz w:val="22"/>
          <w:szCs w:val="22"/>
        </w:rPr>
        <w:t xml:space="preserve">, z </w:t>
      </w:r>
      <w:r w:rsidRPr="00324C6D">
        <w:rPr>
          <w:color w:val="000000"/>
          <w:sz w:val="22"/>
          <w:szCs w:val="22"/>
        </w:rPr>
        <w:t xml:space="preserve">czego na stronach od …... do …...  </w:t>
      </w:r>
      <w:r w:rsidRPr="00324C6D">
        <w:rPr>
          <w:b/>
          <w:color w:val="000000"/>
          <w:sz w:val="22"/>
          <w:szCs w:val="22"/>
        </w:rPr>
        <w:t>znajduje się tajemnica przedsiębiorstwa</w:t>
      </w:r>
      <w:r w:rsidRPr="00324C6D">
        <w:rPr>
          <w:color w:val="000000"/>
          <w:sz w:val="22"/>
          <w:szCs w:val="22"/>
        </w:rPr>
        <w:t>.</w:t>
      </w:r>
      <w:r w:rsidRPr="00324C6D">
        <w:rPr>
          <w:rStyle w:val="Odwoanieprzypisudolnego"/>
          <w:color w:val="000000"/>
          <w:sz w:val="22"/>
          <w:szCs w:val="22"/>
        </w:rPr>
        <w:footnoteReference w:id="1"/>
      </w:r>
    </w:p>
    <w:p w:rsidR="00BF3A62" w:rsidRPr="00324C6D" w:rsidRDefault="00BF3A62" w:rsidP="004B7FA1">
      <w:pPr>
        <w:numPr>
          <w:ilvl w:val="0"/>
          <w:numId w:val="6"/>
        </w:numPr>
        <w:tabs>
          <w:tab w:val="num" w:pos="906"/>
        </w:tabs>
        <w:spacing w:after="0" w:line="240" w:lineRule="auto"/>
        <w:ind w:left="851" w:hanging="425"/>
        <w:rPr>
          <w:rFonts w:ascii="Times New Roman" w:eastAsiaTheme="minorHAnsi" w:hAnsi="Times New Roman" w:cs="Times New Roman"/>
          <w:u w:val="single"/>
          <w:lang w:eastAsia="en-US"/>
        </w:rPr>
      </w:pPr>
      <w:r w:rsidRPr="00324C6D">
        <w:rPr>
          <w:rFonts w:ascii="Times New Roman" w:eastAsiaTheme="minorHAnsi" w:hAnsi="Times New Roman" w:cs="Times New Roman"/>
          <w:u w:val="single"/>
          <w:lang w:eastAsia="en-US"/>
        </w:rPr>
        <w:t>Integralną część oferty stanowią następujące dokumenty**:</w:t>
      </w:r>
    </w:p>
    <w:p w:rsidR="00BF3A62" w:rsidRPr="00324C6D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oświadczenie dot. przesłanek wykluczenia (</w:t>
      </w:r>
      <w:r w:rsidRPr="00324C6D">
        <w:rPr>
          <w:rFonts w:ascii="Times New Roman" w:eastAsiaTheme="minorHAnsi" w:hAnsi="Times New Roman" w:cs="Times New Roman"/>
          <w:i/>
          <w:iCs/>
          <w:lang w:eastAsia="en-US"/>
        </w:rPr>
        <w:t>załącznik nr 1A</w:t>
      </w:r>
      <w:r w:rsidRPr="00324C6D">
        <w:rPr>
          <w:rFonts w:ascii="Times New Roman" w:eastAsiaTheme="minorHAnsi" w:hAnsi="Times New Roman" w:cs="Times New Roman"/>
          <w:lang w:eastAsia="en-US"/>
        </w:rPr>
        <w:t>);</w:t>
      </w:r>
    </w:p>
    <w:p w:rsidR="00BF3A62" w:rsidRPr="00324C6D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oświadczenie dot. warunków udziału (</w:t>
      </w:r>
      <w:r w:rsidRPr="00324C6D">
        <w:rPr>
          <w:rFonts w:ascii="Times New Roman" w:eastAsiaTheme="minorHAnsi" w:hAnsi="Times New Roman" w:cs="Times New Roman"/>
          <w:i/>
          <w:iCs/>
          <w:lang w:eastAsia="en-US"/>
        </w:rPr>
        <w:t>załącznik nr 1B</w:t>
      </w:r>
      <w:r w:rsidRPr="00324C6D">
        <w:rPr>
          <w:rFonts w:ascii="Times New Roman" w:eastAsiaTheme="minorHAnsi" w:hAnsi="Times New Roman" w:cs="Times New Roman"/>
          <w:lang w:eastAsia="en-US"/>
        </w:rPr>
        <w:t>);</w:t>
      </w:r>
    </w:p>
    <w:p w:rsidR="00BF3A62" w:rsidRPr="00324C6D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BF3A62" w:rsidRPr="00324C6D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</w:t>
      </w:r>
      <w:r w:rsidR="00B436FA" w:rsidRPr="00324C6D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24C6D">
        <w:rPr>
          <w:rFonts w:ascii="Times New Roman" w:eastAsiaTheme="minorHAnsi" w:hAnsi="Times New Roman" w:cs="Times New Roman"/>
          <w:lang w:eastAsia="en-US"/>
        </w:rPr>
        <w:t xml:space="preserve">w rozdz. V pkt 1 </w:t>
      </w:r>
      <w:proofErr w:type="spellStart"/>
      <w:r w:rsidRPr="00324C6D">
        <w:rPr>
          <w:rFonts w:ascii="Times New Roman" w:eastAsiaTheme="minorHAnsi" w:hAnsi="Times New Roman" w:cs="Times New Roman"/>
          <w:lang w:eastAsia="en-US"/>
        </w:rPr>
        <w:t>ppkt</w:t>
      </w:r>
      <w:proofErr w:type="spellEnd"/>
      <w:r w:rsidRPr="00324C6D">
        <w:rPr>
          <w:rFonts w:ascii="Times New Roman" w:eastAsiaTheme="minorHAnsi" w:hAnsi="Times New Roman" w:cs="Times New Roman"/>
          <w:lang w:eastAsia="en-US"/>
        </w:rPr>
        <w:t xml:space="preserve"> 1.1 SIWZ dotyczące tych podmiotów – jeśli dotyczy;</w:t>
      </w:r>
    </w:p>
    <w:p w:rsidR="00BF3A62" w:rsidRPr="00324C6D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Wykonawca, w terminie 3 dni od dnia zamieszczenia na stronie internetowej informacji</w:t>
      </w:r>
      <w:r w:rsidR="00793EC4">
        <w:rPr>
          <w:rFonts w:ascii="Times New Roman" w:eastAsiaTheme="minorHAnsi" w:hAnsi="Times New Roman" w:cs="Times New Roman"/>
          <w:lang w:eastAsia="en-US"/>
        </w:rPr>
        <w:t>,</w:t>
      </w:r>
      <w:r w:rsidRPr="00324C6D">
        <w:rPr>
          <w:rFonts w:ascii="Times New Roman" w:eastAsiaTheme="minorHAnsi" w:hAnsi="Times New Roman" w:cs="Times New Roman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</w:p>
    <w:p w:rsidR="00BF3A62" w:rsidRDefault="00BF3A62" w:rsidP="00324C6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inne:</w:t>
      </w:r>
    </w:p>
    <w:p w:rsidR="00324C6D" w:rsidRPr="00324C6D" w:rsidRDefault="00324C6D" w:rsidP="00324C6D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793EC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93EC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93EC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93EC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93EC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93EC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93EC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.................................................................</w:t>
      </w:r>
    </w:p>
    <w:p w:rsidR="00793EC4" w:rsidRDefault="00793EC4" w:rsidP="00793EC4">
      <w:pPr>
        <w:spacing w:after="0" w:line="240" w:lineRule="auto"/>
        <w:ind w:left="5664" w:firstLine="708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</w:t>
      </w:r>
      <w:r w:rsidR="00BF3A6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</w:t>
      </w:r>
    </w:p>
    <w:p w:rsidR="00BF3A62" w:rsidRPr="00A63092" w:rsidRDefault="00793EC4" w:rsidP="00793EC4">
      <w:pPr>
        <w:spacing w:after="0" w:line="240" w:lineRule="auto"/>
        <w:ind w:left="5664" w:firstLine="708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</w:t>
      </w:r>
      <w:r w:rsidR="00BF3A6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podpis osoby/ osób/upoważnionej/</w:t>
      </w:r>
      <w:proofErr w:type="spellStart"/>
      <w:r w:rsidR="00BF3A6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="00BF3A6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z oryginałem. </w:t>
      </w:r>
    </w:p>
    <w:sectPr w:rsidR="001A3086" w:rsidRPr="00777BB6" w:rsidSect="004D769B">
      <w:headerReference w:type="default" r:id="rId8"/>
      <w:footerReference w:type="default" r:id="rId9"/>
      <w:pgSz w:w="16838" w:h="11906" w:orient="landscape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9F48D2" w:rsidRPr="009F48D2">
          <w:rPr>
            <w:rFonts w:asciiTheme="majorHAnsi" w:eastAsiaTheme="majorEastAsia" w:hAnsiTheme="majorHAnsi" w:cstheme="majorBidi"/>
            <w:noProof/>
            <w:sz w:val="20"/>
            <w:szCs w:val="20"/>
          </w:rPr>
          <w:t>6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BF3A62" w:rsidRPr="00873AA7" w:rsidRDefault="00BF3A62" w:rsidP="00BF3A6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873AA7">
        <w:rPr>
          <w:rStyle w:val="Odwoanieprzypisudolnego"/>
          <w:sz w:val="16"/>
          <w:szCs w:val="16"/>
        </w:rPr>
        <w:footnoteRef/>
      </w:r>
      <w:r w:rsidRPr="00873AA7">
        <w:rPr>
          <w:sz w:val="16"/>
          <w:szCs w:val="16"/>
        </w:rPr>
        <w:t xml:space="preserve"> </w:t>
      </w:r>
      <w:r w:rsidRPr="00873AA7">
        <w:rPr>
          <w:rFonts w:ascii="Times New Roman" w:hAnsi="Times New Roman" w:cs="Times New Roman"/>
          <w:sz w:val="16"/>
          <w:szCs w:val="16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873AA7">
        <w:rPr>
          <w:rFonts w:ascii="Times New Roman" w:hAnsi="Times New Roman" w:cs="Times New Roman"/>
          <w:b/>
          <w:sz w:val="16"/>
          <w:szCs w:val="16"/>
        </w:rPr>
        <w:t>nie później niż w terminie składania ofert</w:t>
      </w:r>
      <w:r w:rsidRPr="00873AA7">
        <w:rPr>
          <w:rFonts w:ascii="Times New Roman" w:hAnsi="Times New Roman" w:cs="Times New Roman"/>
          <w:sz w:val="16"/>
          <w:szCs w:val="16"/>
        </w:rPr>
        <w:t xml:space="preserve"> lub wniosków o dopuszczenie do udziału w postępowaniu, zastrzegł, że nie mogą być one udostępniane </w:t>
      </w:r>
      <w:r w:rsidRPr="00873AA7">
        <w:rPr>
          <w:rFonts w:ascii="Times New Roman" w:hAnsi="Times New Roman" w:cs="Times New Roman"/>
          <w:b/>
          <w:sz w:val="16"/>
          <w:szCs w:val="16"/>
        </w:rPr>
        <w:t>oraz</w:t>
      </w:r>
      <w:r w:rsidRPr="00873AA7">
        <w:rPr>
          <w:rFonts w:ascii="Times New Roman" w:hAnsi="Times New Roman" w:cs="Times New Roman"/>
          <w:sz w:val="16"/>
          <w:szCs w:val="16"/>
        </w:rPr>
        <w:t xml:space="preserve"> </w:t>
      </w:r>
      <w:r w:rsidRPr="00873AA7">
        <w:rPr>
          <w:rFonts w:ascii="Times New Roman" w:hAnsi="Times New Roman" w:cs="Times New Roman"/>
          <w:b/>
          <w:sz w:val="16"/>
          <w:szCs w:val="16"/>
        </w:rPr>
        <w:t>wykazał, iż zastrzeżone informacje</w:t>
      </w:r>
      <w:r w:rsidRPr="00D72F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73AA7">
        <w:rPr>
          <w:rFonts w:ascii="Times New Roman" w:hAnsi="Times New Roman" w:cs="Times New Roman"/>
          <w:b/>
          <w:sz w:val="16"/>
          <w:szCs w:val="16"/>
        </w:rPr>
        <w:t>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E3" w:rsidRDefault="00B86AE3" w:rsidP="00B86AE3">
    <w:pPr>
      <w:pStyle w:val="Nagwek"/>
      <w:jc w:val="center"/>
    </w:pPr>
    <w:r w:rsidRPr="0079068A">
      <w:rPr>
        <w:noProof/>
      </w:rPr>
      <w:drawing>
        <wp:inline distT="0" distB="0" distL="0" distR="0" wp14:anchorId="413C1C75" wp14:editId="3A1C8940">
          <wp:extent cx="4524292" cy="814190"/>
          <wp:effectExtent l="0" t="0" r="0" b="5080"/>
          <wp:docPr id="7" name="Obraz 7" descr="C:\Users\p.dabkowski\AppData\Local\Microsoft\Windows\Temporary Internet Files\Content.Outlook\T2VZBT38\EFIS  z hasłem Converted i pod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.dabkowski\AppData\Local\Microsoft\Windows\Temporary Internet Files\Content.Outlook\T2VZBT38\EFIS  z hasłem Converted i pod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1722" cy="81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3C0635FE"/>
    <w:lvl w:ilvl="0">
      <w:start w:val="9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7D0ABF"/>
    <w:multiLevelType w:val="multilevel"/>
    <w:tmpl w:val="11A8BE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4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7E26D2"/>
    <w:multiLevelType w:val="multilevel"/>
    <w:tmpl w:val="1B74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D4A12"/>
    <w:multiLevelType w:val="hybridMultilevel"/>
    <w:tmpl w:val="9564B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  <w:num w:numId="14">
    <w:abstractNumId w:val="12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12B30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072C"/>
    <w:rsid w:val="00134A44"/>
    <w:rsid w:val="00136687"/>
    <w:rsid w:val="00142ADB"/>
    <w:rsid w:val="00147107"/>
    <w:rsid w:val="0015489D"/>
    <w:rsid w:val="0015592C"/>
    <w:rsid w:val="00161CB7"/>
    <w:rsid w:val="00190A82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1F2BE0"/>
    <w:rsid w:val="00200A2D"/>
    <w:rsid w:val="0020111E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C6D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17BC"/>
    <w:rsid w:val="003E7050"/>
    <w:rsid w:val="003F30B7"/>
    <w:rsid w:val="004074C0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B7FA1"/>
    <w:rsid w:val="004D769B"/>
    <w:rsid w:val="004E3B51"/>
    <w:rsid w:val="00505FF1"/>
    <w:rsid w:val="00510475"/>
    <w:rsid w:val="005132B0"/>
    <w:rsid w:val="00520B18"/>
    <w:rsid w:val="0052287D"/>
    <w:rsid w:val="0053379A"/>
    <w:rsid w:val="0054264E"/>
    <w:rsid w:val="00550A59"/>
    <w:rsid w:val="00550DE5"/>
    <w:rsid w:val="00567EB7"/>
    <w:rsid w:val="00571142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11FD"/>
    <w:rsid w:val="00693D74"/>
    <w:rsid w:val="006B3446"/>
    <w:rsid w:val="006B571F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64BB"/>
    <w:rsid w:val="00737D19"/>
    <w:rsid w:val="007451F2"/>
    <w:rsid w:val="0075034A"/>
    <w:rsid w:val="00777BB6"/>
    <w:rsid w:val="00781D61"/>
    <w:rsid w:val="00793EC4"/>
    <w:rsid w:val="007B2BF9"/>
    <w:rsid w:val="007B522C"/>
    <w:rsid w:val="007C1288"/>
    <w:rsid w:val="007C5087"/>
    <w:rsid w:val="007E52CB"/>
    <w:rsid w:val="007F09E1"/>
    <w:rsid w:val="007F2D5C"/>
    <w:rsid w:val="007F4592"/>
    <w:rsid w:val="007F6BE1"/>
    <w:rsid w:val="00813016"/>
    <w:rsid w:val="00814E02"/>
    <w:rsid w:val="00815E8E"/>
    <w:rsid w:val="00821B83"/>
    <w:rsid w:val="0082262F"/>
    <w:rsid w:val="008423A6"/>
    <w:rsid w:val="00844EC9"/>
    <w:rsid w:val="0084687B"/>
    <w:rsid w:val="0085093A"/>
    <w:rsid w:val="00850D22"/>
    <w:rsid w:val="00852136"/>
    <w:rsid w:val="0085590E"/>
    <w:rsid w:val="00861885"/>
    <w:rsid w:val="00873AA7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E616B"/>
    <w:rsid w:val="008F3564"/>
    <w:rsid w:val="008F5999"/>
    <w:rsid w:val="008F60C2"/>
    <w:rsid w:val="009000B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9F48D2"/>
    <w:rsid w:val="00A26FA1"/>
    <w:rsid w:val="00A324E8"/>
    <w:rsid w:val="00A33BFD"/>
    <w:rsid w:val="00A3478B"/>
    <w:rsid w:val="00A41001"/>
    <w:rsid w:val="00A46B67"/>
    <w:rsid w:val="00A50F66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36FA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6AE3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17B1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65C9A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67E4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774D"/>
    <w:rsid w:val="00EE2114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5105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41B2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9D83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Siatkatabeli">
    <w:name w:val="Table Grid"/>
    <w:basedOn w:val="Standardowy"/>
    <w:uiPriority w:val="3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C8DDF-8A50-429B-8157-F03BB39C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16</cp:revision>
  <cp:lastPrinted>2017-11-16T13:30:00Z</cp:lastPrinted>
  <dcterms:created xsi:type="dcterms:W3CDTF">2017-10-12T06:17:00Z</dcterms:created>
  <dcterms:modified xsi:type="dcterms:W3CDTF">2017-11-17T07:44:00Z</dcterms:modified>
</cp:coreProperties>
</file>