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 w:rsidR="005B3FB4">
        <w:rPr>
          <w:rFonts w:ascii="Arial" w:hAnsi="Arial" w:cs="Arial"/>
          <w:b/>
          <w:sz w:val="24"/>
          <w:szCs w:val="24"/>
        </w:rPr>
        <w:t>H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5B3FB4" w:rsidP="005B3F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B3FB4">
        <w:rPr>
          <w:rFonts w:ascii="Arial" w:hAnsi="Arial" w:cs="Arial"/>
          <w:b/>
          <w:bCs/>
          <w:i/>
          <w:iCs/>
          <w:sz w:val="21"/>
          <w:szCs w:val="21"/>
        </w:rPr>
        <w:t xml:space="preserve">Świadczenie usług telekomunikacyjnych w zakresie telefonii komórkowej oraz </w:t>
      </w:r>
      <w:proofErr w:type="spellStart"/>
      <w:r w:rsidRPr="005B3FB4">
        <w:rPr>
          <w:rFonts w:ascii="Arial" w:hAnsi="Arial" w:cs="Arial"/>
          <w:b/>
          <w:bCs/>
          <w:i/>
          <w:iCs/>
          <w:sz w:val="21"/>
          <w:szCs w:val="21"/>
        </w:rPr>
        <w:t>internetu</w:t>
      </w:r>
      <w:proofErr w:type="spellEnd"/>
      <w:r w:rsidRPr="005B3FB4">
        <w:rPr>
          <w:rFonts w:ascii="Arial" w:hAnsi="Arial" w:cs="Arial"/>
          <w:b/>
          <w:bCs/>
          <w:i/>
          <w:iCs/>
          <w:sz w:val="21"/>
          <w:szCs w:val="21"/>
        </w:rPr>
        <w:t xml:space="preserve"> bezprzewodowego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Start w:id="0" w:name="_GoBack"/>
      <w:bookmarkEnd w:id="0"/>
      <w:r w:rsidR="00C2126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49</w:t>
      </w:r>
      <w:r w:rsidR="00CE72B5"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.2017)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CE72B5" w:rsidRDefault="00CE72B5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B3FB4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126D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44B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28E0-4952-48BF-9B74-6A7D516D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Marta Jaroszewska</cp:lastModifiedBy>
  <cp:revision>2</cp:revision>
  <cp:lastPrinted>2016-09-16T06:08:00Z</cp:lastPrinted>
  <dcterms:created xsi:type="dcterms:W3CDTF">2017-10-20T08:45:00Z</dcterms:created>
  <dcterms:modified xsi:type="dcterms:W3CDTF">2017-10-20T08:45:00Z</dcterms:modified>
</cp:coreProperties>
</file>