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B0088C" w:rsidRPr="000615EF" w:rsidRDefault="00047532" w:rsidP="00BD2F9F">
      <w:pPr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D6D1D">
        <w:rPr>
          <w:rFonts w:ascii="Arial" w:hAnsi="Arial" w:cs="Arial"/>
          <w:sz w:val="21"/>
          <w:szCs w:val="21"/>
        </w:rPr>
        <w:t xml:space="preserve"> prowadzonego </w:t>
      </w:r>
      <w:r w:rsidR="00BD2F9F" w:rsidRPr="00BD2F9F">
        <w:rPr>
          <w:rFonts w:ascii="Arial" w:hAnsi="Arial" w:cs="Arial"/>
          <w:sz w:val="21"/>
          <w:szCs w:val="21"/>
        </w:rPr>
        <w:t xml:space="preserve">w trybie przetargu nieograniczonego, którego przedmiotem jest opracowanie elementów strategii promocji województwa kujawsko-pomorskiego w postaci scenariusza promocji oraz jego realizacji przy wykorzystaniu regionalnych tradycji kulturowych i kulinarnych oraz promocji gęsi </w:t>
      </w:r>
      <w:proofErr w:type="spellStart"/>
      <w:r w:rsidR="00BD2F9F" w:rsidRPr="00BD2F9F">
        <w:rPr>
          <w:rFonts w:ascii="Arial" w:hAnsi="Arial" w:cs="Arial"/>
          <w:sz w:val="21"/>
          <w:szCs w:val="21"/>
        </w:rPr>
        <w:t>kołudzkiej</w:t>
      </w:r>
      <w:proofErr w:type="spellEnd"/>
      <w:r w:rsidR="00BD2F9F" w:rsidRPr="00BD2F9F">
        <w:rPr>
          <w:rFonts w:ascii="Arial" w:hAnsi="Arial" w:cs="Arial"/>
          <w:sz w:val="21"/>
          <w:szCs w:val="21"/>
        </w:rPr>
        <w:t xml:space="preserve"> i rypińskiej</w:t>
      </w:r>
      <w:r w:rsidR="00BD2F9F">
        <w:rPr>
          <w:rFonts w:ascii="Arial" w:hAnsi="Arial" w:cs="Arial"/>
          <w:sz w:val="21"/>
          <w:szCs w:val="21"/>
        </w:rPr>
        <w:t xml:space="preserve">, 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BD2F9F">
        <w:rPr>
          <w:rFonts w:ascii="Arial" w:hAnsi="Arial" w:cs="Arial"/>
          <w:b/>
          <w:bCs/>
          <w:i/>
          <w:iCs/>
          <w:sz w:val="21"/>
          <w:szCs w:val="21"/>
        </w:rPr>
        <w:t>45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1B451D"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bookmarkStart w:id="0" w:name="_GoBack"/>
      <w:r w:rsidRPr="00A22DCF">
        <w:rPr>
          <w:rFonts w:ascii="Arial" w:hAnsi="Arial" w:cs="Arial"/>
          <w:sz w:val="21"/>
          <w:szCs w:val="21"/>
        </w:rPr>
        <w:t>zamawiającego w błąd przy przedstawianiu informacji.</w:t>
      </w:r>
    </w:p>
    <w:bookmarkEnd w:id="0"/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615EF"/>
    <w:rsid w:val="00073C3D"/>
    <w:rsid w:val="000809B6"/>
    <w:rsid w:val="00081ADF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6D1D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2D0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BD2F9F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860A-E6E3-4A81-83F7-7C508B6D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2016-09-16T06:08:00Z</cp:lastPrinted>
  <dcterms:created xsi:type="dcterms:W3CDTF">2017-10-04T11:55:00Z</dcterms:created>
  <dcterms:modified xsi:type="dcterms:W3CDTF">2017-10-04T11:55:00Z</dcterms:modified>
</cp:coreProperties>
</file>