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80" w:rsidRDefault="005D3580" w:rsidP="005D35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Urząd Marszałkowski </w:t>
      </w:r>
      <w:r>
        <w:rPr>
          <w:i/>
          <w:iCs/>
          <w:sz w:val="23"/>
          <w:szCs w:val="23"/>
        </w:rPr>
        <w:tab/>
      </w:r>
      <w:bookmarkStart w:id="0" w:name="_GoBack"/>
      <w:bookmarkEnd w:id="0"/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6308E8">
        <w:rPr>
          <w:bCs/>
          <w:iCs/>
        </w:rPr>
        <w:t xml:space="preserve">Toruń, </w:t>
      </w:r>
      <w:r>
        <w:rPr>
          <w:bCs/>
          <w:iCs/>
        </w:rPr>
        <w:t>2</w:t>
      </w:r>
      <w:r>
        <w:rPr>
          <w:bCs/>
          <w:iCs/>
        </w:rPr>
        <w:t xml:space="preserve"> </w:t>
      </w:r>
      <w:r>
        <w:rPr>
          <w:bCs/>
          <w:iCs/>
        </w:rPr>
        <w:t>grudnia</w:t>
      </w:r>
      <w:r w:rsidRPr="006308E8">
        <w:rPr>
          <w:bCs/>
          <w:iCs/>
        </w:rPr>
        <w:t xml:space="preserve"> 201</w:t>
      </w:r>
      <w:r>
        <w:rPr>
          <w:bCs/>
          <w:iCs/>
        </w:rPr>
        <w:t>6</w:t>
      </w:r>
      <w:r w:rsidRPr="006308E8">
        <w:rPr>
          <w:bCs/>
          <w:iCs/>
        </w:rPr>
        <w:t xml:space="preserve"> roku</w:t>
      </w:r>
    </w:p>
    <w:p w:rsidR="005D3580" w:rsidRDefault="005D3580" w:rsidP="005D35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Województwa Kujawsko-Pomorskiego </w:t>
      </w:r>
    </w:p>
    <w:p w:rsidR="005D3580" w:rsidRDefault="005D3580" w:rsidP="005D35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 Toruniu </w:t>
      </w:r>
    </w:p>
    <w:p w:rsidR="005D3580" w:rsidRDefault="005D3580" w:rsidP="005D358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87-100 Toruń, Plac Teatralny 2</w:t>
      </w:r>
    </w:p>
    <w:p w:rsidR="005D3580" w:rsidRDefault="005D3580" w:rsidP="005D3580">
      <w:pPr>
        <w:spacing w:line="360" w:lineRule="auto"/>
        <w:ind w:right="-144"/>
        <w:jc w:val="both"/>
        <w:rPr>
          <w:rFonts w:ascii="Times New Roman" w:hAnsi="Times New Roman"/>
          <w:bCs/>
          <w:iCs/>
        </w:rPr>
      </w:pPr>
    </w:p>
    <w:p w:rsidR="005D3580" w:rsidRDefault="005D3580" w:rsidP="005D3580">
      <w:pPr>
        <w:spacing w:line="360" w:lineRule="auto"/>
        <w:ind w:right="-144"/>
        <w:jc w:val="both"/>
        <w:rPr>
          <w:rFonts w:ascii="Times New Roman" w:hAnsi="Times New Roman"/>
          <w:bCs/>
          <w:iCs/>
        </w:rPr>
      </w:pPr>
      <w:r w:rsidRPr="00A81A55">
        <w:rPr>
          <w:rFonts w:ascii="Times New Roman" w:hAnsi="Times New Roman"/>
          <w:bCs/>
          <w:iCs/>
        </w:rPr>
        <w:t>WZP-272.</w:t>
      </w:r>
      <w:r>
        <w:rPr>
          <w:rFonts w:ascii="Times New Roman" w:hAnsi="Times New Roman"/>
          <w:bCs/>
          <w:iCs/>
        </w:rPr>
        <w:t>16</w:t>
      </w:r>
      <w:r w:rsidRPr="00A81A55">
        <w:rPr>
          <w:rFonts w:ascii="Times New Roman" w:hAnsi="Times New Roman"/>
          <w:bCs/>
          <w:iCs/>
        </w:rPr>
        <w:t>.201</w:t>
      </w:r>
      <w:r>
        <w:rPr>
          <w:rFonts w:ascii="Times New Roman" w:hAnsi="Times New Roman"/>
          <w:bCs/>
          <w:iCs/>
        </w:rPr>
        <w:t>6</w:t>
      </w:r>
      <w:r w:rsidRPr="006308E8">
        <w:rPr>
          <w:rFonts w:ascii="Times New Roman" w:hAnsi="Times New Roman"/>
          <w:bCs/>
          <w:iCs/>
        </w:rPr>
        <w:tab/>
      </w:r>
      <w:r w:rsidRPr="006308E8">
        <w:rPr>
          <w:rFonts w:ascii="Times New Roman" w:hAnsi="Times New Roman"/>
          <w:bCs/>
          <w:iCs/>
        </w:rPr>
        <w:tab/>
      </w:r>
      <w:r w:rsidRPr="006308E8">
        <w:rPr>
          <w:rFonts w:ascii="Times New Roman" w:hAnsi="Times New Roman"/>
          <w:bCs/>
          <w:iCs/>
        </w:rPr>
        <w:tab/>
      </w:r>
      <w:r w:rsidRPr="006308E8">
        <w:rPr>
          <w:rFonts w:ascii="Times New Roman" w:hAnsi="Times New Roman"/>
          <w:bCs/>
          <w:iCs/>
        </w:rPr>
        <w:tab/>
      </w:r>
      <w:r w:rsidRPr="006308E8">
        <w:rPr>
          <w:rFonts w:ascii="Times New Roman" w:hAnsi="Times New Roman"/>
          <w:bCs/>
          <w:iCs/>
        </w:rPr>
        <w:tab/>
      </w:r>
      <w:r w:rsidRPr="006308E8">
        <w:rPr>
          <w:rFonts w:ascii="Times New Roman" w:hAnsi="Times New Roman"/>
          <w:bCs/>
          <w:iCs/>
        </w:rPr>
        <w:tab/>
      </w:r>
    </w:p>
    <w:p w:rsidR="005D3580" w:rsidRDefault="005D3580" w:rsidP="005D3580">
      <w:pPr>
        <w:spacing w:line="360" w:lineRule="auto"/>
        <w:ind w:right="-144"/>
        <w:jc w:val="both"/>
        <w:rPr>
          <w:rFonts w:ascii="Times New Roman" w:hAnsi="Times New Roman"/>
          <w:bCs/>
          <w:iCs/>
        </w:rPr>
      </w:pPr>
    </w:p>
    <w:p w:rsidR="005D3580" w:rsidRDefault="005D3580" w:rsidP="005D3580">
      <w:pPr>
        <w:spacing w:line="360" w:lineRule="auto"/>
        <w:ind w:right="-144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INFORMACJA O </w:t>
      </w:r>
      <w:r>
        <w:rPr>
          <w:rFonts w:ascii="Times New Roman" w:hAnsi="Times New Roman"/>
          <w:bCs/>
          <w:iCs/>
        </w:rPr>
        <w:t>SPROSTOWANIU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OMYŁKI PISARSKIEJ</w:t>
      </w:r>
    </w:p>
    <w:p w:rsidR="005D3580" w:rsidRPr="00D6549F" w:rsidRDefault="005D3580" w:rsidP="005D358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D3580" w:rsidRDefault="005D3580" w:rsidP="005D3580">
      <w:pPr>
        <w:ind w:firstLine="11"/>
        <w:jc w:val="both"/>
      </w:pPr>
      <w:r>
        <w:rPr>
          <w:rFonts w:ascii="Times New Roman" w:hAnsi="Times New Roman"/>
          <w:szCs w:val="24"/>
        </w:rPr>
        <w:t xml:space="preserve">Informuję, iż jedyną ofertę </w:t>
      </w:r>
      <w:r w:rsidRPr="005D3580">
        <w:rPr>
          <w:rFonts w:ascii="Times New Roman" w:hAnsi="Times New Roman"/>
          <w:szCs w:val="24"/>
        </w:rPr>
        <w:t>na zadanie 1 - grupowe ubezpieczenie na życie pracowników Województwa Kujawsko-Pomorskiego oraz Jednostek Organizacyjnych oraz członków ich rodzin</w:t>
      </w:r>
      <w:r w:rsidRPr="002E18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</w:t>
      </w:r>
      <w:r w:rsidRPr="002E1872">
        <w:rPr>
          <w:rFonts w:ascii="Times New Roman" w:hAnsi="Times New Roman"/>
          <w:szCs w:val="24"/>
        </w:rPr>
        <w:t xml:space="preserve"> postępowani</w:t>
      </w:r>
      <w:r>
        <w:rPr>
          <w:rFonts w:ascii="Times New Roman" w:hAnsi="Times New Roman"/>
          <w:szCs w:val="24"/>
        </w:rPr>
        <w:t>u</w:t>
      </w:r>
      <w:r w:rsidRPr="002E1872">
        <w:rPr>
          <w:rFonts w:ascii="Times New Roman" w:hAnsi="Times New Roman"/>
          <w:szCs w:val="24"/>
        </w:rPr>
        <w:t xml:space="preserve"> o udzielnie zamówienia publicznego przeprowadzonego w trybie przet</w:t>
      </w:r>
      <w:r>
        <w:rPr>
          <w:rFonts w:ascii="Times New Roman" w:hAnsi="Times New Roman"/>
          <w:szCs w:val="24"/>
        </w:rPr>
        <w:t xml:space="preserve">argu nieograniczonego którego </w:t>
      </w:r>
      <w:r w:rsidRPr="00BB7E42">
        <w:rPr>
          <w:rFonts w:ascii="Times New Roman" w:hAnsi="Times New Roman"/>
          <w:szCs w:val="24"/>
        </w:rPr>
        <w:t xml:space="preserve">przedmiotem jest </w:t>
      </w:r>
      <w:r w:rsidRPr="000C3F73">
        <w:rPr>
          <w:rFonts w:ascii="Times New Roman" w:hAnsi="Times New Roman"/>
          <w:szCs w:val="24"/>
        </w:rPr>
        <w:t>objęcie ochroną ubezpieczeniową pracowników Województwa Kujawsko-Pomorskiego i członków ich rodzin</w:t>
      </w:r>
      <w:r>
        <w:rPr>
          <w:rFonts w:ascii="Times New Roman" w:hAnsi="Times New Roman"/>
          <w:szCs w:val="24"/>
        </w:rPr>
        <w:t xml:space="preserve"> złożył </w:t>
      </w:r>
      <w:r>
        <w:rPr>
          <w:rFonts w:ascii="Times New Roman" w:hAnsi="Times New Roman"/>
          <w:szCs w:val="24"/>
        </w:rPr>
        <w:t xml:space="preserve">Powszechny Zakład Ubezpieczeń </w:t>
      </w:r>
      <w:r w:rsidRPr="003B652C">
        <w:rPr>
          <w:rFonts w:ascii="Times New Roman" w:hAnsi="Times New Roman"/>
          <w:szCs w:val="24"/>
        </w:rPr>
        <w:t xml:space="preserve">na Życie </w:t>
      </w:r>
      <w:r>
        <w:rPr>
          <w:rFonts w:ascii="Times New Roman" w:hAnsi="Times New Roman"/>
          <w:szCs w:val="24"/>
        </w:rPr>
        <w:t xml:space="preserve">S.A., z siedzibą w Warszawie przy ul. Jana Pawła II 24, </w:t>
      </w:r>
      <w:r>
        <w:rPr>
          <w:rFonts w:ascii="Times New Roman" w:hAnsi="Times New Roman"/>
          <w:szCs w:val="24"/>
        </w:rPr>
        <w:t xml:space="preserve">a nie jak podano w informacji z dnia 17 listopada 2016 roku </w:t>
      </w:r>
      <w:r>
        <w:rPr>
          <w:rFonts w:ascii="Times New Roman" w:hAnsi="Times New Roman"/>
          <w:szCs w:val="24"/>
        </w:rPr>
        <w:t xml:space="preserve">Powszechny Zakład Ubezpieczeń </w:t>
      </w:r>
      <w:r>
        <w:rPr>
          <w:rFonts w:ascii="Times New Roman" w:hAnsi="Times New Roman"/>
          <w:szCs w:val="24"/>
        </w:rPr>
        <w:t>S.A., z </w:t>
      </w:r>
      <w:r>
        <w:rPr>
          <w:rFonts w:ascii="Times New Roman" w:hAnsi="Times New Roman"/>
          <w:szCs w:val="24"/>
        </w:rPr>
        <w:t>siedzibą w Warszawie przy ul. Jana Pawła II 24</w:t>
      </w:r>
      <w:r>
        <w:rPr>
          <w:rFonts w:ascii="Times New Roman" w:hAnsi="Times New Roman"/>
          <w:szCs w:val="24"/>
        </w:rPr>
        <w:t>.</w:t>
      </w:r>
    </w:p>
    <w:p w:rsidR="003E780A" w:rsidRDefault="003E780A" w:rsidP="005D3580"/>
    <w:p w:rsidR="005D3580" w:rsidRDefault="005D3580" w:rsidP="005D3580"/>
    <w:p w:rsidR="005D3580" w:rsidRDefault="005D3580" w:rsidP="005D3580">
      <w:pPr>
        <w:pStyle w:val="Default"/>
        <w:rPr>
          <w:sz w:val="23"/>
          <w:szCs w:val="23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iCs/>
          <w:sz w:val="23"/>
          <w:szCs w:val="23"/>
        </w:rPr>
        <w:t xml:space="preserve">Przewodniczący Komisji Przetargowej </w:t>
      </w:r>
    </w:p>
    <w:p w:rsidR="005D3580" w:rsidRPr="00885283" w:rsidRDefault="005D3580" w:rsidP="005D3580">
      <w:pPr>
        <w:spacing w:line="360" w:lineRule="auto"/>
        <w:ind w:left="5247" w:right="-144" w:firstLine="425"/>
        <w:jc w:val="both"/>
        <w:rPr>
          <w:b/>
        </w:rPr>
      </w:pPr>
      <w:r>
        <w:rPr>
          <w:i/>
          <w:iCs/>
          <w:sz w:val="23"/>
          <w:szCs w:val="23"/>
        </w:rPr>
        <w:t>/-/ Olgierd Sobkowiak</w:t>
      </w:r>
    </w:p>
    <w:p w:rsidR="005D3580" w:rsidRDefault="005D3580" w:rsidP="005D3580"/>
    <w:sectPr w:rsidR="005D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F4"/>
    <w:rsid w:val="00221CF4"/>
    <w:rsid w:val="003E780A"/>
    <w:rsid w:val="005D3580"/>
    <w:rsid w:val="008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34C2-9423-4AD8-8224-187D5D2C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5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Olgierd Sobkowiak</cp:lastModifiedBy>
  <cp:revision>2</cp:revision>
  <dcterms:created xsi:type="dcterms:W3CDTF">2016-12-02T12:50:00Z</dcterms:created>
  <dcterms:modified xsi:type="dcterms:W3CDTF">2016-12-02T12:56:00Z</dcterms:modified>
</cp:coreProperties>
</file>