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akup oprogramowania, akcesoriów i sprzętu komputerowego na potrzeby funkcjo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nowania Urzędu Marszałkowskiego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W</w:t>
      </w:r>
      <w:r w:rsidR="008A6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ojewództwa Kujawsko-Pomorskiego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055A1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38</w:t>
      </w:r>
      <w:r w:rsidR="00D72F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.2016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05E8" w:rsidRPr="006205E8" w:rsidRDefault="006205E8" w:rsidP="0006340D">
      <w:pPr>
        <w:numPr>
          <w:ilvl w:val="0"/>
          <w:numId w:val="4"/>
        </w:numPr>
        <w:spacing w:after="0" w:line="240" w:lineRule="auto"/>
        <w:ind w:left="426" w:hanging="437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W zakresie Pakietu A:</w:t>
      </w: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1741"/>
        <w:gridCol w:w="1472"/>
        <w:gridCol w:w="686"/>
        <w:gridCol w:w="1288"/>
        <w:gridCol w:w="992"/>
        <w:gridCol w:w="1276"/>
        <w:gridCol w:w="1559"/>
      </w:tblGrid>
      <w:tr w:rsidR="00D80C32" w:rsidRPr="006205E8" w:rsidTr="00D80C32">
        <w:trPr>
          <w:trHeight w:val="288"/>
        </w:trPr>
        <w:tc>
          <w:tcPr>
            <w:tcW w:w="1205" w:type="dxa"/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Pozycja (zgodna ze specyfikacją techniczną)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472" w:type="dxa"/>
          </w:tcPr>
          <w:p w:rsidR="00D80C32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Producent</w:t>
            </w:r>
          </w:p>
          <w:p w:rsidR="00D80C32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marka</w:t>
            </w:r>
          </w:p>
          <w:p w:rsidR="00D80C32" w:rsidRPr="006205E8" w:rsidRDefault="00D80C32" w:rsidP="00D80C32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model, typ jednoznacznie identyfikujące dane urządzenie</w:t>
            </w:r>
          </w:p>
        </w:tc>
        <w:tc>
          <w:tcPr>
            <w:tcW w:w="686" w:type="dxa"/>
            <w:vAlign w:val="center"/>
          </w:tcPr>
          <w:p w:rsidR="00D80C32" w:rsidRPr="006205E8" w:rsidRDefault="00D80C32" w:rsidP="00D80C32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88" w:type="dxa"/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Stawka VAT w %</w:t>
            </w:r>
          </w:p>
        </w:tc>
        <w:tc>
          <w:tcPr>
            <w:tcW w:w="1276" w:type="dxa"/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D80C32" w:rsidRPr="006205E8" w:rsidTr="00D80C32">
        <w:trPr>
          <w:trHeight w:val="157"/>
        </w:trPr>
        <w:tc>
          <w:tcPr>
            <w:tcW w:w="1205" w:type="dxa"/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80C32" w:rsidRDefault="00D80C32" w:rsidP="0006274D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A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Zestaw komputerowy (</w:t>
            </w:r>
            <w:proofErr w:type="spellStart"/>
            <w:r w:rsidRPr="00BF3A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komputer+monitor</w:t>
            </w:r>
            <w:proofErr w:type="spellEnd"/>
            <w:r w:rsidRPr="00BF3A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80C32" w:rsidRPr="00BF3A62" w:rsidRDefault="00D80C32" w:rsidP="0006274D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A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klawiatura+ mysz)</w:t>
            </w:r>
          </w:p>
        </w:tc>
        <w:tc>
          <w:tcPr>
            <w:tcW w:w="1472" w:type="dxa"/>
          </w:tcPr>
          <w:p w:rsidR="00D80C32" w:rsidRPr="006205E8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D80C32" w:rsidRPr="006205E8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88" w:type="dxa"/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32" w:rsidRPr="006205E8" w:rsidTr="00D80C32">
        <w:trPr>
          <w:trHeight w:val="250"/>
        </w:trPr>
        <w:tc>
          <w:tcPr>
            <w:tcW w:w="1205" w:type="dxa"/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80C32" w:rsidRPr="00BF3A62" w:rsidRDefault="00D80C32" w:rsidP="0006274D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A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Zestaw komputerowy (</w:t>
            </w:r>
            <w:proofErr w:type="spellStart"/>
            <w:r w:rsidRPr="00BF3A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komputer+monitor</w:t>
            </w:r>
            <w:proofErr w:type="spellEnd"/>
            <w:r w:rsidRPr="00BF3A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+ </w:t>
            </w:r>
            <w:proofErr w:type="spellStart"/>
            <w:r w:rsidRPr="00BF3A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klawiatura+mysz</w:t>
            </w:r>
            <w:proofErr w:type="spellEnd"/>
            <w:r w:rsidRPr="00BF3A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72" w:type="dxa"/>
          </w:tcPr>
          <w:p w:rsidR="00D80C32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88" w:type="dxa"/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32" w:rsidRPr="006205E8" w:rsidTr="00D80C32">
        <w:trPr>
          <w:trHeight w:val="25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32" w:rsidRPr="00BF3A62" w:rsidRDefault="00D80C32" w:rsidP="0006274D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A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Zestaw komputerowy (</w:t>
            </w:r>
            <w:proofErr w:type="spellStart"/>
            <w:r w:rsidRPr="00BF3A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komputer+monitor</w:t>
            </w:r>
            <w:proofErr w:type="spellEnd"/>
            <w:r w:rsidRPr="00BF3A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+ </w:t>
            </w:r>
            <w:proofErr w:type="spellStart"/>
            <w:r w:rsidRPr="00BF3A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klawiatura+mysz</w:t>
            </w:r>
            <w:proofErr w:type="spellEnd"/>
            <w:r w:rsidRPr="00BF3A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32" w:rsidRPr="006205E8" w:rsidTr="00D80C32">
        <w:trPr>
          <w:trHeight w:val="25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notebook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32" w:rsidRPr="006205E8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32" w:rsidRPr="006205E8" w:rsidTr="00D80C32">
        <w:trPr>
          <w:trHeight w:val="25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32" w:rsidRDefault="00D80C32" w:rsidP="0006274D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74D">
              <w:rPr>
                <w:rFonts w:ascii="Times New Roman" w:eastAsia="Times New Roman" w:hAnsi="Times New Roman" w:cs="Times New Roman"/>
                <w:sz w:val="20"/>
                <w:szCs w:val="20"/>
              </w:rPr>
              <w:t>Zestaw komputerowy (</w:t>
            </w:r>
            <w:proofErr w:type="spellStart"/>
            <w:r w:rsidRPr="0006274D">
              <w:rPr>
                <w:rFonts w:ascii="Times New Roman" w:eastAsia="Times New Roman" w:hAnsi="Times New Roman" w:cs="Times New Roman"/>
                <w:sz w:val="20"/>
                <w:szCs w:val="20"/>
              </w:rPr>
              <w:t>komputer+monitor</w:t>
            </w:r>
            <w:proofErr w:type="spellEnd"/>
            <w:r w:rsidRPr="0006274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74D">
              <w:rPr>
                <w:rFonts w:ascii="Times New Roman" w:eastAsia="Times New Roman" w:hAnsi="Times New Roman" w:cs="Times New Roman"/>
                <w:sz w:val="20"/>
                <w:szCs w:val="20"/>
              </w:rPr>
              <w:t>klawiatura+mysz</w:t>
            </w:r>
            <w:proofErr w:type="spellEnd"/>
            <w:r w:rsidRPr="0006274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32" w:rsidRPr="006205E8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szt.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32" w:rsidRPr="006205E8" w:rsidTr="00D80C32">
        <w:trPr>
          <w:trHeight w:val="250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32" w:rsidRDefault="00D80C32" w:rsidP="006205E8">
            <w:pPr>
              <w:tabs>
                <w:tab w:val="left" w:pos="-1276"/>
                <w:tab w:val="left" w:pos="360"/>
              </w:tabs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notebook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32" w:rsidRPr="006205E8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szt.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32" w:rsidRPr="006205E8" w:rsidTr="00D80C32">
        <w:trPr>
          <w:trHeight w:val="25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32" w:rsidRDefault="00D80C32" w:rsidP="006205E8">
            <w:pPr>
              <w:tabs>
                <w:tab w:val="left" w:pos="-1276"/>
                <w:tab w:val="left" w:pos="360"/>
              </w:tabs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replikator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portów/ </w:t>
            </w:r>
          </w:p>
          <w:p w:rsidR="00D80C32" w:rsidRDefault="00D80C32" w:rsidP="006205E8">
            <w:pPr>
              <w:tabs>
                <w:tab w:val="left" w:pos="-1276"/>
                <w:tab w:val="left" w:pos="360"/>
              </w:tabs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stacja dokująca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32" w:rsidRPr="006205E8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szt.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32" w:rsidRPr="006205E8" w:rsidTr="00D80C32">
        <w:trPr>
          <w:trHeight w:val="250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32" w:rsidRDefault="00D80C32" w:rsidP="006205E8">
            <w:pPr>
              <w:tabs>
                <w:tab w:val="left" w:pos="-1276"/>
                <w:tab w:val="left" w:pos="360"/>
              </w:tabs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monitor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32" w:rsidRPr="006205E8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szt.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32" w:rsidRPr="006205E8" w:rsidTr="00D80C32">
        <w:trPr>
          <w:trHeight w:val="25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32" w:rsidRDefault="00D80C32" w:rsidP="006205E8">
            <w:pPr>
              <w:tabs>
                <w:tab w:val="left" w:pos="-1276"/>
                <w:tab w:val="left" w:pos="360"/>
              </w:tabs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notebook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32" w:rsidRPr="006205E8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32" w:rsidRPr="006205E8" w:rsidTr="00D80C32">
        <w:trPr>
          <w:trHeight w:val="25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32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32" w:rsidRDefault="00D80C32" w:rsidP="006205E8">
            <w:pPr>
              <w:tabs>
                <w:tab w:val="left" w:pos="-1276"/>
                <w:tab w:val="left" w:pos="360"/>
              </w:tabs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notebook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32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szt.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32" w:rsidRPr="006205E8" w:rsidTr="00D80C32">
        <w:trPr>
          <w:trHeight w:val="526"/>
        </w:trPr>
        <w:tc>
          <w:tcPr>
            <w:tcW w:w="1205" w:type="dxa"/>
          </w:tcPr>
          <w:p w:rsidR="00D80C32" w:rsidRPr="006205E8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455" w:type="dxa"/>
            <w:gridSpan w:val="6"/>
            <w:vAlign w:val="center"/>
          </w:tcPr>
          <w:p w:rsidR="00D80C32" w:rsidRPr="006205E8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 cena ofertowa brutto dla Pakietu A:</w:t>
            </w:r>
          </w:p>
        </w:tc>
        <w:tc>
          <w:tcPr>
            <w:tcW w:w="1559" w:type="dxa"/>
          </w:tcPr>
          <w:p w:rsidR="00D80C32" w:rsidRPr="006205E8" w:rsidRDefault="00D80C32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5246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Łącznie cena ofertowa brutto Pakietu A (słownie) ................................</w:t>
      </w:r>
      <w:r w:rsidR="00035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</w:t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</w:t>
      </w:r>
      <w:r w:rsidR="00035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Oświadczamy, że zrealizujemy przedmiot zamówienia w terminie: </w:t>
      </w:r>
      <w:r w:rsidRPr="006205E8">
        <w:rPr>
          <w:rFonts w:ascii="Times New Roman" w:eastAsia="Times New Roman" w:hAnsi="Times New Roman" w:cs="Times New Roman"/>
          <w:sz w:val="24"/>
          <w:szCs w:val="24"/>
        </w:rPr>
        <w:t xml:space="preserve">(**zaznaczyć krzyżykiem właściwy termin </w:t>
      </w:r>
      <w:r w:rsidR="00BF3A62">
        <w:rPr>
          <w:rFonts w:ascii="Times New Roman" w:eastAsia="Times New Roman" w:hAnsi="Times New Roman" w:cs="Times New Roman"/>
          <w:sz w:val="24"/>
          <w:szCs w:val="24"/>
        </w:rPr>
        <w:t>dostawy</w:t>
      </w:r>
      <w:r w:rsidRPr="006205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footnoteReference w:id="1"/>
      </w:r>
      <w:r w:rsidRPr="006205E8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6205E8" w:rsidRPr="006205E8" w:rsidRDefault="00035246" w:rsidP="00035246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F3A62">
        <w:rPr>
          <w:rFonts w:ascii="Times New Roman" w:eastAsia="Times New Roman" w:hAnsi="Times New Roman" w:cs="Times New Roman"/>
          <w:sz w:val="24"/>
          <w:szCs w:val="24"/>
        </w:rPr>
        <w:t>do 14</w:t>
      </w:r>
      <w:r w:rsidR="006205E8" w:rsidRPr="006205E8">
        <w:rPr>
          <w:rFonts w:ascii="Times New Roman" w:eastAsia="Times New Roman" w:hAnsi="Times New Roman" w:cs="Times New Roman"/>
          <w:sz w:val="24"/>
          <w:szCs w:val="24"/>
        </w:rPr>
        <w:t xml:space="preserve"> dni </w:t>
      </w:r>
      <w:r w:rsidR="006205E8" w:rsidRPr="006205E8">
        <w:rPr>
          <w:rFonts w:ascii="Times New Roman" w:eastAsia="Times New Roman" w:hAnsi="Times New Roman" w:cs="Times New Roman"/>
          <w:sz w:val="72"/>
          <w:szCs w:val="72"/>
        </w:rPr>
        <w:t>□</w:t>
      </w:r>
    </w:p>
    <w:p w:rsidR="006205E8" w:rsidRPr="006205E8" w:rsidRDefault="00035246" w:rsidP="00035246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F3A62">
        <w:rPr>
          <w:rFonts w:ascii="Times New Roman" w:eastAsia="Times New Roman" w:hAnsi="Times New Roman" w:cs="Times New Roman"/>
          <w:sz w:val="24"/>
          <w:szCs w:val="24"/>
        </w:rPr>
        <w:t>do 7</w:t>
      </w:r>
      <w:r w:rsidR="006205E8" w:rsidRPr="006205E8">
        <w:rPr>
          <w:rFonts w:ascii="Times New Roman" w:eastAsia="Times New Roman" w:hAnsi="Times New Roman" w:cs="Times New Roman"/>
          <w:sz w:val="24"/>
          <w:szCs w:val="24"/>
        </w:rPr>
        <w:t xml:space="preserve"> dni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05E8" w:rsidRPr="006205E8">
        <w:rPr>
          <w:rFonts w:ascii="Times New Roman" w:eastAsia="Times New Roman" w:hAnsi="Times New Roman" w:cs="Times New Roman"/>
          <w:sz w:val="72"/>
          <w:szCs w:val="72"/>
        </w:rPr>
        <w:t>□</w:t>
      </w:r>
    </w:p>
    <w:p w:rsidR="006205E8" w:rsidRPr="006205E8" w:rsidRDefault="006205E8" w:rsidP="0003524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5E8" w:rsidRPr="006205E8" w:rsidRDefault="006205E8" w:rsidP="006205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5E8" w:rsidRPr="006205E8" w:rsidRDefault="006205E8" w:rsidP="0006340D">
      <w:pPr>
        <w:numPr>
          <w:ilvl w:val="0"/>
          <w:numId w:val="4"/>
        </w:numPr>
        <w:spacing w:after="0" w:line="240" w:lineRule="auto"/>
        <w:ind w:left="426" w:hanging="426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W zakresie Pakietu B:</w:t>
      </w:r>
    </w:p>
    <w:tbl>
      <w:tblPr>
        <w:tblW w:w="105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842"/>
        <w:gridCol w:w="1540"/>
        <w:gridCol w:w="674"/>
        <w:gridCol w:w="1215"/>
        <w:gridCol w:w="945"/>
        <w:gridCol w:w="1353"/>
        <w:gridCol w:w="1890"/>
      </w:tblGrid>
      <w:tr w:rsidR="00D80C32" w:rsidRPr="006205E8" w:rsidTr="00781D61">
        <w:trPr>
          <w:trHeight w:val="288"/>
        </w:trPr>
        <w:tc>
          <w:tcPr>
            <w:tcW w:w="1135" w:type="dxa"/>
            <w:vAlign w:val="center"/>
          </w:tcPr>
          <w:p w:rsidR="00D80C32" w:rsidRPr="006205E8" w:rsidRDefault="00D80C32" w:rsidP="00D80C32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A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Pozycja (zgodna ze specyfikacją techniczną)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0C32" w:rsidRPr="006205E8" w:rsidRDefault="00D80C32" w:rsidP="00494DF2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rzedmiot</w:t>
            </w:r>
          </w:p>
        </w:tc>
        <w:tc>
          <w:tcPr>
            <w:tcW w:w="1540" w:type="dxa"/>
          </w:tcPr>
          <w:p w:rsidR="00D80C32" w:rsidRPr="00D80C32" w:rsidRDefault="00D80C32" w:rsidP="00D80C32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0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Producent</w:t>
            </w:r>
          </w:p>
          <w:p w:rsidR="00D80C32" w:rsidRPr="00D80C32" w:rsidRDefault="00D80C32" w:rsidP="00D80C32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0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marka</w:t>
            </w:r>
          </w:p>
          <w:p w:rsidR="00D80C32" w:rsidRPr="006205E8" w:rsidRDefault="00D80C32" w:rsidP="00D80C32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0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model, typ jednoznacznie identyfikujące dane urządzenie</w:t>
            </w:r>
          </w:p>
        </w:tc>
        <w:tc>
          <w:tcPr>
            <w:tcW w:w="674" w:type="dxa"/>
            <w:vAlign w:val="center"/>
          </w:tcPr>
          <w:p w:rsidR="00D80C32" w:rsidRPr="006205E8" w:rsidRDefault="00D80C32" w:rsidP="00494DF2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15" w:type="dxa"/>
            <w:vAlign w:val="center"/>
          </w:tcPr>
          <w:p w:rsidR="00D80C32" w:rsidRPr="006205E8" w:rsidRDefault="00D80C32" w:rsidP="00494DF2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945" w:type="dxa"/>
            <w:vAlign w:val="center"/>
          </w:tcPr>
          <w:p w:rsidR="00D80C32" w:rsidRPr="006205E8" w:rsidRDefault="00D80C32" w:rsidP="00494DF2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Stawka VAT w %</w:t>
            </w:r>
          </w:p>
        </w:tc>
        <w:tc>
          <w:tcPr>
            <w:tcW w:w="1353" w:type="dxa"/>
            <w:vAlign w:val="center"/>
          </w:tcPr>
          <w:p w:rsidR="00D80C32" w:rsidRPr="006205E8" w:rsidRDefault="00D80C32" w:rsidP="00494DF2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890" w:type="dxa"/>
            <w:vAlign w:val="center"/>
          </w:tcPr>
          <w:p w:rsidR="00D80C32" w:rsidRPr="006205E8" w:rsidRDefault="00D80C32" w:rsidP="00494DF2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D80C32" w:rsidRPr="006205E8" w:rsidTr="00781D61">
        <w:trPr>
          <w:trHeight w:val="157"/>
        </w:trPr>
        <w:tc>
          <w:tcPr>
            <w:tcW w:w="1135" w:type="dxa"/>
            <w:vAlign w:val="center"/>
          </w:tcPr>
          <w:p w:rsidR="00D80C32" w:rsidRPr="006205E8" w:rsidRDefault="00D80C32" w:rsidP="00494DF2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0C32" w:rsidRPr="006205E8" w:rsidRDefault="00055A1E" w:rsidP="00BF3A62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5A1E">
              <w:rPr>
                <w:rFonts w:ascii="Times New Roman" w:eastAsia="Times New Roman" w:hAnsi="Times New Roman" w:cs="Times New Roman"/>
                <w:sz w:val="20"/>
                <w:szCs w:val="20"/>
              </w:rPr>
              <w:t>Tablet multimedialny</w:t>
            </w:r>
          </w:p>
        </w:tc>
        <w:tc>
          <w:tcPr>
            <w:tcW w:w="1540" w:type="dxa"/>
          </w:tcPr>
          <w:p w:rsidR="00D80C32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D80C32" w:rsidRPr="006205E8" w:rsidRDefault="00055A1E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D80C32"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15" w:type="dxa"/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3" w:type="dxa"/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32" w:rsidRPr="006205E8" w:rsidTr="00781D61">
        <w:trPr>
          <w:trHeight w:val="525"/>
        </w:trPr>
        <w:tc>
          <w:tcPr>
            <w:tcW w:w="1135" w:type="dxa"/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9" w:type="dxa"/>
            <w:gridSpan w:val="6"/>
            <w:vAlign w:val="center"/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 cena ofertowa brutto dla Pakietu B:</w:t>
            </w:r>
          </w:p>
        </w:tc>
        <w:tc>
          <w:tcPr>
            <w:tcW w:w="1890" w:type="dxa"/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05E8" w:rsidRPr="006205E8" w:rsidRDefault="006205E8" w:rsidP="006205E8">
      <w:pPr>
        <w:tabs>
          <w:tab w:val="left" w:pos="-1276"/>
          <w:tab w:val="left" w:pos="360"/>
        </w:tabs>
        <w:spacing w:after="0"/>
        <w:ind w:right="-142"/>
        <w:rPr>
          <w:rFonts w:ascii="Times New Roman" w:eastAsia="Times New Roman" w:hAnsi="Times New Roman" w:cs="Times New Roman"/>
          <w:sz w:val="20"/>
          <w:szCs w:val="20"/>
        </w:rPr>
      </w:pPr>
    </w:p>
    <w:p w:rsidR="00494DF2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Łącznie cena ofertowa brutto Pakietu B (słownie) ........................</w:t>
      </w:r>
      <w:r w:rsidR="00494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6205E8" w:rsidRPr="006205E8" w:rsidRDefault="00494DF2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……………………………………………………………………………………………………...</w:t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Oświadczamy, że zrealizujemy przedmiot zamówienia w terminie: </w:t>
      </w:r>
      <w:r w:rsidRPr="006205E8">
        <w:rPr>
          <w:rFonts w:ascii="Times New Roman" w:eastAsia="Times New Roman" w:hAnsi="Times New Roman" w:cs="Times New Roman"/>
          <w:sz w:val="24"/>
          <w:szCs w:val="24"/>
        </w:rPr>
        <w:t xml:space="preserve">(**zaznaczyć krzyżykiem właściwy termin </w:t>
      </w:r>
      <w:r w:rsidR="00BF3A62">
        <w:rPr>
          <w:rFonts w:ascii="Times New Roman" w:eastAsia="Times New Roman" w:hAnsi="Times New Roman" w:cs="Times New Roman"/>
          <w:sz w:val="24"/>
          <w:szCs w:val="24"/>
        </w:rPr>
        <w:t>dostawy</w:t>
      </w:r>
      <w:r w:rsidRPr="006205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footnoteReference w:id="2"/>
      </w:r>
      <w:r w:rsidRPr="006205E8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6205E8" w:rsidRPr="006205E8" w:rsidRDefault="006205E8" w:rsidP="006205E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</w:rPr>
      </w:pPr>
      <w:r w:rsidRPr="006205E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94D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205E8">
        <w:rPr>
          <w:rFonts w:ascii="Times New Roman" w:eastAsia="Times New Roman" w:hAnsi="Times New Roman" w:cs="Times New Roman"/>
          <w:sz w:val="24"/>
          <w:szCs w:val="24"/>
        </w:rPr>
        <w:t xml:space="preserve">do 14  dni </w:t>
      </w:r>
      <w:r w:rsidRPr="006205E8">
        <w:rPr>
          <w:rFonts w:ascii="Times New Roman" w:eastAsia="Times New Roman" w:hAnsi="Times New Roman" w:cs="Times New Roman"/>
          <w:sz w:val="72"/>
          <w:szCs w:val="72"/>
        </w:rPr>
        <w:t>□</w:t>
      </w:r>
    </w:p>
    <w:p w:rsidR="006205E8" w:rsidRDefault="006205E8" w:rsidP="006205E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</w:rPr>
      </w:pPr>
      <w:r w:rsidRPr="006205E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94D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205E8">
        <w:rPr>
          <w:rFonts w:ascii="Times New Roman" w:eastAsia="Times New Roman" w:hAnsi="Times New Roman" w:cs="Times New Roman"/>
          <w:sz w:val="24"/>
          <w:szCs w:val="24"/>
        </w:rPr>
        <w:t xml:space="preserve">do 7  dni </w:t>
      </w:r>
      <w:r w:rsidR="00494D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05E8">
        <w:rPr>
          <w:rFonts w:ascii="Times New Roman" w:eastAsia="Times New Roman" w:hAnsi="Times New Roman" w:cs="Times New Roman"/>
          <w:sz w:val="72"/>
          <w:szCs w:val="72"/>
        </w:rPr>
        <w:t>□</w:t>
      </w:r>
    </w:p>
    <w:p w:rsidR="00055A1E" w:rsidRPr="00055A1E" w:rsidRDefault="00055A1E" w:rsidP="006205E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A1E" w:rsidRPr="00055A1E" w:rsidRDefault="00055A1E" w:rsidP="00055A1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A1E">
        <w:rPr>
          <w:rFonts w:ascii="Times New Roman" w:eastAsia="Times New Roman" w:hAnsi="Times New Roman" w:cs="Times New Roman"/>
          <w:b/>
          <w:sz w:val="24"/>
          <w:szCs w:val="24"/>
        </w:rPr>
        <w:t>3.   W zakresie Pakietu C:</w:t>
      </w: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1741"/>
        <w:gridCol w:w="1472"/>
        <w:gridCol w:w="686"/>
        <w:gridCol w:w="1288"/>
        <w:gridCol w:w="992"/>
        <w:gridCol w:w="1276"/>
        <w:gridCol w:w="1559"/>
      </w:tblGrid>
      <w:tr w:rsidR="00055A1E" w:rsidRPr="006205E8" w:rsidTr="00854408">
        <w:trPr>
          <w:trHeight w:val="288"/>
        </w:trPr>
        <w:tc>
          <w:tcPr>
            <w:tcW w:w="1205" w:type="dxa"/>
            <w:vAlign w:val="center"/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Pozycja (zgodna ze specyfikacją techniczną)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472" w:type="dxa"/>
          </w:tcPr>
          <w:p w:rsidR="00055A1E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Producent</w:t>
            </w:r>
          </w:p>
          <w:p w:rsidR="00055A1E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marka</w:t>
            </w:r>
          </w:p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model, typ jednoznacznie identyfikujące dane urządzenie</w:t>
            </w:r>
          </w:p>
        </w:tc>
        <w:tc>
          <w:tcPr>
            <w:tcW w:w="686" w:type="dxa"/>
            <w:vAlign w:val="center"/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88" w:type="dxa"/>
            <w:vAlign w:val="center"/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Stawka VAT w %</w:t>
            </w:r>
          </w:p>
        </w:tc>
        <w:tc>
          <w:tcPr>
            <w:tcW w:w="1276" w:type="dxa"/>
            <w:vAlign w:val="center"/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055A1E" w:rsidRPr="006205E8" w:rsidTr="00854408">
        <w:trPr>
          <w:trHeight w:val="250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1E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E" w:rsidRDefault="00055A1E" w:rsidP="00854408">
            <w:pPr>
              <w:tabs>
                <w:tab w:val="left" w:pos="-1276"/>
                <w:tab w:val="left" w:pos="360"/>
              </w:tabs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notebook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A1E" w:rsidRPr="006205E8" w:rsidTr="00854408">
        <w:trPr>
          <w:trHeight w:val="25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1E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E" w:rsidRDefault="00055A1E" w:rsidP="00854408">
            <w:pPr>
              <w:tabs>
                <w:tab w:val="left" w:pos="-1276"/>
                <w:tab w:val="left" w:pos="360"/>
              </w:tabs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replikator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portów/</w:t>
            </w:r>
          </w:p>
          <w:p w:rsidR="00055A1E" w:rsidRDefault="00055A1E" w:rsidP="00854408">
            <w:pPr>
              <w:tabs>
                <w:tab w:val="left" w:pos="-1276"/>
                <w:tab w:val="left" w:pos="360"/>
              </w:tabs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stacja dokująca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A1E" w:rsidRPr="006205E8" w:rsidTr="00854408">
        <w:trPr>
          <w:trHeight w:val="250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E" w:rsidRDefault="00055A1E" w:rsidP="00854408">
            <w:pPr>
              <w:tabs>
                <w:tab w:val="left" w:pos="-1276"/>
                <w:tab w:val="left" w:pos="360"/>
              </w:tabs>
              <w:spacing w:after="0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monitor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A1E" w:rsidRPr="006205E8" w:rsidTr="00854408">
        <w:trPr>
          <w:trHeight w:val="25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E" w:rsidRDefault="00055A1E" w:rsidP="00854408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74D">
              <w:rPr>
                <w:rFonts w:ascii="Times New Roman" w:eastAsia="Times New Roman" w:hAnsi="Times New Roman" w:cs="Times New Roman"/>
                <w:sz w:val="20"/>
                <w:szCs w:val="20"/>
              </w:rPr>
              <w:t>Zestaw komputerowy (</w:t>
            </w:r>
            <w:proofErr w:type="spellStart"/>
            <w:r w:rsidRPr="0006274D">
              <w:rPr>
                <w:rFonts w:ascii="Times New Roman" w:eastAsia="Times New Roman" w:hAnsi="Times New Roman" w:cs="Times New Roman"/>
                <w:sz w:val="20"/>
                <w:szCs w:val="20"/>
              </w:rPr>
              <w:t>komputer+monitor</w:t>
            </w:r>
            <w:proofErr w:type="spellEnd"/>
            <w:r w:rsidRPr="00062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6274D">
              <w:rPr>
                <w:rFonts w:ascii="Times New Roman" w:eastAsia="Times New Roman" w:hAnsi="Times New Roman" w:cs="Times New Roman"/>
                <w:sz w:val="20"/>
                <w:szCs w:val="20"/>
              </w:rPr>
              <w:t>klawiatura+mysz</w:t>
            </w:r>
            <w:proofErr w:type="spellEnd"/>
            <w:r w:rsidRPr="0006274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6205E8" w:rsidRDefault="00055A1E" w:rsidP="00854408">
            <w:pPr>
              <w:tabs>
                <w:tab w:val="left" w:pos="-1276"/>
                <w:tab w:val="left" w:pos="474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 szt.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A1E" w:rsidRPr="006205E8" w:rsidTr="00854408">
        <w:trPr>
          <w:trHeight w:val="526"/>
        </w:trPr>
        <w:tc>
          <w:tcPr>
            <w:tcW w:w="1205" w:type="dxa"/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5" w:type="dxa"/>
            <w:gridSpan w:val="6"/>
            <w:vAlign w:val="center"/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 ce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 ofertowa brutto dla Pakietu C</w:t>
            </w: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055A1E" w:rsidRPr="006205E8" w:rsidRDefault="00055A1E" w:rsidP="0085440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5A1E" w:rsidRPr="006205E8" w:rsidRDefault="00055A1E" w:rsidP="00055A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5A1E" w:rsidRDefault="00055A1E" w:rsidP="00055A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Łącznie cena ofertowa brutto Pakietu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(słownie) 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</w:t>
      </w:r>
    </w:p>
    <w:p w:rsidR="00055A1E" w:rsidRPr="006205E8" w:rsidRDefault="00055A1E" w:rsidP="00055A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5A1E" w:rsidRPr="006205E8" w:rsidRDefault="00055A1E" w:rsidP="00055A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5A1E" w:rsidRPr="006205E8" w:rsidRDefault="00055A1E" w:rsidP="00055A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Oświadczamy, że zrealizujemy przedmiot zamówienia w terminie: </w:t>
      </w:r>
      <w:r w:rsidRPr="006205E8">
        <w:rPr>
          <w:rFonts w:ascii="Times New Roman" w:eastAsia="Times New Roman" w:hAnsi="Times New Roman" w:cs="Times New Roman"/>
          <w:sz w:val="24"/>
          <w:szCs w:val="24"/>
        </w:rPr>
        <w:t xml:space="preserve">(**zaznaczyć krzyżykiem właściwy termin </w:t>
      </w:r>
      <w:r>
        <w:rPr>
          <w:rFonts w:ascii="Times New Roman" w:eastAsia="Times New Roman" w:hAnsi="Times New Roman" w:cs="Times New Roman"/>
          <w:sz w:val="24"/>
          <w:szCs w:val="24"/>
        </w:rPr>
        <w:t>dostawy</w:t>
      </w:r>
      <w:r w:rsidRPr="006205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footnoteReference w:id="3"/>
      </w:r>
      <w:r w:rsidRPr="006205E8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055A1E" w:rsidRPr="006205E8" w:rsidRDefault="00055A1E" w:rsidP="00055A1E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do 14</w:t>
      </w:r>
      <w:r w:rsidRPr="006205E8">
        <w:rPr>
          <w:rFonts w:ascii="Times New Roman" w:eastAsia="Times New Roman" w:hAnsi="Times New Roman" w:cs="Times New Roman"/>
          <w:sz w:val="24"/>
          <w:szCs w:val="24"/>
        </w:rPr>
        <w:t xml:space="preserve"> dni </w:t>
      </w:r>
      <w:r w:rsidRPr="006205E8">
        <w:rPr>
          <w:rFonts w:ascii="Times New Roman" w:eastAsia="Times New Roman" w:hAnsi="Times New Roman" w:cs="Times New Roman"/>
          <w:sz w:val="72"/>
          <w:szCs w:val="72"/>
        </w:rPr>
        <w:t>□</w:t>
      </w:r>
    </w:p>
    <w:p w:rsidR="00055A1E" w:rsidRPr="006205E8" w:rsidRDefault="00055A1E" w:rsidP="00055A1E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do 7</w:t>
      </w:r>
      <w:r w:rsidRPr="006205E8">
        <w:rPr>
          <w:rFonts w:ascii="Times New Roman" w:eastAsia="Times New Roman" w:hAnsi="Times New Roman" w:cs="Times New Roman"/>
          <w:sz w:val="24"/>
          <w:szCs w:val="24"/>
        </w:rPr>
        <w:t xml:space="preserve"> dni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05E8">
        <w:rPr>
          <w:rFonts w:ascii="Times New Roman" w:eastAsia="Times New Roman" w:hAnsi="Times New Roman" w:cs="Times New Roman"/>
          <w:sz w:val="72"/>
          <w:szCs w:val="72"/>
        </w:rPr>
        <w:t>□</w:t>
      </w:r>
    </w:p>
    <w:p w:rsidR="00134A44" w:rsidRPr="00A63092" w:rsidRDefault="00134A44" w:rsidP="00134A44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BF6CDC" w:rsidRDefault="002726FF" w:rsidP="0006340D">
      <w:pPr>
        <w:pStyle w:val="Akapitzlist"/>
        <w:numPr>
          <w:ilvl w:val="0"/>
          <w:numId w:val="5"/>
        </w:numPr>
        <w:spacing w:after="0" w:line="240" w:lineRule="auto"/>
        <w:ind w:left="426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06340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5132B0" w:rsidRDefault="005132B0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Default="005132B0" w:rsidP="000634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Informujemy, że wybór naszej oferty </w:t>
      </w:r>
      <w:r w:rsidRPr="005132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będzie prowadził / nie będzie prowadził *</w:t>
      </w: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powstania u Zamawiającego obowiązku podatkowego, w zakresie rozliczenia podatku od towarów i usług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132B0" w:rsidRPr="005132B0" w:rsidRDefault="005132B0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4659"/>
        <w:gridCol w:w="3475"/>
      </w:tblGrid>
      <w:tr w:rsidR="005132B0" w:rsidRPr="005132B0" w:rsidTr="00A8404A">
        <w:tc>
          <w:tcPr>
            <w:tcW w:w="1006" w:type="dxa"/>
            <w:shd w:val="clear" w:color="auto" w:fill="auto"/>
          </w:tcPr>
          <w:p w:rsidR="005132B0" w:rsidRPr="005132B0" w:rsidRDefault="00A8404A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Należy wskazać nazwę Pakietu i nr pozycji z formularza</w:t>
            </w:r>
          </w:p>
        </w:tc>
        <w:tc>
          <w:tcPr>
            <w:tcW w:w="4659" w:type="dxa"/>
            <w:shd w:val="clear" w:color="auto" w:fill="auto"/>
          </w:tcPr>
          <w:p w:rsidR="005132B0" w:rsidRPr="005132B0" w:rsidRDefault="005132B0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Nazwa (rodzaj) towaru lub usługi, których dostawa lub świadczenie będzie prowadzić do powstania </w:t>
            </w:r>
            <w:r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</w:p>
        </w:tc>
        <w:tc>
          <w:tcPr>
            <w:tcW w:w="3475" w:type="dxa"/>
            <w:shd w:val="clear" w:color="auto" w:fill="auto"/>
          </w:tcPr>
          <w:p w:rsidR="005132B0" w:rsidRPr="005132B0" w:rsidRDefault="005132B0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Wartość towaru lub usługi, których dostawa lub świadczenie będzie prowadzić do powstania </w:t>
            </w:r>
            <w:r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>, bez kwoty podatku</w:t>
            </w:r>
          </w:p>
        </w:tc>
      </w:tr>
      <w:tr w:rsidR="005132B0" w:rsidRPr="005132B0" w:rsidTr="00A8404A">
        <w:tc>
          <w:tcPr>
            <w:tcW w:w="1006" w:type="dxa"/>
            <w:shd w:val="clear" w:color="auto" w:fill="auto"/>
          </w:tcPr>
          <w:p w:rsidR="005132B0" w:rsidRPr="005132B0" w:rsidRDefault="005132B0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9" w:type="dxa"/>
            <w:shd w:val="clear" w:color="auto" w:fill="auto"/>
          </w:tcPr>
          <w:p w:rsidR="005132B0" w:rsidRPr="005132B0" w:rsidRDefault="005132B0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5" w:type="dxa"/>
            <w:shd w:val="clear" w:color="auto" w:fill="auto"/>
          </w:tcPr>
          <w:p w:rsidR="005132B0" w:rsidRPr="005132B0" w:rsidRDefault="005132B0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132B0" w:rsidRPr="005132B0" w:rsidTr="00A8404A">
        <w:tc>
          <w:tcPr>
            <w:tcW w:w="1006" w:type="dxa"/>
            <w:shd w:val="clear" w:color="auto" w:fill="auto"/>
          </w:tcPr>
          <w:p w:rsidR="005132B0" w:rsidRPr="005132B0" w:rsidRDefault="005132B0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9" w:type="dxa"/>
            <w:shd w:val="clear" w:color="auto" w:fill="auto"/>
          </w:tcPr>
          <w:p w:rsidR="005132B0" w:rsidRPr="005132B0" w:rsidRDefault="005132B0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5" w:type="dxa"/>
            <w:shd w:val="clear" w:color="auto" w:fill="auto"/>
          </w:tcPr>
          <w:p w:rsidR="005132B0" w:rsidRPr="005132B0" w:rsidRDefault="005132B0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132B0" w:rsidRPr="005132B0" w:rsidTr="00A8404A">
        <w:tc>
          <w:tcPr>
            <w:tcW w:w="1006" w:type="dxa"/>
            <w:shd w:val="clear" w:color="auto" w:fill="auto"/>
          </w:tcPr>
          <w:p w:rsidR="005132B0" w:rsidRPr="005132B0" w:rsidRDefault="005132B0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9" w:type="dxa"/>
            <w:shd w:val="clear" w:color="auto" w:fill="auto"/>
          </w:tcPr>
          <w:p w:rsidR="005132B0" w:rsidRPr="005132B0" w:rsidRDefault="005132B0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5" w:type="dxa"/>
            <w:shd w:val="clear" w:color="auto" w:fill="auto"/>
          </w:tcPr>
          <w:p w:rsidR="005132B0" w:rsidRPr="005132B0" w:rsidRDefault="005132B0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132B0" w:rsidRPr="005132B0" w:rsidTr="00A8404A">
        <w:tc>
          <w:tcPr>
            <w:tcW w:w="1006" w:type="dxa"/>
            <w:shd w:val="clear" w:color="auto" w:fill="auto"/>
          </w:tcPr>
          <w:p w:rsidR="005132B0" w:rsidRPr="005132B0" w:rsidRDefault="005132B0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9" w:type="dxa"/>
            <w:shd w:val="clear" w:color="auto" w:fill="auto"/>
          </w:tcPr>
          <w:p w:rsidR="005132B0" w:rsidRPr="005132B0" w:rsidRDefault="005132B0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5" w:type="dxa"/>
            <w:shd w:val="clear" w:color="auto" w:fill="auto"/>
          </w:tcPr>
          <w:p w:rsidR="005132B0" w:rsidRPr="005132B0" w:rsidRDefault="005132B0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5132B0" w:rsidRDefault="000F7F58" w:rsidP="000634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06340D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4"/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Pr="00200A2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</w:t>
      </w: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na ich zasoby - warunków udziału w postępowaniu składa także oświadczenie o którym mowa                  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BF3A62" w:rsidRPr="00D85B93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foot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C25FC3" w:rsidRPr="00C25FC3">
          <w:rPr>
            <w:rFonts w:asciiTheme="majorHAnsi" w:eastAsiaTheme="majorEastAsia" w:hAnsiTheme="majorHAnsi" w:cstheme="majorBidi"/>
            <w:noProof/>
            <w:sz w:val="20"/>
            <w:szCs w:val="20"/>
          </w:rPr>
          <w:t>5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footnote>
  <w:footnote w:id="1">
    <w:p w:rsidR="006205E8" w:rsidRPr="00494DF2" w:rsidRDefault="006205E8" w:rsidP="006205E8">
      <w:pPr>
        <w:pStyle w:val="Tekstprzypisudolnego"/>
        <w:rPr>
          <w:rFonts w:ascii="Times New Roman" w:hAnsi="Times New Roman" w:cs="Times New Roman"/>
        </w:rPr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Brak złożenia oświadczenia w tym zakresie oznacza zaoferowanie maksymalnego </w:t>
      </w:r>
      <w:r w:rsidR="00C25FC3">
        <w:rPr>
          <w:rFonts w:ascii="Times New Roman" w:hAnsi="Times New Roman" w:cs="Times New Roman"/>
        </w:rPr>
        <w:t>14</w:t>
      </w:r>
      <w:r w:rsidRPr="00494DF2">
        <w:rPr>
          <w:rFonts w:ascii="Times New Roman" w:hAnsi="Times New Roman" w:cs="Times New Roman"/>
        </w:rPr>
        <w:t xml:space="preserve"> dniowego terminu realizacji dostawy i oznacza przyznanie 0 pkt.</w:t>
      </w:r>
    </w:p>
  </w:footnote>
  <w:footnote w:id="2">
    <w:p w:rsidR="006205E8" w:rsidRDefault="006205E8" w:rsidP="006205E8">
      <w:pPr>
        <w:pStyle w:val="Tekstprzypisudolnego"/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Brak złożenia oświadczenia w tym zakresie oznacza zaoferowanie maksymalnego </w:t>
      </w:r>
      <w:r w:rsidR="00C25FC3">
        <w:rPr>
          <w:rFonts w:ascii="Times New Roman" w:hAnsi="Times New Roman" w:cs="Times New Roman"/>
        </w:rPr>
        <w:t>14</w:t>
      </w:r>
      <w:r w:rsidRPr="00494DF2">
        <w:rPr>
          <w:rFonts w:ascii="Times New Roman" w:hAnsi="Times New Roman" w:cs="Times New Roman"/>
        </w:rPr>
        <w:t xml:space="preserve"> dniowego terminu realizacji dostawy i oznacza przyznanie 0 pkt.</w:t>
      </w:r>
    </w:p>
  </w:footnote>
  <w:footnote w:id="3">
    <w:p w:rsidR="00055A1E" w:rsidRPr="00494DF2" w:rsidRDefault="00055A1E" w:rsidP="00055A1E">
      <w:pPr>
        <w:pStyle w:val="Tekstprzypisudolnego"/>
        <w:rPr>
          <w:rFonts w:ascii="Times New Roman" w:hAnsi="Times New Roman" w:cs="Times New Roman"/>
        </w:rPr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Brak złożenia oświadczenia w tym zakresie oznacza zaoferowanie maksymalnego </w:t>
      </w:r>
      <w:r w:rsidR="00C25FC3">
        <w:rPr>
          <w:rFonts w:ascii="Times New Roman" w:hAnsi="Times New Roman" w:cs="Times New Roman"/>
        </w:rPr>
        <w:t>14</w:t>
      </w:r>
      <w:r w:rsidRPr="00494DF2">
        <w:rPr>
          <w:rFonts w:ascii="Times New Roman" w:hAnsi="Times New Roman" w:cs="Times New Roman"/>
        </w:rPr>
        <w:t xml:space="preserve"> dniowego terminu realizacji dostawy i oznacza przyznanie 0 pkt.</w:t>
      </w:r>
    </w:p>
  </w:footnote>
  <w:footnote w:id="4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766CC-95AD-4A99-97FA-EBFD8DC7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10</cp:revision>
  <cp:lastPrinted>2016-04-11T07:44:00Z</cp:lastPrinted>
  <dcterms:created xsi:type="dcterms:W3CDTF">2016-10-26T13:07:00Z</dcterms:created>
  <dcterms:modified xsi:type="dcterms:W3CDTF">2016-11-24T11:59:00Z</dcterms:modified>
</cp:coreProperties>
</file>