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8FB" w:rsidRDefault="007D410F" w:rsidP="00515803">
      <w:pPr>
        <w:pStyle w:val="Tytu"/>
        <w:tabs>
          <w:tab w:val="left" w:pos="5812"/>
          <w:tab w:val="left" w:pos="6379"/>
        </w:tabs>
        <w:ind w:left="6096" w:hanging="6096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Druk nr</w:t>
      </w:r>
      <w:r w:rsidR="00D76DBC">
        <w:rPr>
          <w:b w:val="0"/>
          <w:sz w:val="18"/>
          <w:szCs w:val="18"/>
        </w:rPr>
        <w:t xml:space="preserve"> 131</w:t>
      </w:r>
      <w:r w:rsidR="00EE576A">
        <w:rPr>
          <w:b w:val="0"/>
          <w:sz w:val="18"/>
          <w:szCs w:val="18"/>
        </w:rPr>
        <w:t>/16</w:t>
      </w:r>
      <w:r w:rsidR="001728FB">
        <w:rPr>
          <w:b w:val="0"/>
          <w:sz w:val="18"/>
          <w:szCs w:val="18"/>
        </w:rPr>
        <w:tab/>
        <w:t xml:space="preserve">Projekt </w:t>
      </w:r>
    </w:p>
    <w:p w:rsidR="001728FB" w:rsidRDefault="001728FB" w:rsidP="004710D5">
      <w:pPr>
        <w:pStyle w:val="Tytu"/>
        <w:tabs>
          <w:tab w:val="left" w:pos="5812"/>
          <w:tab w:val="left" w:pos="6379"/>
        </w:tabs>
        <w:ind w:left="5812" w:hanging="5812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  <w:r w:rsidR="004710D5">
        <w:rPr>
          <w:b w:val="0"/>
          <w:sz w:val="18"/>
          <w:szCs w:val="18"/>
        </w:rPr>
        <w:t>Zarządu Województwa Kujawsko-Pomorskiego</w:t>
      </w:r>
      <w:r w:rsidR="004D402B">
        <w:rPr>
          <w:b w:val="0"/>
          <w:sz w:val="18"/>
          <w:szCs w:val="18"/>
        </w:rPr>
        <w:t xml:space="preserve"> </w:t>
      </w:r>
      <w:r w:rsidR="00C15228">
        <w:rPr>
          <w:b w:val="0"/>
          <w:sz w:val="18"/>
          <w:szCs w:val="18"/>
        </w:rPr>
        <w:t xml:space="preserve"> z dnia</w:t>
      </w:r>
      <w:r w:rsidR="00E90769">
        <w:rPr>
          <w:b w:val="0"/>
          <w:sz w:val="18"/>
          <w:szCs w:val="18"/>
        </w:rPr>
        <w:t xml:space="preserve"> </w:t>
      </w:r>
      <w:r w:rsidR="00D76DBC">
        <w:rPr>
          <w:b w:val="0"/>
          <w:sz w:val="18"/>
          <w:szCs w:val="18"/>
        </w:rPr>
        <w:t xml:space="preserve"> 16 listopada </w:t>
      </w:r>
      <w:r w:rsidR="00EE576A">
        <w:rPr>
          <w:b w:val="0"/>
          <w:sz w:val="18"/>
          <w:szCs w:val="18"/>
        </w:rPr>
        <w:t xml:space="preserve">2016 </w:t>
      </w:r>
      <w:r>
        <w:rPr>
          <w:b w:val="0"/>
          <w:sz w:val="18"/>
          <w:szCs w:val="18"/>
        </w:rPr>
        <w:t>r.</w:t>
      </w:r>
    </w:p>
    <w:p w:rsidR="001728FB" w:rsidRDefault="001728FB" w:rsidP="00C60B83">
      <w:pPr>
        <w:pStyle w:val="Tytu"/>
        <w:ind w:left="7080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ab/>
      </w:r>
    </w:p>
    <w:p w:rsidR="001728FB" w:rsidRPr="004908C9" w:rsidRDefault="001728FB" w:rsidP="00C60B83">
      <w:pPr>
        <w:pStyle w:val="Tytu"/>
        <w:jc w:val="left"/>
        <w:rPr>
          <w:szCs w:val="24"/>
        </w:rPr>
      </w:pPr>
      <w:r>
        <w:rPr>
          <w:b w:val="0"/>
          <w:sz w:val="18"/>
          <w:szCs w:val="18"/>
        </w:rPr>
        <w:tab/>
      </w:r>
      <w:r>
        <w:rPr>
          <w:b w:val="0"/>
          <w:sz w:val="18"/>
          <w:szCs w:val="18"/>
        </w:rPr>
        <w:tab/>
      </w:r>
      <w:r w:rsidRPr="004908C9">
        <w:rPr>
          <w:b w:val="0"/>
          <w:szCs w:val="24"/>
        </w:rPr>
        <w:t xml:space="preserve">                                                     </w:t>
      </w:r>
      <w:r>
        <w:rPr>
          <w:b w:val="0"/>
          <w:szCs w:val="24"/>
        </w:rPr>
        <w:t xml:space="preserve">                        </w:t>
      </w:r>
    </w:p>
    <w:p w:rsidR="001728FB" w:rsidRPr="004908C9" w:rsidRDefault="001728FB" w:rsidP="00C60B83">
      <w:pPr>
        <w:pStyle w:val="Tytu"/>
        <w:rPr>
          <w:szCs w:val="24"/>
        </w:rPr>
      </w:pPr>
      <w:r>
        <w:rPr>
          <w:szCs w:val="24"/>
        </w:rPr>
        <w:t>UCHWAŁA NR ………………</w:t>
      </w:r>
      <w:r w:rsidRPr="004908C9">
        <w:rPr>
          <w:szCs w:val="24"/>
        </w:rPr>
        <w:br/>
      </w:r>
      <w:r w:rsidR="003B2D48">
        <w:rPr>
          <w:szCs w:val="24"/>
        </w:rPr>
        <w:t>SEJMIKU</w:t>
      </w:r>
      <w:r w:rsidRPr="004908C9">
        <w:rPr>
          <w:szCs w:val="24"/>
        </w:rPr>
        <w:t xml:space="preserve"> WOJEWÓDZTWA KUJAWSKO- POMORSKIEGO</w:t>
      </w:r>
    </w:p>
    <w:p w:rsidR="001728FB" w:rsidRPr="00544325" w:rsidRDefault="001728FB" w:rsidP="00544325">
      <w:pPr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0E0CFF">
        <w:rPr>
          <w:rFonts w:ascii="Times New Roman" w:hAnsi="Times New Roman"/>
          <w:b/>
          <w:snapToGrid w:val="0"/>
          <w:sz w:val="24"/>
          <w:szCs w:val="24"/>
        </w:rPr>
        <w:t xml:space="preserve">z dnia  </w:t>
      </w:r>
      <w:r w:rsidR="00EE576A">
        <w:rPr>
          <w:rFonts w:ascii="Times New Roman" w:hAnsi="Times New Roman"/>
          <w:b/>
          <w:snapToGrid w:val="0"/>
          <w:sz w:val="24"/>
          <w:szCs w:val="24"/>
        </w:rPr>
        <w:t>……………… 2016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roku</w:t>
      </w:r>
    </w:p>
    <w:p w:rsidR="001728FB" w:rsidRPr="00515803" w:rsidRDefault="00FA2205" w:rsidP="00FA2205">
      <w:pPr>
        <w:pStyle w:val="Tekstpodstawowy3"/>
        <w:jc w:val="both"/>
        <w:rPr>
          <w:szCs w:val="24"/>
        </w:rPr>
      </w:pPr>
      <w:r>
        <w:rPr>
          <w:szCs w:val="24"/>
        </w:rPr>
        <w:t>w sprawie</w:t>
      </w:r>
      <w:r w:rsidR="002D51E9">
        <w:rPr>
          <w:szCs w:val="24"/>
        </w:rPr>
        <w:t xml:space="preserve"> </w:t>
      </w:r>
      <w:r w:rsidR="00E11E67">
        <w:rPr>
          <w:szCs w:val="24"/>
        </w:rPr>
        <w:t xml:space="preserve">zmiany </w:t>
      </w:r>
      <w:r w:rsidRPr="00FA2205">
        <w:rPr>
          <w:szCs w:val="24"/>
        </w:rPr>
        <w:t>wieloletniego Progr</w:t>
      </w:r>
      <w:r>
        <w:rPr>
          <w:szCs w:val="24"/>
        </w:rPr>
        <w:t>amu Rozwoju Bazy Sportowej Województwa Kujawsko-</w:t>
      </w:r>
      <w:r w:rsidRPr="00FA2205">
        <w:rPr>
          <w:szCs w:val="24"/>
        </w:rPr>
        <w:t xml:space="preserve">Pomorskiego do </w:t>
      </w:r>
      <w:r w:rsidR="00EE576A">
        <w:rPr>
          <w:szCs w:val="24"/>
        </w:rPr>
        <w:t>2018</w:t>
      </w:r>
      <w:r w:rsidR="008550F8">
        <w:rPr>
          <w:szCs w:val="24"/>
        </w:rPr>
        <w:t xml:space="preserve"> r</w:t>
      </w:r>
      <w:r w:rsidR="00805838">
        <w:rPr>
          <w:szCs w:val="24"/>
        </w:rPr>
        <w:t>.</w:t>
      </w:r>
      <w:bookmarkStart w:id="0" w:name="_GoBack"/>
      <w:bookmarkEnd w:id="0"/>
    </w:p>
    <w:p w:rsidR="001728FB" w:rsidRPr="00C60B83" w:rsidRDefault="001728FB" w:rsidP="00C60B83">
      <w:pPr>
        <w:pStyle w:val="Tekstpodstawowy3"/>
        <w:jc w:val="both"/>
        <w:rPr>
          <w:sz w:val="22"/>
          <w:szCs w:val="22"/>
        </w:rPr>
      </w:pPr>
    </w:p>
    <w:p w:rsidR="001728FB" w:rsidRDefault="004D402B" w:rsidP="006D3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402B">
        <w:rPr>
          <w:rFonts w:ascii="Times New Roman" w:hAnsi="Times New Roman"/>
          <w:sz w:val="24"/>
          <w:szCs w:val="24"/>
        </w:rPr>
        <w:t>N</w:t>
      </w:r>
      <w:r w:rsidR="00FA2205" w:rsidRPr="00FA2205">
        <w:rPr>
          <w:rFonts w:ascii="Times New Roman" w:hAnsi="Times New Roman"/>
          <w:sz w:val="24"/>
          <w:szCs w:val="24"/>
        </w:rPr>
        <w:t>a podstawie art. 18</w:t>
      </w:r>
      <w:r w:rsidR="00FA2205">
        <w:rPr>
          <w:rFonts w:ascii="Times New Roman" w:hAnsi="Times New Roman"/>
          <w:sz w:val="24"/>
          <w:szCs w:val="24"/>
        </w:rPr>
        <w:t xml:space="preserve"> pkt 20 </w:t>
      </w:r>
      <w:r w:rsidR="00FA2205" w:rsidRPr="00FA2205">
        <w:rPr>
          <w:rFonts w:ascii="Times New Roman" w:hAnsi="Times New Roman"/>
          <w:sz w:val="24"/>
          <w:szCs w:val="24"/>
        </w:rPr>
        <w:t>ustawy z dnia 5 czerwca 1998 r. o samorządzie województwa (Dz. U</w:t>
      </w:r>
      <w:r w:rsidR="00D516AD">
        <w:rPr>
          <w:rFonts w:ascii="Times New Roman" w:hAnsi="Times New Roman"/>
          <w:sz w:val="24"/>
          <w:szCs w:val="24"/>
        </w:rPr>
        <w:t>. z 2016</w:t>
      </w:r>
      <w:r w:rsidR="003449FC">
        <w:rPr>
          <w:rFonts w:ascii="Times New Roman" w:hAnsi="Times New Roman"/>
          <w:sz w:val="24"/>
          <w:szCs w:val="24"/>
        </w:rPr>
        <w:t xml:space="preserve"> r. poz. </w:t>
      </w:r>
      <w:r w:rsidR="00D516AD">
        <w:rPr>
          <w:rFonts w:ascii="Times New Roman" w:hAnsi="Times New Roman"/>
          <w:sz w:val="24"/>
          <w:szCs w:val="24"/>
        </w:rPr>
        <w:t>486</w:t>
      </w:r>
      <w:r w:rsidR="00FA2205">
        <w:rPr>
          <w:rFonts w:ascii="Times New Roman" w:hAnsi="Times New Roman"/>
          <w:sz w:val="24"/>
          <w:szCs w:val="24"/>
        </w:rPr>
        <w:t xml:space="preserve">) oraz </w:t>
      </w:r>
      <w:r w:rsidR="00D947F3">
        <w:rPr>
          <w:rFonts w:ascii="Times New Roman" w:hAnsi="Times New Roman"/>
          <w:sz w:val="24"/>
          <w:szCs w:val="24"/>
        </w:rPr>
        <w:t>§ 6</w:t>
      </w:r>
      <w:r w:rsidR="00FA2205">
        <w:rPr>
          <w:rFonts w:ascii="Times New Roman" w:hAnsi="Times New Roman"/>
          <w:sz w:val="24"/>
          <w:szCs w:val="24"/>
        </w:rPr>
        <w:t xml:space="preserve"> ust. 1 rozporzą</w:t>
      </w:r>
      <w:r w:rsidR="00EE576A">
        <w:rPr>
          <w:rFonts w:ascii="Times New Roman" w:hAnsi="Times New Roman"/>
          <w:sz w:val="24"/>
          <w:szCs w:val="24"/>
        </w:rPr>
        <w:t>dzenia Ministra Sportu</w:t>
      </w:r>
      <w:r w:rsidR="003449FC">
        <w:rPr>
          <w:rFonts w:ascii="Times New Roman" w:hAnsi="Times New Roman"/>
          <w:sz w:val="24"/>
          <w:szCs w:val="24"/>
        </w:rPr>
        <w:t xml:space="preserve"> </w:t>
      </w:r>
      <w:r w:rsidR="00FA2205" w:rsidRPr="00FA2205">
        <w:rPr>
          <w:rFonts w:ascii="Times New Roman" w:hAnsi="Times New Roman"/>
          <w:sz w:val="24"/>
          <w:szCs w:val="24"/>
        </w:rPr>
        <w:t>i Turyst</w:t>
      </w:r>
      <w:r w:rsidR="00FA2205">
        <w:rPr>
          <w:rFonts w:ascii="Times New Roman" w:hAnsi="Times New Roman"/>
          <w:sz w:val="24"/>
          <w:szCs w:val="24"/>
        </w:rPr>
        <w:t xml:space="preserve">yki z dnia </w:t>
      </w:r>
      <w:r w:rsidR="008550F8" w:rsidRPr="008550F8">
        <w:rPr>
          <w:rFonts w:ascii="Times New Roman" w:hAnsi="Times New Roman"/>
          <w:sz w:val="24"/>
          <w:szCs w:val="24"/>
        </w:rPr>
        <w:t>18 grudnia 2015 r.</w:t>
      </w:r>
      <w:r w:rsidR="008550F8">
        <w:rPr>
          <w:rFonts w:ascii="Times New Roman" w:hAnsi="Times New Roman"/>
          <w:sz w:val="24"/>
          <w:szCs w:val="24"/>
        </w:rPr>
        <w:t xml:space="preserve"> </w:t>
      </w:r>
      <w:r w:rsidR="008550F8" w:rsidRPr="008550F8">
        <w:rPr>
          <w:rFonts w:ascii="Times New Roman" w:hAnsi="Times New Roman"/>
          <w:sz w:val="24"/>
          <w:szCs w:val="24"/>
        </w:rPr>
        <w:t>w sprawie przekazywania środków</w:t>
      </w:r>
      <w:r w:rsidR="008550F8">
        <w:rPr>
          <w:rFonts w:ascii="Times New Roman" w:hAnsi="Times New Roman"/>
          <w:sz w:val="24"/>
          <w:szCs w:val="24"/>
        </w:rPr>
        <w:t xml:space="preserve"> </w:t>
      </w:r>
      <w:r w:rsidR="008550F8" w:rsidRPr="008550F8">
        <w:rPr>
          <w:rFonts w:ascii="Times New Roman" w:hAnsi="Times New Roman"/>
          <w:sz w:val="24"/>
          <w:szCs w:val="24"/>
        </w:rPr>
        <w:t xml:space="preserve">z Funduszu Rozwoju Kultury Fizycznej </w:t>
      </w:r>
      <w:r w:rsidR="00FA2205">
        <w:rPr>
          <w:rFonts w:ascii="Times New Roman" w:hAnsi="Times New Roman"/>
          <w:sz w:val="24"/>
          <w:szCs w:val="24"/>
        </w:rPr>
        <w:t>(</w:t>
      </w:r>
      <w:r w:rsidR="006D3044" w:rsidRPr="006D3044">
        <w:rPr>
          <w:rFonts w:ascii="Times New Roman" w:hAnsi="Times New Roman"/>
          <w:sz w:val="24"/>
          <w:szCs w:val="24"/>
        </w:rPr>
        <w:t>Dz.</w:t>
      </w:r>
      <w:r w:rsidR="006D3044">
        <w:rPr>
          <w:rFonts w:ascii="Times New Roman" w:hAnsi="Times New Roman"/>
          <w:sz w:val="24"/>
          <w:szCs w:val="24"/>
        </w:rPr>
        <w:t xml:space="preserve"> </w:t>
      </w:r>
      <w:r w:rsidR="008550F8">
        <w:rPr>
          <w:rFonts w:ascii="Times New Roman" w:hAnsi="Times New Roman"/>
          <w:sz w:val="24"/>
          <w:szCs w:val="24"/>
        </w:rPr>
        <w:t>U. 2015</w:t>
      </w:r>
      <w:r w:rsidR="006D3044">
        <w:rPr>
          <w:rFonts w:ascii="Times New Roman" w:hAnsi="Times New Roman"/>
          <w:sz w:val="24"/>
          <w:szCs w:val="24"/>
        </w:rPr>
        <w:t xml:space="preserve"> r.</w:t>
      </w:r>
      <w:r w:rsidR="008550F8">
        <w:rPr>
          <w:rFonts w:ascii="Times New Roman" w:hAnsi="Times New Roman"/>
          <w:sz w:val="24"/>
          <w:szCs w:val="24"/>
        </w:rPr>
        <w:t xml:space="preserve"> poz. 2252</w:t>
      </w:r>
      <w:r w:rsidR="00FA2205">
        <w:rPr>
          <w:rFonts w:ascii="Times New Roman" w:hAnsi="Times New Roman"/>
          <w:sz w:val="24"/>
          <w:szCs w:val="24"/>
        </w:rPr>
        <w:t>), uchwala się, co nastę</w:t>
      </w:r>
      <w:r w:rsidR="00FA2205" w:rsidRPr="00FA2205">
        <w:rPr>
          <w:rFonts w:ascii="Times New Roman" w:hAnsi="Times New Roman"/>
          <w:sz w:val="24"/>
          <w:szCs w:val="24"/>
        </w:rPr>
        <w:t>puje:</w:t>
      </w:r>
    </w:p>
    <w:p w:rsidR="00FA2205" w:rsidRDefault="00FA2205" w:rsidP="00FA22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D3C1C" w:rsidRDefault="005D3C1C" w:rsidP="00E11E67">
      <w:pPr>
        <w:spacing w:after="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  <w:r w:rsidRPr="005D3C1C">
        <w:rPr>
          <w:rFonts w:ascii="Times New Roman" w:hAnsi="Times New Roman"/>
          <w:b/>
          <w:snapToGrid w:val="0"/>
          <w:sz w:val="24"/>
          <w:szCs w:val="24"/>
        </w:rPr>
        <w:t>§ 1.</w:t>
      </w:r>
      <w:r w:rsidRPr="005D3C1C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 xml:space="preserve">Załącznik do </w:t>
      </w:r>
      <w:r w:rsidR="00DA7EFE">
        <w:rPr>
          <w:rFonts w:ascii="Times New Roman" w:hAnsi="Times New Roman"/>
          <w:snapToGrid w:val="0"/>
          <w:sz w:val="24"/>
          <w:szCs w:val="24"/>
        </w:rPr>
        <w:t>u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>chwały Nr XIX/343/16</w:t>
      </w:r>
      <w:r w:rsidR="00E11E67">
        <w:rPr>
          <w:rFonts w:ascii="Times New Roman" w:hAnsi="Times New Roman"/>
          <w:snapToGrid w:val="0"/>
          <w:sz w:val="24"/>
          <w:szCs w:val="24"/>
        </w:rPr>
        <w:t xml:space="preserve"> Sejmiku Województwa Kujawsko-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 xml:space="preserve">Pomorskiego z dnia </w:t>
      </w:r>
      <w:r w:rsidR="00E11E67">
        <w:rPr>
          <w:rFonts w:ascii="Times New Roman" w:hAnsi="Times New Roman"/>
          <w:snapToGrid w:val="0"/>
          <w:sz w:val="24"/>
          <w:szCs w:val="24"/>
        </w:rPr>
        <w:t>25 kwietnia 2016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 xml:space="preserve"> r. w sprawie wieloletniego Programu Rozwoju Bazy</w:t>
      </w:r>
      <w:r w:rsidR="00E11E6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>Sportowej Województwa Kujawsko-Pomorskieg</w:t>
      </w:r>
      <w:r w:rsidR="00E11E67">
        <w:rPr>
          <w:rFonts w:ascii="Times New Roman" w:hAnsi="Times New Roman"/>
          <w:snapToGrid w:val="0"/>
          <w:sz w:val="24"/>
          <w:szCs w:val="24"/>
        </w:rPr>
        <w:t>o do 2018 r.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>,</w:t>
      </w:r>
      <w:r w:rsidR="00C055E7">
        <w:rPr>
          <w:rFonts w:ascii="Times New Roman" w:hAnsi="Times New Roman"/>
          <w:snapToGrid w:val="0"/>
          <w:sz w:val="24"/>
          <w:szCs w:val="24"/>
        </w:rPr>
        <w:t xml:space="preserve"> zmienion</w:t>
      </w:r>
      <w:r w:rsidR="00DA7EFE">
        <w:rPr>
          <w:rFonts w:ascii="Times New Roman" w:hAnsi="Times New Roman"/>
          <w:snapToGrid w:val="0"/>
          <w:sz w:val="24"/>
          <w:szCs w:val="24"/>
        </w:rPr>
        <w:t>ej</w:t>
      </w:r>
      <w:r w:rsidR="00C055E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DA7EFE">
        <w:rPr>
          <w:rFonts w:ascii="Times New Roman" w:hAnsi="Times New Roman"/>
          <w:snapToGrid w:val="0"/>
          <w:sz w:val="24"/>
          <w:szCs w:val="24"/>
        </w:rPr>
        <w:t>u</w:t>
      </w:r>
      <w:r w:rsidR="00C055E7">
        <w:rPr>
          <w:rFonts w:ascii="Times New Roman" w:hAnsi="Times New Roman"/>
          <w:snapToGrid w:val="0"/>
          <w:sz w:val="24"/>
          <w:szCs w:val="24"/>
        </w:rPr>
        <w:t xml:space="preserve">chwałą </w:t>
      </w:r>
      <w:r w:rsidR="00DA7EFE">
        <w:rPr>
          <w:rFonts w:ascii="Times New Roman" w:hAnsi="Times New Roman"/>
          <w:snapToGrid w:val="0"/>
          <w:sz w:val="24"/>
          <w:szCs w:val="24"/>
        </w:rPr>
        <w:br/>
      </w:r>
      <w:r w:rsidR="00C055E7">
        <w:rPr>
          <w:rFonts w:ascii="Times New Roman" w:hAnsi="Times New Roman"/>
          <w:snapToGrid w:val="0"/>
          <w:sz w:val="24"/>
          <w:szCs w:val="24"/>
        </w:rPr>
        <w:t>Nr XXIV/439/16 Sejmiku Województwa Kujawsko-Pomorskiego</w:t>
      </w:r>
      <w:r w:rsidR="00DA7EFE">
        <w:rPr>
          <w:rFonts w:ascii="Times New Roman" w:hAnsi="Times New Roman"/>
          <w:snapToGrid w:val="0"/>
          <w:sz w:val="24"/>
          <w:szCs w:val="24"/>
        </w:rPr>
        <w:t xml:space="preserve"> z dnia 26 września 2016 r.</w:t>
      </w:r>
      <w:r w:rsidR="00E11E67" w:rsidRPr="00E11E67">
        <w:rPr>
          <w:rFonts w:ascii="Times New Roman" w:hAnsi="Times New Roman"/>
          <w:snapToGrid w:val="0"/>
          <w:sz w:val="24"/>
          <w:szCs w:val="24"/>
        </w:rPr>
        <w:t xml:space="preserve"> otrzymuje brzmienie jak załącznik do niniejszej uchwały.</w:t>
      </w:r>
    </w:p>
    <w:p w:rsidR="00D516AD" w:rsidRPr="005D3C1C" w:rsidRDefault="00D516AD" w:rsidP="00E11E67">
      <w:pPr>
        <w:spacing w:after="0"/>
        <w:ind w:firstLine="708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E11E67" w:rsidRDefault="00E1512F" w:rsidP="00FB0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2</w:t>
      </w:r>
      <w:r w:rsidR="00E11E6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11E67">
        <w:rPr>
          <w:rFonts w:ascii="Times New Roman" w:hAnsi="Times New Roman"/>
          <w:sz w:val="24"/>
          <w:szCs w:val="24"/>
        </w:rPr>
        <w:t>Wykonanie uchwały powierza się Zarządowi Województwa Kujawsko-Pomorskiego.</w:t>
      </w:r>
    </w:p>
    <w:p w:rsidR="00D516AD" w:rsidRDefault="00D516AD" w:rsidP="00E11E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728FB" w:rsidRDefault="00E1512F" w:rsidP="00E11E67">
      <w:pPr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4"/>
          <w:szCs w:val="24"/>
        </w:rPr>
        <w:t>§ 3</w:t>
      </w:r>
      <w:r w:rsidR="00E11E67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E11E67">
        <w:rPr>
          <w:rFonts w:ascii="Times New Roman" w:hAnsi="Times New Roman"/>
          <w:sz w:val="24"/>
          <w:szCs w:val="24"/>
        </w:rPr>
        <w:t>Uchwała wchodzi w życie z dniem podjęcia.</w:t>
      </w:r>
    </w:p>
    <w:p w:rsidR="001728FB" w:rsidRDefault="001728FB" w:rsidP="009669B7">
      <w:pPr>
        <w:jc w:val="center"/>
        <w:rPr>
          <w:rFonts w:ascii="Times New Roman" w:hAnsi="Times New Roman"/>
          <w:b/>
        </w:rPr>
      </w:pPr>
    </w:p>
    <w:p w:rsidR="001728FB" w:rsidRDefault="001728FB" w:rsidP="009669B7">
      <w:pPr>
        <w:jc w:val="center"/>
        <w:rPr>
          <w:rFonts w:ascii="Times New Roman" w:hAnsi="Times New Roman"/>
          <w:b/>
        </w:rPr>
      </w:pPr>
    </w:p>
    <w:p w:rsidR="00870CC9" w:rsidRDefault="00870CC9" w:rsidP="00544325">
      <w:pPr>
        <w:rPr>
          <w:rFonts w:ascii="Times New Roman" w:hAnsi="Times New Roman"/>
          <w:b/>
        </w:rPr>
      </w:pPr>
    </w:p>
    <w:p w:rsidR="00930AF2" w:rsidRDefault="00930AF2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76DBC" w:rsidRDefault="00D76DBC" w:rsidP="00544325">
      <w:pPr>
        <w:rPr>
          <w:rFonts w:ascii="Times New Roman" w:hAnsi="Times New Roman"/>
          <w:b/>
        </w:rPr>
      </w:pPr>
    </w:p>
    <w:p w:rsidR="00930AF2" w:rsidRDefault="00930AF2" w:rsidP="00544325">
      <w:pPr>
        <w:rPr>
          <w:rFonts w:ascii="Times New Roman" w:hAnsi="Times New Roman"/>
          <w:b/>
        </w:rPr>
      </w:pPr>
    </w:p>
    <w:p w:rsidR="00B27292" w:rsidRDefault="00B27292" w:rsidP="00544325">
      <w:pPr>
        <w:rPr>
          <w:rFonts w:ascii="Times New Roman" w:hAnsi="Times New Roman"/>
          <w:b/>
        </w:rPr>
      </w:pPr>
    </w:p>
    <w:p w:rsidR="008B05B2" w:rsidRDefault="008B05B2" w:rsidP="00544325">
      <w:pPr>
        <w:rPr>
          <w:rFonts w:ascii="Times New Roman" w:hAnsi="Times New Roman"/>
          <w:b/>
        </w:rPr>
      </w:pPr>
    </w:p>
    <w:p w:rsidR="001728FB" w:rsidRPr="00FE1423" w:rsidRDefault="001728FB" w:rsidP="009669B7">
      <w:pPr>
        <w:jc w:val="center"/>
        <w:rPr>
          <w:rFonts w:ascii="Times New Roman" w:hAnsi="Times New Roman"/>
          <w:b/>
        </w:rPr>
      </w:pPr>
      <w:r w:rsidRPr="00FE1423">
        <w:rPr>
          <w:rFonts w:ascii="Times New Roman" w:hAnsi="Times New Roman"/>
          <w:b/>
        </w:rPr>
        <w:lastRenderedPageBreak/>
        <w:t>UZASADNIENIE</w:t>
      </w:r>
    </w:p>
    <w:p w:rsidR="001728FB" w:rsidRPr="007C53B5" w:rsidRDefault="001728FB" w:rsidP="00930AF2">
      <w:pPr>
        <w:pStyle w:val="Akapitzlist"/>
        <w:numPr>
          <w:ilvl w:val="0"/>
          <w:numId w:val="4"/>
        </w:numPr>
        <w:spacing w:after="0"/>
        <w:ind w:left="357" w:hanging="357"/>
        <w:jc w:val="both"/>
        <w:rPr>
          <w:rFonts w:ascii="Times New Roman" w:hAnsi="Times New Roman"/>
          <w:b/>
          <w:sz w:val="24"/>
          <w:szCs w:val="24"/>
        </w:rPr>
      </w:pPr>
      <w:r w:rsidRPr="007C53B5">
        <w:rPr>
          <w:rFonts w:ascii="Times New Roman" w:hAnsi="Times New Roman"/>
          <w:b/>
          <w:sz w:val="24"/>
          <w:szCs w:val="24"/>
        </w:rPr>
        <w:t>Przedmiot regulacji:</w:t>
      </w:r>
    </w:p>
    <w:p w:rsidR="001728FB" w:rsidRPr="007C53B5" w:rsidRDefault="001728FB" w:rsidP="00930AF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C53B5">
        <w:rPr>
          <w:rFonts w:ascii="Times New Roman" w:hAnsi="Times New Roman"/>
          <w:sz w:val="24"/>
          <w:szCs w:val="24"/>
        </w:rPr>
        <w:t xml:space="preserve">Przedmiotem regulacji jest </w:t>
      </w:r>
      <w:r w:rsidR="00E11E67">
        <w:rPr>
          <w:rFonts w:ascii="Times New Roman" w:hAnsi="Times New Roman"/>
          <w:sz w:val="24"/>
          <w:szCs w:val="24"/>
        </w:rPr>
        <w:t xml:space="preserve">zmiana </w:t>
      </w:r>
      <w:r w:rsidRPr="007C53B5">
        <w:rPr>
          <w:rFonts w:ascii="Times New Roman" w:hAnsi="Times New Roman"/>
          <w:sz w:val="24"/>
          <w:szCs w:val="24"/>
        </w:rPr>
        <w:t>wieloletniego Programu Rozwoju Bazy Sportowej Województwa K</w:t>
      </w:r>
      <w:r w:rsidR="00B1727B">
        <w:rPr>
          <w:rFonts w:ascii="Times New Roman" w:hAnsi="Times New Roman"/>
          <w:sz w:val="24"/>
          <w:szCs w:val="24"/>
        </w:rPr>
        <w:t>ujawsko-Pomorskiego do 2018</w:t>
      </w:r>
      <w:r w:rsidR="00664777">
        <w:rPr>
          <w:rFonts w:ascii="Times New Roman" w:hAnsi="Times New Roman"/>
          <w:sz w:val="24"/>
          <w:szCs w:val="24"/>
        </w:rPr>
        <w:t xml:space="preserve"> roku</w:t>
      </w:r>
      <w:r w:rsidRPr="007C53B5">
        <w:rPr>
          <w:rFonts w:ascii="Times New Roman" w:hAnsi="Times New Roman"/>
          <w:sz w:val="24"/>
          <w:szCs w:val="24"/>
        </w:rPr>
        <w:t>.</w:t>
      </w:r>
    </w:p>
    <w:p w:rsidR="001728FB" w:rsidRPr="007C53B5" w:rsidRDefault="001728FB" w:rsidP="00930AF2">
      <w:pPr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1728FB" w:rsidRPr="007C53B5" w:rsidRDefault="001728FB" w:rsidP="00930AF2">
      <w:pPr>
        <w:pStyle w:val="Tekstpodstawowy3"/>
        <w:numPr>
          <w:ilvl w:val="0"/>
          <w:numId w:val="4"/>
        </w:numPr>
        <w:spacing w:line="276" w:lineRule="auto"/>
        <w:ind w:left="357" w:hanging="357"/>
        <w:jc w:val="both"/>
        <w:rPr>
          <w:szCs w:val="24"/>
        </w:rPr>
      </w:pPr>
      <w:r w:rsidRPr="007C53B5">
        <w:rPr>
          <w:szCs w:val="24"/>
        </w:rPr>
        <w:t>Omówienie podstawy prawnej:</w:t>
      </w:r>
    </w:p>
    <w:p w:rsidR="00EA60AF" w:rsidRDefault="00EA60AF" w:rsidP="00930AF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EA60AF">
        <w:rPr>
          <w:rFonts w:ascii="Times New Roman" w:hAnsi="Times New Roman"/>
          <w:sz w:val="24"/>
          <w:szCs w:val="24"/>
        </w:rPr>
        <w:t>Zgod</w:t>
      </w:r>
      <w:r>
        <w:rPr>
          <w:rFonts w:ascii="Times New Roman" w:hAnsi="Times New Roman"/>
          <w:sz w:val="24"/>
          <w:szCs w:val="24"/>
        </w:rPr>
        <w:t>nie</w:t>
      </w:r>
      <w:r w:rsidR="00B27292">
        <w:rPr>
          <w:rFonts w:ascii="Times New Roman" w:hAnsi="Times New Roman"/>
          <w:sz w:val="24"/>
          <w:szCs w:val="24"/>
        </w:rPr>
        <w:t xml:space="preserve"> z</w:t>
      </w:r>
      <w:r>
        <w:rPr>
          <w:rFonts w:ascii="Times New Roman" w:hAnsi="Times New Roman"/>
          <w:sz w:val="24"/>
          <w:szCs w:val="24"/>
        </w:rPr>
        <w:t xml:space="preserve"> </w:t>
      </w:r>
      <w:r w:rsidR="00D947F3" w:rsidRPr="00D947F3">
        <w:rPr>
          <w:rFonts w:ascii="Times New Roman" w:hAnsi="Times New Roman"/>
          <w:sz w:val="24"/>
          <w:szCs w:val="24"/>
        </w:rPr>
        <w:t xml:space="preserve">§ 6 ust. 1 rozporządzenia Ministra Sportu i Turystyki z </w:t>
      </w:r>
      <w:r w:rsidR="008550F8" w:rsidRPr="008550F8">
        <w:rPr>
          <w:rFonts w:ascii="Times New Roman" w:hAnsi="Times New Roman"/>
          <w:sz w:val="24"/>
          <w:szCs w:val="24"/>
        </w:rPr>
        <w:t xml:space="preserve">18 grudnia 2015 r. </w:t>
      </w:r>
      <w:r w:rsidR="008550F8">
        <w:rPr>
          <w:rFonts w:ascii="Times New Roman" w:hAnsi="Times New Roman"/>
          <w:sz w:val="24"/>
          <w:szCs w:val="24"/>
        </w:rPr>
        <w:t xml:space="preserve">                      w sprawie przekazywania środków </w:t>
      </w:r>
      <w:r w:rsidR="008550F8" w:rsidRPr="008550F8">
        <w:rPr>
          <w:rFonts w:ascii="Times New Roman" w:hAnsi="Times New Roman"/>
          <w:sz w:val="24"/>
          <w:szCs w:val="24"/>
        </w:rPr>
        <w:t>z Funduszu Rozwoju Kultury Fizycznej</w:t>
      </w:r>
      <w:r w:rsidR="00D947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Sejmik Województwa okreś</w:t>
      </w:r>
      <w:r w:rsidRPr="00EA60AF">
        <w:rPr>
          <w:rFonts w:ascii="Times New Roman" w:hAnsi="Times New Roman"/>
          <w:sz w:val="24"/>
          <w:szCs w:val="24"/>
        </w:rPr>
        <w:t>la zadania inwestycy</w:t>
      </w:r>
      <w:r>
        <w:rPr>
          <w:rFonts w:ascii="Times New Roman" w:hAnsi="Times New Roman"/>
          <w:sz w:val="24"/>
          <w:szCs w:val="24"/>
        </w:rPr>
        <w:t>jne i uchwala wieloletni program rozwoju bazy sportowej.</w:t>
      </w:r>
    </w:p>
    <w:p w:rsidR="00EA60AF" w:rsidRPr="00EA60AF" w:rsidRDefault="00EA60AF" w:rsidP="00930AF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  <w:sz w:val="24"/>
          <w:szCs w:val="24"/>
        </w:rPr>
      </w:pPr>
    </w:p>
    <w:p w:rsidR="001728FB" w:rsidRPr="007C53B5" w:rsidRDefault="001728FB" w:rsidP="00930AF2">
      <w:pPr>
        <w:pStyle w:val="Tekstpodstawowy3"/>
        <w:numPr>
          <w:ilvl w:val="0"/>
          <w:numId w:val="4"/>
        </w:numPr>
        <w:spacing w:line="276" w:lineRule="auto"/>
        <w:ind w:left="357" w:hanging="357"/>
        <w:jc w:val="both"/>
        <w:rPr>
          <w:szCs w:val="24"/>
        </w:rPr>
      </w:pPr>
      <w:r w:rsidRPr="007C53B5">
        <w:rPr>
          <w:szCs w:val="24"/>
        </w:rPr>
        <w:t>Konsultacje wymagane przepisami prawa (łącznie z przepisami wewnętrznymi):</w:t>
      </w:r>
    </w:p>
    <w:p w:rsidR="001728FB" w:rsidRPr="007C53B5" w:rsidRDefault="00EA60AF" w:rsidP="00930AF2">
      <w:pPr>
        <w:pStyle w:val="Tekstpodstawowy3"/>
        <w:spacing w:line="276" w:lineRule="auto"/>
        <w:ind w:firstLine="357"/>
        <w:jc w:val="both"/>
        <w:rPr>
          <w:b w:val="0"/>
          <w:szCs w:val="24"/>
        </w:rPr>
      </w:pPr>
      <w:r>
        <w:rPr>
          <w:b w:val="0"/>
          <w:szCs w:val="24"/>
        </w:rPr>
        <w:t>Nie wymaga konsultacji.</w:t>
      </w:r>
    </w:p>
    <w:p w:rsidR="001728FB" w:rsidRPr="007C53B5" w:rsidRDefault="001728FB" w:rsidP="00930AF2">
      <w:pPr>
        <w:pStyle w:val="Tekstpodstawowy3"/>
        <w:spacing w:line="276" w:lineRule="auto"/>
        <w:ind w:left="357"/>
        <w:jc w:val="both"/>
        <w:rPr>
          <w:b w:val="0"/>
          <w:szCs w:val="24"/>
        </w:rPr>
      </w:pPr>
    </w:p>
    <w:p w:rsidR="001728FB" w:rsidRPr="007C53B5" w:rsidRDefault="001728FB" w:rsidP="00930AF2">
      <w:pPr>
        <w:pStyle w:val="Tekstpodstawowy3"/>
        <w:numPr>
          <w:ilvl w:val="0"/>
          <w:numId w:val="4"/>
        </w:numPr>
        <w:spacing w:line="276" w:lineRule="auto"/>
        <w:ind w:left="357" w:hanging="357"/>
        <w:jc w:val="both"/>
        <w:rPr>
          <w:szCs w:val="24"/>
        </w:rPr>
      </w:pPr>
      <w:r w:rsidRPr="007C53B5">
        <w:rPr>
          <w:szCs w:val="24"/>
        </w:rPr>
        <w:t>Uzasadnienie merytoryczne:</w:t>
      </w:r>
    </w:p>
    <w:p w:rsidR="009B426F" w:rsidRDefault="009B426F" w:rsidP="00DC7247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ocenie wniosków dokonanej przez Ministerstwo Sportu i Turystyki pojawił</w:t>
      </w:r>
      <w:r w:rsidR="002747F5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się następujące oszczędności</w:t>
      </w:r>
      <w:r w:rsidR="002747F5">
        <w:rPr>
          <w:rFonts w:ascii="Times New Roman" w:hAnsi="Times New Roman"/>
          <w:sz w:val="24"/>
          <w:szCs w:val="24"/>
        </w:rPr>
        <w:t xml:space="preserve"> do rozdysponowania w roku 2016</w:t>
      </w:r>
      <w:r>
        <w:rPr>
          <w:rFonts w:ascii="Times New Roman" w:hAnsi="Times New Roman"/>
          <w:sz w:val="24"/>
          <w:szCs w:val="24"/>
        </w:rPr>
        <w:t>:</w:t>
      </w:r>
    </w:p>
    <w:p w:rsidR="009B426F" w:rsidRPr="00FB05CA" w:rsidRDefault="009B426F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50,2 tys. zł na inwestycji Gminy Stolno pn. „Budowa boiska sportowo-treningowego                 w miejscowości Wabcz”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9B426F" w:rsidRPr="00FB05CA" w:rsidRDefault="009B426F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22,6 tys. zł na inwestycji Gminy Mogilno pn. „Budowa wielofunkcyjnego boiska sportowego przy Szkole Podstawowej nr 2 w Mogilnie”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9B426F" w:rsidRPr="00FB05CA" w:rsidRDefault="009B426F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35,0 tys. zł na inwestycji Gminy Lubicz pn. „Budowa kompleksu sportowo-rekreacyjnego w Grabowcu”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9B426F" w:rsidRPr="00FB05CA" w:rsidRDefault="009B426F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80,7 tys. zł na inwestycji Gminy Świecie pn. „Przebudowa boiska sportowego przy Szkole Podstawowej nr 8 w Świeciu”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9B426F" w:rsidRPr="00FB05CA" w:rsidRDefault="00E97D47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25,2 tys. zł na inwestycji</w:t>
      </w:r>
      <w:r w:rsidR="009B426F" w:rsidRPr="00FB05CA">
        <w:rPr>
          <w:rFonts w:ascii="Times New Roman" w:hAnsi="Times New Roman"/>
          <w:sz w:val="24"/>
          <w:szCs w:val="24"/>
        </w:rPr>
        <w:t xml:space="preserve"> Gminy </w:t>
      </w:r>
      <w:r w:rsidRPr="00FB05CA">
        <w:rPr>
          <w:rFonts w:ascii="Times New Roman" w:hAnsi="Times New Roman"/>
          <w:sz w:val="24"/>
          <w:szCs w:val="24"/>
        </w:rPr>
        <w:t>Osielsko pn. „Przebudowa boiska wielofunkcyjnego przy Gimnazjum w Żołędowie”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E97D47" w:rsidRPr="00FB05CA" w:rsidRDefault="00E97D47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127,0 tys. zł na inwestycjach Miasta Bydgoszczy pn. „Budowa boiska wielofunkcyjnego przy Zespole Szkół nr 6 przy ul. Staroszkolnej 12”, „Budowa boiska wielofunkcyjnego przy Gimnazjum nr 20 przy ul. Karpackiej 30”, „Budowa boiska wielofunkcyjnego przy Zespol</w:t>
      </w:r>
      <w:r w:rsidR="002747F5" w:rsidRPr="00FB05CA">
        <w:rPr>
          <w:rFonts w:ascii="Times New Roman" w:hAnsi="Times New Roman"/>
          <w:sz w:val="24"/>
          <w:szCs w:val="24"/>
        </w:rPr>
        <w:t xml:space="preserve">e Szkół Ogólnokształcących nr 4 </w:t>
      </w:r>
      <w:r w:rsidRPr="00FB05CA">
        <w:rPr>
          <w:rFonts w:ascii="Times New Roman" w:hAnsi="Times New Roman"/>
          <w:sz w:val="24"/>
          <w:szCs w:val="24"/>
        </w:rPr>
        <w:t>przy ul. Stawowej 39” oraz „Budowa boiska wielofunkcyjnego przy Zespole Szkół nr 21 przy ul. Bałtyckiej 59</w:t>
      </w:r>
      <w:r w:rsidR="002747F5" w:rsidRPr="00FB05CA">
        <w:rPr>
          <w:rFonts w:ascii="Times New Roman" w:hAnsi="Times New Roman"/>
          <w:sz w:val="24"/>
          <w:szCs w:val="24"/>
        </w:rPr>
        <w:t>”</w:t>
      </w:r>
      <w:r w:rsidR="00C70A7C" w:rsidRPr="00FB05CA">
        <w:rPr>
          <w:rFonts w:ascii="Times New Roman" w:hAnsi="Times New Roman"/>
          <w:sz w:val="24"/>
          <w:szCs w:val="24"/>
        </w:rPr>
        <w:t>,</w:t>
      </w:r>
    </w:p>
    <w:p w:rsidR="001B659B" w:rsidRPr="00FB05CA" w:rsidRDefault="001B659B" w:rsidP="00FB05C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61,8 tys. zł na inwestycji Gminy Bądkowo pn. „Budowa zespołu boisk sportowych wielofunkcyjnych przy Zespole Szkolno-Przedszkolnym w miejscowości Bądkowo”</w:t>
      </w:r>
      <w:r w:rsidR="00C70A7C" w:rsidRPr="00FB05CA">
        <w:rPr>
          <w:rFonts w:ascii="Times New Roman" w:hAnsi="Times New Roman"/>
          <w:sz w:val="24"/>
          <w:szCs w:val="24"/>
        </w:rPr>
        <w:t>.</w:t>
      </w:r>
      <w:r w:rsidRPr="00FB05CA">
        <w:rPr>
          <w:rFonts w:ascii="Times New Roman" w:hAnsi="Times New Roman"/>
          <w:sz w:val="24"/>
          <w:szCs w:val="24"/>
        </w:rPr>
        <w:t xml:space="preserve"> </w:t>
      </w:r>
    </w:p>
    <w:p w:rsidR="001B659B" w:rsidRDefault="004A60F9" w:rsidP="002747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Ponadto w związku z otrzymaniem przez Miasto Rypin</w:t>
      </w:r>
      <w:r w:rsidR="001B659B">
        <w:rPr>
          <w:rFonts w:ascii="Times New Roman" w:hAnsi="Times New Roman"/>
          <w:sz w:val="24"/>
          <w:szCs w:val="24"/>
        </w:rPr>
        <w:t xml:space="preserve"> dofinansowania z </w:t>
      </w:r>
      <w:r w:rsidR="000A471C">
        <w:rPr>
          <w:rFonts w:ascii="Times New Roman" w:hAnsi="Times New Roman"/>
          <w:sz w:val="24"/>
          <w:szCs w:val="24"/>
        </w:rPr>
        <w:t>„Programu L</w:t>
      </w:r>
      <w:r w:rsidR="001B659B">
        <w:rPr>
          <w:rFonts w:ascii="Times New Roman" w:hAnsi="Times New Roman"/>
          <w:sz w:val="24"/>
          <w:szCs w:val="24"/>
        </w:rPr>
        <w:t>ekkoa</w:t>
      </w:r>
      <w:r w:rsidR="00BF6512">
        <w:rPr>
          <w:rFonts w:ascii="Times New Roman" w:hAnsi="Times New Roman"/>
          <w:sz w:val="24"/>
          <w:szCs w:val="24"/>
        </w:rPr>
        <w:t>tletycznego</w:t>
      </w:r>
      <w:r w:rsidR="000A471C">
        <w:rPr>
          <w:rFonts w:ascii="Times New Roman" w:hAnsi="Times New Roman"/>
          <w:sz w:val="24"/>
          <w:szCs w:val="24"/>
        </w:rPr>
        <w:t>”</w:t>
      </w:r>
      <w:r w:rsidR="00BF6512">
        <w:rPr>
          <w:rFonts w:ascii="Times New Roman" w:hAnsi="Times New Roman"/>
          <w:sz w:val="24"/>
          <w:szCs w:val="24"/>
        </w:rPr>
        <w:t xml:space="preserve"> Ministerstwa Sportu i Turystyki </w:t>
      </w:r>
      <w:r w:rsidR="00F47374">
        <w:rPr>
          <w:rFonts w:ascii="Times New Roman" w:hAnsi="Times New Roman"/>
          <w:sz w:val="24"/>
          <w:szCs w:val="24"/>
        </w:rPr>
        <w:t xml:space="preserve">usuwa się </w:t>
      </w:r>
      <w:r w:rsidR="00BF6512">
        <w:rPr>
          <w:rFonts w:ascii="Times New Roman" w:hAnsi="Times New Roman"/>
          <w:sz w:val="24"/>
          <w:szCs w:val="24"/>
        </w:rPr>
        <w:t>z</w:t>
      </w:r>
      <w:r w:rsidR="005017B3">
        <w:rPr>
          <w:rFonts w:ascii="Times New Roman" w:hAnsi="Times New Roman"/>
          <w:sz w:val="24"/>
          <w:szCs w:val="24"/>
        </w:rPr>
        <w:t xml:space="preserve"> P</w:t>
      </w:r>
      <w:r w:rsidR="00BF6512">
        <w:rPr>
          <w:rFonts w:ascii="Times New Roman" w:hAnsi="Times New Roman"/>
          <w:sz w:val="24"/>
          <w:szCs w:val="24"/>
        </w:rPr>
        <w:t xml:space="preserve">rogramu </w:t>
      </w:r>
      <w:r w:rsidR="005017B3">
        <w:rPr>
          <w:rFonts w:ascii="Times New Roman" w:hAnsi="Times New Roman"/>
          <w:sz w:val="24"/>
          <w:szCs w:val="24"/>
        </w:rPr>
        <w:t xml:space="preserve">Rozwoju Bazy Sportowej Województwa Kujawsko-Pomorskiego </w:t>
      </w:r>
      <w:r w:rsidR="00BF6512">
        <w:rPr>
          <w:rFonts w:ascii="Times New Roman" w:hAnsi="Times New Roman"/>
          <w:sz w:val="24"/>
          <w:szCs w:val="24"/>
        </w:rPr>
        <w:t>inwestycj</w:t>
      </w:r>
      <w:r w:rsidR="00FB05CA">
        <w:rPr>
          <w:rFonts w:ascii="Times New Roman" w:hAnsi="Times New Roman"/>
          <w:sz w:val="24"/>
          <w:szCs w:val="24"/>
        </w:rPr>
        <w:t>ę</w:t>
      </w:r>
      <w:r w:rsidR="00BF6512">
        <w:rPr>
          <w:rFonts w:ascii="Times New Roman" w:hAnsi="Times New Roman"/>
          <w:sz w:val="24"/>
          <w:szCs w:val="24"/>
        </w:rPr>
        <w:t xml:space="preserve"> pn. „</w:t>
      </w:r>
      <w:r w:rsidR="00BF6512" w:rsidRPr="00BF6512">
        <w:rPr>
          <w:rFonts w:ascii="Times New Roman" w:hAnsi="Times New Roman"/>
          <w:sz w:val="24"/>
          <w:szCs w:val="24"/>
        </w:rPr>
        <w:t>Budowa bieżni tartanowej na obiektach MOSiRu</w:t>
      </w:r>
      <w:r w:rsidR="00BF6512">
        <w:rPr>
          <w:rFonts w:ascii="Times New Roman" w:hAnsi="Times New Roman"/>
          <w:sz w:val="24"/>
          <w:szCs w:val="24"/>
        </w:rPr>
        <w:t>”</w:t>
      </w:r>
      <w:r w:rsidR="005017B3">
        <w:rPr>
          <w:rFonts w:ascii="Times New Roman" w:hAnsi="Times New Roman"/>
          <w:sz w:val="24"/>
          <w:szCs w:val="24"/>
        </w:rPr>
        <w:t xml:space="preserve"> w</w:t>
      </w:r>
      <w:r w:rsidR="00F47374">
        <w:rPr>
          <w:rFonts w:ascii="Times New Roman" w:hAnsi="Times New Roman"/>
          <w:sz w:val="24"/>
          <w:szCs w:val="24"/>
        </w:rPr>
        <w:t xml:space="preserve"> przewidzianej na rok 2016</w:t>
      </w:r>
      <w:r w:rsidR="005017B3">
        <w:rPr>
          <w:rFonts w:ascii="Times New Roman" w:hAnsi="Times New Roman"/>
          <w:sz w:val="24"/>
          <w:szCs w:val="24"/>
        </w:rPr>
        <w:t xml:space="preserve"> kwocie dofinansowania </w:t>
      </w:r>
      <w:r w:rsidR="00F47374">
        <w:rPr>
          <w:rFonts w:ascii="Times New Roman" w:hAnsi="Times New Roman"/>
          <w:sz w:val="24"/>
          <w:szCs w:val="24"/>
        </w:rPr>
        <w:t xml:space="preserve">w wysokości </w:t>
      </w:r>
      <w:r w:rsidR="005017B3" w:rsidRPr="005017B3">
        <w:rPr>
          <w:rFonts w:ascii="Times New Roman" w:hAnsi="Times New Roman"/>
          <w:sz w:val="24"/>
          <w:szCs w:val="24"/>
        </w:rPr>
        <w:t>484</w:t>
      </w:r>
      <w:r w:rsidR="005017B3">
        <w:rPr>
          <w:rFonts w:ascii="Times New Roman" w:hAnsi="Times New Roman"/>
          <w:sz w:val="24"/>
          <w:szCs w:val="24"/>
        </w:rPr>
        <w:t>,0 tys. zł</w:t>
      </w:r>
      <w:r w:rsidR="00F47374">
        <w:rPr>
          <w:rFonts w:ascii="Times New Roman" w:hAnsi="Times New Roman"/>
          <w:sz w:val="24"/>
          <w:szCs w:val="24"/>
        </w:rPr>
        <w:t>.</w:t>
      </w:r>
    </w:p>
    <w:p w:rsidR="005F3473" w:rsidRDefault="00E958BA" w:rsidP="002747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Jednocześnie, w dniu 14 listopada 2016 roku </w:t>
      </w:r>
      <w:r w:rsidR="000A471C" w:rsidRPr="000A471C">
        <w:rPr>
          <w:rFonts w:ascii="Times New Roman" w:hAnsi="Times New Roman"/>
          <w:sz w:val="24"/>
          <w:szCs w:val="24"/>
        </w:rPr>
        <w:t xml:space="preserve">otrzymano pismo </w:t>
      </w:r>
      <w:r w:rsidR="000A471C">
        <w:rPr>
          <w:rFonts w:ascii="Times New Roman" w:hAnsi="Times New Roman"/>
          <w:sz w:val="24"/>
          <w:szCs w:val="24"/>
        </w:rPr>
        <w:t>Gminy</w:t>
      </w:r>
      <w:r>
        <w:rPr>
          <w:rFonts w:ascii="Times New Roman" w:hAnsi="Times New Roman"/>
          <w:sz w:val="24"/>
          <w:szCs w:val="24"/>
        </w:rPr>
        <w:t xml:space="preserve"> Miasta Włocławek z prośbą o przesunięcie terminu rozpoczęcia realizacji inwestycji pn. „Modernizacja basenu Delfin”</w:t>
      </w:r>
      <w:r w:rsidR="005F3473">
        <w:rPr>
          <w:rFonts w:ascii="Times New Roman" w:hAnsi="Times New Roman"/>
          <w:sz w:val="24"/>
          <w:szCs w:val="24"/>
        </w:rPr>
        <w:t xml:space="preserve"> w konsekwencji przedłużającej się procedury opracowania projektu wykonawczego. W związku </w:t>
      </w:r>
      <w:r w:rsidR="00F47374">
        <w:rPr>
          <w:rFonts w:ascii="Times New Roman" w:hAnsi="Times New Roman"/>
          <w:sz w:val="24"/>
          <w:szCs w:val="24"/>
        </w:rPr>
        <w:t>z tym inwestycja zostaje</w:t>
      </w:r>
      <w:r w:rsidR="005F3473">
        <w:rPr>
          <w:rFonts w:ascii="Times New Roman" w:hAnsi="Times New Roman"/>
          <w:sz w:val="24"/>
          <w:szCs w:val="24"/>
        </w:rPr>
        <w:t xml:space="preserve"> przesunięta na listę rezerwową, a oszczędności z tym związane wyniosą w 2016 roku 751,2 tys. zł. </w:t>
      </w:r>
    </w:p>
    <w:p w:rsidR="00C70A7C" w:rsidRDefault="00F47374" w:rsidP="002747F5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łącznej kwoty oszczędności w wysokości 1 637,7 tys. zł</w:t>
      </w:r>
      <w:r w:rsidR="00C70A7C">
        <w:rPr>
          <w:rFonts w:ascii="Times New Roman" w:hAnsi="Times New Roman"/>
          <w:sz w:val="24"/>
          <w:szCs w:val="24"/>
        </w:rPr>
        <w:t xml:space="preserve"> proponuje </w:t>
      </w:r>
      <w:r>
        <w:rPr>
          <w:rFonts w:ascii="Times New Roman" w:hAnsi="Times New Roman"/>
          <w:sz w:val="24"/>
          <w:szCs w:val="24"/>
        </w:rPr>
        <w:t xml:space="preserve">się </w:t>
      </w:r>
      <w:r w:rsidR="00C70A7C">
        <w:rPr>
          <w:rFonts w:ascii="Times New Roman" w:hAnsi="Times New Roman"/>
          <w:sz w:val="24"/>
          <w:szCs w:val="24"/>
        </w:rPr>
        <w:t>przeznaczyć odpowiednio:</w:t>
      </w:r>
    </w:p>
    <w:p w:rsidR="009A4861" w:rsidRPr="00FB05CA" w:rsidRDefault="00FB05CA" w:rsidP="00FB05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9A4861" w:rsidRPr="00FB05CA">
        <w:rPr>
          <w:rFonts w:ascii="Times New Roman" w:hAnsi="Times New Roman"/>
          <w:sz w:val="24"/>
          <w:szCs w:val="24"/>
        </w:rPr>
        <w:t>200,0 tys. zł na inwestycję Miasta Toruń</w:t>
      </w:r>
      <w:r w:rsidR="005F3473" w:rsidRPr="00FB05CA">
        <w:rPr>
          <w:rFonts w:ascii="Times New Roman" w:hAnsi="Times New Roman"/>
          <w:sz w:val="24"/>
          <w:szCs w:val="24"/>
        </w:rPr>
        <w:t xml:space="preserve"> </w:t>
      </w:r>
      <w:r w:rsidR="009A4861" w:rsidRPr="00FB05CA">
        <w:rPr>
          <w:rFonts w:ascii="Times New Roman" w:hAnsi="Times New Roman"/>
          <w:sz w:val="24"/>
          <w:szCs w:val="24"/>
        </w:rPr>
        <w:t>pn. „Budowa infrastruktury sportowej przy VII Liceum Ogólnokształcącym przy ul. Batorego 39b oraz przy Szkole Podstawowej nr 33 przy ul. Bolta 14” (przesunięcie z listy rezerwowej na listę podstawową)</w:t>
      </w:r>
      <w:r w:rsidR="00D73D8F" w:rsidRPr="00FB05CA">
        <w:rPr>
          <w:rFonts w:ascii="Times New Roman" w:hAnsi="Times New Roman"/>
          <w:sz w:val="24"/>
          <w:szCs w:val="24"/>
        </w:rPr>
        <w:t>,</w:t>
      </w:r>
    </w:p>
    <w:p w:rsidR="005017B3" w:rsidRPr="00FB05CA" w:rsidRDefault="009A4861" w:rsidP="00FB05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 xml:space="preserve">145,0 tys. zł </w:t>
      </w:r>
      <w:r w:rsidR="00D73D8F" w:rsidRPr="00FB05CA">
        <w:rPr>
          <w:rFonts w:ascii="Times New Roman" w:hAnsi="Times New Roman"/>
          <w:sz w:val="24"/>
          <w:szCs w:val="24"/>
        </w:rPr>
        <w:t>na inwestycję Gminy Barcin „Oświetlenie płyty stadionu lekkoatletycznego w Barcinie” (przesunięcie z listy rezerwowej na listę podstawową),</w:t>
      </w:r>
    </w:p>
    <w:p w:rsidR="00D73D8F" w:rsidRPr="00FB05CA" w:rsidRDefault="00D73D8F" w:rsidP="00FB05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400,0 tys. zł na przyspieszenie transzy dofinansowania z 2017 roku dla inwestycji Gminy Wiejskiej Grudziądz pn. „Budowa hali sportowej przy Zespole Szkół im. Jana Pawła II w miejscowości Ruda”,</w:t>
      </w:r>
    </w:p>
    <w:p w:rsidR="00D73D8F" w:rsidRPr="00FB05CA" w:rsidRDefault="00D73D8F" w:rsidP="00FB05C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892,7 tys. zł na przyśpieszenie transzy dofinansowania z 2017 roku dla inwestycji Gminy Miejskiej Włocławek pn. „Przebudowa hali sportowo-widowiskowej Ośrodka Sportu         i Rekreacji”.</w:t>
      </w:r>
    </w:p>
    <w:p w:rsidR="00F47374" w:rsidRDefault="00F47374" w:rsidP="00FB05C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Pozostałe zmiany w Programie:</w:t>
      </w:r>
    </w:p>
    <w:p w:rsidR="00F47374" w:rsidRDefault="00F47374" w:rsidP="00FB05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łącznej kwoty dofinansowania inwestycji:</w:t>
      </w:r>
    </w:p>
    <w:p w:rsidR="00F47374" w:rsidRPr="00F47374" w:rsidRDefault="00F47374" w:rsidP="00FB05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7374">
        <w:rPr>
          <w:rFonts w:ascii="Times New Roman" w:hAnsi="Times New Roman"/>
          <w:sz w:val="24"/>
          <w:szCs w:val="24"/>
        </w:rPr>
        <w:t>Gmina Fabianki „Budowa sali gimnastycznej wraz z zapleczem dydaktycznym przy Szkole Podstawowej w Szpetalu Górnym” z 1</w:t>
      </w:r>
      <w:r>
        <w:rPr>
          <w:rFonts w:ascii="Times New Roman" w:hAnsi="Times New Roman"/>
          <w:sz w:val="24"/>
          <w:szCs w:val="24"/>
        </w:rPr>
        <w:t xml:space="preserve"> 002,0 tys. zł na 779,3 tys. zł w związku ze </w:t>
      </w:r>
      <w:r w:rsidR="00F3062D" w:rsidRPr="00F3062D">
        <w:rPr>
          <w:rFonts w:ascii="Times New Roman" w:hAnsi="Times New Roman"/>
          <w:sz w:val="24"/>
          <w:szCs w:val="24"/>
        </w:rPr>
        <w:t>zmniejszeniem</w:t>
      </w:r>
      <w:r>
        <w:rPr>
          <w:rFonts w:ascii="Times New Roman" w:hAnsi="Times New Roman"/>
          <w:sz w:val="24"/>
          <w:szCs w:val="24"/>
        </w:rPr>
        <w:t xml:space="preserve"> dofinansowania w 2017 roku z 453,0 tys. zł do 230,3 tys. zł,</w:t>
      </w:r>
    </w:p>
    <w:p w:rsidR="00F47374" w:rsidRDefault="00F47374" w:rsidP="00FB05C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F47374">
        <w:rPr>
          <w:rFonts w:ascii="Times New Roman" w:hAnsi="Times New Roman"/>
          <w:sz w:val="24"/>
          <w:szCs w:val="24"/>
        </w:rPr>
        <w:t>Miasto Grudziądz „Budowa hali sportowej przy Zespole Szkół Ogólnokształcących Nr 1 przy ul. Droga Mazurska” z 1 3</w:t>
      </w:r>
      <w:r>
        <w:rPr>
          <w:rFonts w:ascii="Times New Roman" w:hAnsi="Times New Roman"/>
          <w:sz w:val="24"/>
          <w:szCs w:val="24"/>
        </w:rPr>
        <w:t>62.0 tys. zł na 1 13</w:t>
      </w:r>
      <w:r w:rsidR="00F3062D">
        <w:rPr>
          <w:rFonts w:ascii="Times New Roman" w:hAnsi="Times New Roman"/>
          <w:sz w:val="24"/>
          <w:szCs w:val="24"/>
        </w:rPr>
        <w:t>5,8 tys. zł w związku ze zmniejszeniem dofinansowania w 2017 roku z 732,0 tys. zł do 505,8 tys. zł</w:t>
      </w:r>
      <w:r w:rsidR="00FB05CA">
        <w:rPr>
          <w:rFonts w:ascii="Times New Roman" w:hAnsi="Times New Roman"/>
          <w:sz w:val="24"/>
          <w:szCs w:val="24"/>
        </w:rPr>
        <w:t>;</w:t>
      </w:r>
    </w:p>
    <w:p w:rsidR="00F47374" w:rsidRDefault="00F3062D" w:rsidP="00FB05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przesunięcie 30,0 tys. zł z roku 2017 na rok 2018 Gminie wiejskiej Chełmża </w:t>
      </w:r>
      <w:r w:rsidR="00FB05C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 zadanie pn. „</w:t>
      </w:r>
      <w:r w:rsidRPr="00F3062D">
        <w:rPr>
          <w:rFonts w:ascii="Times New Roman" w:hAnsi="Times New Roman"/>
          <w:sz w:val="24"/>
          <w:szCs w:val="24"/>
        </w:rPr>
        <w:t>Rozbudowa kompleksu sportowego przy Szkole Podstawowej w Kończewicach</w:t>
      </w:r>
      <w:r>
        <w:rPr>
          <w:rFonts w:ascii="Times New Roman" w:hAnsi="Times New Roman"/>
          <w:sz w:val="24"/>
          <w:szCs w:val="24"/>
        </w:rPr>
        <w:t>”</w:t>
      </w:r>
      <w:r w:rsidR="00FB05CA">
        <w:rPr>
          <w:rFonts w:ascii="Times New Roman" w:hAnsi="Times New Roman"/>
          <w:sz w:val="24"/>
          <w:szCs w:val="24"/>
        </w:rPr>
        <w:t>;</w:t>
      </w:r>
    </w:p>
    <w:p w:rsidR="009B426F" w:rsidRPr="00F3062D" w:rsidRDefault="000A471C" w:rsidP="00FB05C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3062D">
        <w:rPr>
          <w:rFonts w:ascii="Times New Roman" w:hAnsi="Times New Roman"/>
          <w:sz w:val="24"/>
          <w:szCs w:val="24"/>
        </w:rPr>
        <w:t>z listy rezerwowej usuwa się następujące inwestycje:</w:t>
      </w:r>
    </w:p>
    <w:p w:rsidR="000A471C" w:rsidRPr="00FB05CA" w:rsidRDefault="000A471C" w:rsidP="00FB05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„Budowa boiska sportowego wraz z infrastrukturą towarzyszącą przy Zespole Szkół Katolickich im. ks. Jana Długosza we Włocławku” realizowana przez Diecezje Włocławską – wniosek o dofinansowanie odrzucony z powodów formalnych,</w:t>
      </w:r>
    </w:p>
    <w:p w:rsidR="000A471C" w:rsidRPr="00FB05CA" w:rsidRDefault="000A471C" w:rsidP="00FB05C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FB05CA">
        <w:rPr>
          <w:rFonts w:ascii="Times New Roman" w:hAnsi="Times New Roman"/>
          <w:sz w:val="24"/>
          <w:szCs w:val="24"/>
        </w:rPr>
        <w:t>„Budowa boiska wielofunkcyjnego wraz z elementami lekkoatletycznymi” realizowana przez Gminę Kruszwica – gmina otrzymała dofinansowanie z „Programu Lekkoatletycznego” Ministerstwa Sportu i Turystyki</w:t>
      </w:r>
      <w:r w:rsidR="00FB05CA" w:rsidRPr="00FB05CA">
        <w:rPr>
          <w:rFonts w:ascii="Times New Roman" w:hAnsi="Times New Roman"/>
          <w:sz w:val="24"/>
          <w:szCs w:val="24"/>
        </w:rPr>
        <w:t>.</w:t>
      </w:r>
    </w:p>
    <w:p w:rsidR="005D44AC" w:rsidRPr="003E4FDB" w:rsidRDefault="005D44AC" w:rsidP="004461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1727B" w:rsidRPr="00B1727B" w:rsidRDefault="001728FB" w:rsidP="00B65007">
      <w:pPr>
        <w:pStyle w:val="Tekstpodstawowy3"/>
        <w:numPr>
          <w:ilvl w:val="0"/>
          <w:numId w:val="4"/>
        </w:numPr>
        <w:spacing w:line="276" w:lineRule="auto"/>
        <w:ind w:left="426" w:hanging="426"/>
        <w:jc w:val="both"/>
        <w:rPr>
          <w:szCs w:val="24"/>
        </w:rPr>
      </w:pPr>
      <w:r w:rsidRPr="00A068EF">
        <w:rPr>
          <w:szCs w:val="24"/>
        </w:rPr>
        <w:t>Ocena skutków regulacji</w:t>
      </w:r>
    </w:p>
    <w:p w:rsidR="001728FB" w:rsidRPr="007C53B5" w:rsidRDefault="001728FB" w:rsidP="00930AF2">
      <w:pPr>
        <w:spacing w:after="0"/>
        <w:ind w:firstLine="357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nie powoduje skutków finansowych dla budżetu Województwa Kujawsko-Pomorskiego</w:t>
      </w:r>
      <w:r w:rsidRPr="007C53B5">
        <w:rPr>
          <w:rFonts w:ascii="Times New Roman" w:hAnsi="Times New Roman"/>
          <w:sz w:val="24"/>
          <w:szCs w:val="24"/>
        </w:rPr>
        <w:t>.</w:t>
      </w:r>
    </w:p>
    <w:p w:rsidR="004A60F9" w:rsidRDefault="00F3062D" w:rsidP="004A60F9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728FB" w:rsidRPr="004A60F9" w:rsidRDefault="001728FB" w:rsidP="004A60F9">
      <w:pPr>
        <w:ind w:firstLine="708"/>
        <w:rPr>
          <w:rFonts w:ascii="Times New Roman" w:hAnsi="Times New Roman"/>
          <w:sz w:val="18"/>
        </w:rPr>
      </w:pPr>
    </w:p>
    <w:sectPr w:rsidR="001728FB" w:rsidRPr="004A60F9" w:rsidSect="00930AF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530" w:rsidRDefault="00607530" w:rsidP="00821D9E">
      <w:pPr>
        <w:spacing w:after="0" w:line="240" w:lineRule="auto"/>
      </w:pPr>
      <w:r>
        <w:separator/>
      </w:r>
    </w:p>
  </w:endnote>
  <w:endnote w:type="continuationSeparator" w:id="0">
    <w:p w:rsidR="00607530" w:rsidRDefault="00607530" w:rsidP="0082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530" w:rsidRDefault="00607530" w:rsidP="00821D9E">
      <w:pPr>
        <w:spacing w:after="0" w:line="240" w:lineRule="auto"/>
      </w:pPr>
      <w:r>
        <w:separator/>
      </w:r>
    </w:p>
  </w:footnote>
  <w:footnote w:type="continuationSeparator" w:id="0">
    <w:p w:rsidR="00607530" w:rsidRDefault="00607530" w:rsidP="00821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C7AF7"/>
    <w:multiLevelType w:val="hybridMultilevel"/>
    <w:tmpl w:val="65A03D28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4001683"/>
    <w:multiLevelType w:val="hybridMultilevel"/>
    <w:tmpl w:val="8FD6AD18"/>
    <w:lvl w:ilvl="0" w:tplc="09BCBDF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05C80019"/>
    <w:multiLevelType w:val="hybridMultilevel"/>
    <w:tmpl w:val="B2B669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B0B13"/>
    <w:multiLevelType w:val="hybridMultilevel"/>
    <w:tmpl w:val="902A3280"/>
    <w:lvl w:ilvl="0" w:tplc="F65E3E2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A633B59"/>
    <w:multiLevelType w:val="hybridMultilevel"/>
    <w:tmpl w:val="C6E845CE"/>
    <w:lvl w:ilvl="0" w:tplc="9DD209F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A866650"/>
    <w:multiLevelType w:val="hybridMultilevel"/>
    <w:tmpl w:val="5F8257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76CD1"/>
    <w:multiLevelType w:val="hybridMultilevel"/>
    <w:tmpl w:val="A45028CC"/>
    <w:lvl w:ilvl="0" w:tplc="09BCBD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86DD1"/>
    <w:multiLevelType w:val="hybridMultilevel"/>
    <w:tmpl w:val="F6082D70"/>
    <w:lvl w:ilvl="0" w:tplc="64382D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54D7C6F"/>
    <w:multiLevelType w:val="hybridMultilevel"/>
    <w:tmpl w:val="A71AF9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B230EF"/>
    <w:multiLevelType w:val="hybridMultilevel"/>
    <w:tmpl w:val="E0A83606"/>
    <w:lvl w:ilvl="0" w:tplc="09BCBDF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43D05444"/>
    <w:multiLevelType w:val="hybridMultilevel"/>
    <w:tmpl w:val="A0BE30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87E5D5E"/>
    <w:multiLevelType w:val="hybridMultilevel"/>
    <w:tmpl w:val="627803AA"/>
    <w:lvl w:ilvl="0" w:tplc="09BCBDF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583D62C3"/>
    <w:multiLevelType w:val="hybridMultilevel"/>
    <w:tmpl w:val="F21A9752"/>
    <w:lvl w:ilvl="0" w:tplc="2B14F3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AAA7942"/>
    <w:multiLevelType w:val="hybridMultilevel"/>
    <w:tmpl w:val="881074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D212F2"/>
    <w:multiLevelType w:val="hybridMultilevel"/>
    <w:tmpl w:val="F3907DEC"/>
    <w:lvl w:ilvl="0" w:tplc="04C6790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72CF4B1E"/>
    <w:multiLevelType w:val="hybridMultilevel"/>
    <w:tmpl w:val="7B12FB3E"/>
    <w:lvl w:ilvl="0" w:tplc="7E0C39B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0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5"/>
  </w:num>
  <w:num w:numId="9">
    <w:abstractNumId w:val="7"/>
  </w:num>
  <w:num w:numId="10">
    <w:abstractNumId w:val="12"/>
  </w:num>
  <w:num w:numId="11">
    <w:abstractNumId w:val="4"/>
  </w:num>
  <w:num w:numId="12">
    <w:abstractNumId w:val="14"/>
  </w:num>
  <w:num w:numId="13">
    <w:abstractNumId w:val="3"/>
  </w:num>
  <w:num w:numId="14">
    <w:abstractNumId w:val="1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D9E"/>
    <w:rsid w:val="000219EB"/>
    <w:rsid w:val="00024DB2"/>
    <w:rsid w:val="00033ABD"/>
    <w:rsid w:val="00041AA0"/>
    <w:rsid w:val="00046288"/>
    <w:rsid w:val="00073349"/>
    <w:rsid w:val="00076B16"/>
    <w:rsid w:val="00077B2B"/>
    <w:rsid w:val="00083110"/>
    <w:rsid w:val="00094D97"/>
    <w:rsid w:val="000A1577"/>
    <w:rsid w:val="000A471C"/>
    <w:rsid w:val="000B2326"/>
    <w:rsid w:val="000D076C"/>
    <w:rsid w:val="000E0CFF"/>
    <w:rsid w:val="00107D14"/>
    <w:rsid w:val="001321DA"/>
    <w:rsid w:val="00135893"/>
    <w:rsid w:val="0014073C"/>
    <w:rsid w:val="00151296"/>
    <w:rsid w:val="00151B74"/>
    <w:rsid w:val="001628AB"/>
    <w:rsid w:val="001676BA"/>
    <w:rsid w:val="001728FB"/>
    <w:rsid w:val="001B659B"/>
    <w:rsid w:val="001F0354"/>
    <w:rsid w:val="001F07CE"/>
    <w:rsid w:val="001F578E"/>
    <w:rsid w:val="00204453"/>
    <w:rsid w:val="00211A00"/>
    <w:rsid w:val="002519DB"/>
    <w:rsid w:val="00254B89"/>
    <w:rsid w:val="00257F94"/>
    <w:rsid w:val="002635C3"/>
    <w:rsid w:val="00266A20"/>
    <w:rsid w:val="00272584"/>
    <w:rsid w:val="002747F5"/>
    <w:rsid w:val="002A03FD"/>
    <w:rsid w:val="002A318C"/>
    <w:rsid w:val="002B567C"/>
    <w:rsid w:val="002C11A5"/>
    <w:rsid w:val="002C4099"/>
    <w:rsid w:val="002D3BD8"/>
    <w:rsid w:val="002D51E9"/>
    <w:rsid w:val="002D7769"/>
    <w:rsid w:val="002E19B7"/>
    <w:rsid w:val="002F70A8"/>
    <w:rsid w:val="003029E3"/>
    <w:rsid w:val="0032131B"/>
    <w:rsid w:val="00321E38"/>
    <w:rsid w:val="00331D1A"/>
    <w:rsid w:val="003449FC"/>
    <w:rsid w:val="0035145C"/>
    <w:rsid w:val="00353CC7"/>
    <w:rsid w:val="003636F3"/>
    <w:rsid w:val="00370B80"/>
    <w:rsid w:val="00371B9F"/>
    <w:rsid w:val="003723A2"/>
    <w:rsid w:val="00391743"/>
    <w:rsid w:val="003923A5"/>
    <w:rsid w:val="003959F5"/>
    <w:rsid w:val="003B2D48"/>
    <w:rsid w:val="003C12C0"/>
    <w:rsid w:val="003C30A7"/>
    <w:rsid w:val="003D0EB8"/>
    <w:rsid w:val="003D5DA6"/>
    <w:rsid w:val="003E18F3"/>
    <w:rsid w:val="003E4FDB"/>
    <w:rsid w:val="003F30A8"/>
    <w:rsid w:val="004063E2"/>
    <w:rsid w:val="00420054"/>
    <w:rsid w:val="00422646"/>
    <w:rsid w:val="00430F66"/>
    <w:rsid w:val="0044614C"/>
    <w:rsid w:val="0044734A"/>
    <w:rsid w:val="0046754B"/>
    <w:rsid w:val="00470E40"/>
    <w:rsid w:val="004710D5"/>
    <w:rsid w:val="00473366"/>
    <w:rsid w:val="004835F3"/>
    <w:rsid w:val="004908C9"/>
    <w:rsid w:val="00490B28"/>
    <w:rsid w:val="004A60F9"/>
    <w:rsid w:val="004A762A"/>
    <w:rsid w:val="004B316D"/>
    <w:rsid w:val="004B7F73"/>
    <w:rsid w:val="004C065C"/>
    <w:rsid w:val="004D402B"/>
    <w:rsid w:val="004F7E28"/>
    <w:rsid w:val="005017B3"/>
    <w:rsid w:val="005067DB"/>
    <w:rsid w:val="00515803"/>
    <w:rsid w:val="00517613"/>
    <w:rsid w:val="005368B0"/>
    <w:rsid w:val="00544325"/>
    <w:rsid w:val="00547989"/>
    <w:rsid w:val="00550CAF"/>
    <w:rsid w:val="00566410"/>
    <w:rsid w:val="00583F93"/>
    <w:rsid w:val="00595A1D"/>
    <w:rsid w:val="005962A0"/>
    <w:rsid w:val="005A5D16"/>
    <w:rsid w:val="005B0B24"/>
    <w:rsid w:val="005C5D85"/>
    <w:rsid w:val="005D3C1C"/>
    <w:rsid w:val="005D44AC"/>
    <w:rsid w:val="005E07AF"/>
    <w:rsid w:val="005F3473"/>
    <w:rsid w:val="005F7DCD"/>
    <w:rsid w:val="00607530"/>
    <w:rsid w:val="00627063"/>
    <w:rsid w:val="00634039"/>
    <w:rsid w:val="00663B85"/>
    <w:rsid w:val="00664777"/>
    <w:rsid w:val="00671608"/>
    <w:rsid w:val="006746B1"/>
    <w:rsid w:val="00683A7A"/>
    <w:rsid w:val="006852CA"/>
    <w:rsid w:val="006A134B"/>
    <w:rsid w:val="006B42C8"/>
    <w:rsid w:val="006B62CC"/>
    <w:rsid w:val="006B64DF"/>
    <w:rsid w:val="006C7242"/>
    <w:rsid w:val="006D3044"/>
    <w:rsid w:val="00700ADA"/>
    <w:rsid w:val="0072390B"/>
    <w:rsid w:val="00770BBE"/>
    <w:rsid w:val="00773F2C"/>
    <w:rsid w:val="00784756"/>
    <w:rsid w:val="00796816"/>
    <w:rsid w:val="007B0D8A"/>
    <w:rsid w:val="007B1783"/>
    <w:rsid w:val="007C53B5"/>
    <w:rsid w:val="007D0164"/>
    <w:rsid w:val="007D169B"/>
    <w:rsid w:val="007D410F"/>
    <w:rsid w:val="007E36C6"/>
    <w:rsid w:val="007F4B07"/>
    <w:rsid w:val="00805838"/>
    <w:rsid w:val="00821D9E"/>
    <w:rsid w:val="0082309E"/>
    <w:rsid w:val="008358F9"/>
    <w:rsid w:val="00836212"/>
    <w:rsid w:val="0084006A"/>
    <w:rsid w:val="008550F8"/>
    <w:rsid w:val="00857E05"/>
    <w:rsid w:val="00870B6C"/>
    <w:rsid w:val="00870CC9"/>
    <w:rsid w:val="00873DA0"/>
    <w:rsid w:val="00890C66"/>
    <w:rsid w:val="008B05B2"/>
    <w:rsid w:val="008B1388"/>
    <w:rsid w:val="008B164F"/>
    <w:rsid w:val="008B179E"/>
    <w:rsid w:val="008D6389"/>
    <w:rsid w:val="0090750C"/>
    <w:rsid w:val="00930AF2"/>
    <w:rsid w:val="00944EE1"/>
    <w:rsid w:val="00947339"/>
    <w:rsid w:val="009643FF"/>
    <w:rsid w:val="009651AF"/>
    <w:rsid w:val="009669B7"/>
    <w:rsid w:val="0098208E"/>
    <w:rsid w:val="009A070D"/>
    <w:rsid w:val="009A3A25"/>
    <w:rsid w:val="009A4861"/>
    <w:rsid w:val="009B426F"/>
    <w:rsid w:val="009B481A"/>
    <w:rsid w:val="009B7256"/>
    <w:rsid w:val="009C146D"/>
    <w:rsid w:val="009D637D"/>
    <w:rsid w:val="009E70FB"/>
    <w:rsid w:val="009F1C55"/>
    <w:rsid w:val="009F4B27"/>
    <w:rsid w:val="009F556B"/>
    <w:rsid w:val="00A068EF"/>
    <w:rsid w:val="00A06E80"/>
    <w:rsid w:val="00A07ADB"/>
    <w:rsid w:val="00A30C1F"/>
    <w:rsid w:val="00A370A2"/>
    <w:rsid w:val="00A42C31"/>
    <w:rsid w:val="00A5002E"/>
    <w:rsid w:val="00A52EA7"/>
    <w:rsid w:val="00A94B73"/>
    <w:rsid w:val="00AA17DE"/>
    <w:rsid w:val="00AA43C0"/>
    <w:rsid w:val="00AA4EBA"/>
    <w:rsid w:val="00AB095F"/>
    <w:rsid w:val="00AB205E"/>
    <w:rsid w:val="00AD15FC"/>
    <w:rsid w:val="00AD42ED"/>
    <w:rsid w:val="00B1727B"/>
    <w:rsid w:val="00B27292"/>
    <w:rsid w:val="00B32CD9"/>
    <w:rsid w:val="00B36BF1"/>
    <w:rsid w:val="00B402C4"/>
    <w:rsid w:val="00B65007"/>
    <w:rsid w:val="00B74A5B"/>
    <w:rsid w:val="00B77736"/>
    <w:rsid w:val="00B8073A"/>
    <w:rsid w:val="00B83F36"/>
    <w:rsid w:val="00BA1A0B"/>
    <w:rsid w:val="00BA4753"/>
    <w:rsid w:val="00BF6512"/>
    <w:rsid w:val="00C03CEC"/>
    <w:rsid w:val="00C055E7"/>
    <w:rsid w:val="00C109D5"/>
    <w:rsid w:val="00C15228"/>
    <w:rsid w:val="00C1586D"/>
    <w:rsid w:val="00C15DCA"/>
    <w:rsid w:val="00C2003A"/>
    <w:rsid w:val="00C40F02"/>
    <w:rsid w:val="00C60055"/>
    <w:rsid w:val="00C60B83"/>
    <w:rsid w:val="00C61D35"/>
    <w:rsid w:val="00C62D00"/>
    <w:rsid w:val="00C63194"/>
    <w:rsid w:val="00C70A7C"/>
    <w:rsid w:val="00C8554A"/>
    <w:rsid w:val="00C870D0"/>
    <w:rsid w:val="00CA35EA"/>
    <w:rsid w:val="00CB2986"/>
    <w:rsid w:val="00CE61D3"/>
    <w:rsid w:val="00CF5B0B"/>
    <w:rsid w:val="00D17B14"/>
    <w:rsid w:val="00D223E6"/>
    <w:rsid w:val="00D516AD"/>
    <w:rsid w:val="00D52A97"/>
    <w:rsid w:val="00D61707"/>
    <w:rsid w:val="00D73D8F"/>
    <w:rsid w:val="00D751C6"/>
    <w:rsid w:val="00D76017"/>
    <w:rsid w:val="00D76DBC"/>
    <w:rsid w:val="00D81761"/>
    <w:rsid w:val="00D82438"/>
    <w:rsid w:val="00D93F4C"/>
    <w:rsid w:val="00D947F3"/>
    <w:rsid w:val="00D94FD8"/>
    <w:rsid w:val="00D969CE"/>
    <w:rsid w:val="00DA70B8"/>
    <w:rsid w:val="00DA7EFE"/>
    <w:rsid w:val="00DC7247"/>
    <w:rsid w:val="00DD5969"/>
    <w:rsid w:val="00DD597A"/>
    <w:rsid w:val="00DE45BD"/>
    <w:rsid w:val="00DE6944"/>
    <w:rsid w:val="00E00EF5"/>
    <w:rsid w:val="00E04DC4"/>
    <w:rsid w:val="00E06FF5"/>
    <w:rsid w:val="00E11E67"/>
    <w:rsid w:val="00E1512F"/>
    <w:rsid w:val="00E1520B"/>
    <w:rsid w:val="00E37661"/>
    <w:rsid w:val="00E40733"/>
    <w:rsid w:val="00E52A6B"/>
    <w:rsid w:val="00E709F4"/>
    <w:rsid w:val="00E71258"/>
    <w:rsid w:val="00E764D4"/>
    <w:rsid w:val="00E83513"/>
    <w:rsid w:val="00E90769"/>
    <w:rsid w:val="00E958BA"/>
    <w:rsid w:val="00E97D47"/>
    <w:rsid w:val="00E97F31"/>
    <w:rsid w:val="00EA25CD"/>
    <w:rsid w:val="00EA456E"/>
    <w:rsid w:val="00EA60AF"/>
    <w:rsid w:val="00EE576A"/>
    <w:rsid w:val="00EE7A96"/>
    <w:rsid w:val="00EF2089"/>
    <w:rsid w:val="00F14307"/>
    <w:rsid w:val="00F24388"/>
    <w:rsid w:val="00F3062D"/>
    <w:rsid w:val="00F35BCD"/>
    <w:rsid w:val="00F40D68"/>
    <w:rsid w:val="00F47374"/>
    <w:rsid w:val="00F51010"/>
    <w:rsid w:val="00F7145A"/>
    <w:rsid w:val="00F82CB1"/>
    <w:rsid w:val="00F83CEF"/>
    <w:rsid w:val="00FA2205"/>
    <w:rsid w:val="00FA2AAC"/>
    <w:rsid w:val="00FA74E3"/>
    <w:rsid w:val="00FB05CA"/>
    <w:rsid w:val="00FB0905"/>
    <w:rsid w:val="00FB1C2A"/>
    <w:rsid w:val="00FC50DD"/>
    <w:rsid w:val="00FE1423"/>
    <w:rsid w:val="00FF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FE8812-0C8F-4B92-84E8-E3FEF45F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7E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21D9E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821D9E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821D9E"/>
    <w:rPr>
      <w:rFonts w:ascii="Times New Roman" w:hAnsi="Times New Roman" w:cs="Times New Roman"/>
      <w:b/>
      <w:snapToGrid w:val="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821D9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21D9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821D9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C60B83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C60B83"/>
    <w:rPr>
      <w:rFonts w:ascii="Times New Roman" w:hAnsi="Times New Roman" w:cs="Times New Roman"/>
      <w:b/>
      <w:snapToGrid w:val="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F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F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4FD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0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1866F-36D2-406B-8FD0-FBBC3E16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855</Words>
  <Characters>5133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oDruk nr ………</vt:lpstr>
    </vt:vector>
  </TitlesOfParts>
  <Company>Microsoft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oDruk nr ………</dc:title>
  <dc:creator>d.hejenkowska</dc:creator>
  <cp:lastModifiedBy>Anna Sobierajska</cp:lastModifiedBy>
  <cp:revision>7</cp:revision>
  <cp:lastPrinted>2016-11-16T12:38:00Z</cp:lastPrinted>
  <dcterms:created xsi:type="dcterms:W3CDTF">2016-11-17T13:46:00Z</dcterms:created>
  <dcterms:modified xsi:type="dcterms:W3CDTF">2016-11-18T10:40:00Z</dcterms:modified>
</cp:coreProperties>
</file>