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7152EA">
        <w:rPr>
          <w:b/>
          <w:sz w:val="22"/>
          <w:szCs w:val="22"/>
        </w:rPr>
        <w:t>5</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C11EC6" w:rsidRDefault="005708AF" w:rsidP="00681334">
      <w:pPr>
        <w:spacing w:before="120" w:line="276" w:lineRule="auto"/>
        <w:rPr>
          <w:b/>
          <w:i/>
          <w:sz w:val="22"/>
          <w:szCs w:val="22"/>
        </w:rPr>
      </w:pPr>
      <w:r w:rsidRPr="00C11EC6">
        <w:rPr>
          <w:i/>
          <w:sz w:val="22"/>
          <w:szCs w:val="22"/>
        </w:rPr>
        <w:t xml:space="preserve">Nazwa </w:t>
      </w:r>
      <w:r w:rsidRPr="00C11EC6">
        <w:rPr>
          <w:b/>
          <w:i/>
          <w:sz w:val="22"/>
          <w:szCs w:val="22"/>
        </w:rPr>
        <w:t>……………………………………………</w:t>
      </w:r>
    </w:p>
    <w:p w:rsidR="005708AF" w:rsidRPr="00C11EC6" w:rsidRDefault="005708AF" w:rsidP="00681334">
      <w:pPr>
        <w:spacing w:before="120" w:line="276" w:lineRule="auto"/>
        <w:rPr>
          <w:b/>
          <w:i/>
          <w:sz w:val="22"/>
          <w:szCs w:val="22"/>
        </w:rPr>
      </w:pPr>
      <w:r w:rsidRPr="00C11EC6">
        <w:rPr>
          <w:i/>
          <w:sz w:val="22"/>
          <w:szCs w:val="22"/>
        </w:rPr>
        <w:t>Kod, miejscowość</w:t>
      </w:r>
      <w:r w:rsidR="007152EA">
        <w:rPr>
          <w:b/>
          <w:i/>
          <w:sz w:val="22"/>
          <w:szCs w:val="22"/>
        </w:rPr>
        <w:t xml:space="preserve"> …………………………….…</w:t>
      </w:r>
    </w:p>
    <w:p w:rsidR="005708AF" w:rsidRDefault="005708AF" w:rsidP="00681334">
      <w:pPr>
        <w:spacing w:before="120" w:line="276" w:lineRule="auto"/>
        <w:rPr>
          <w:b/>
          <w:i/>
          <w:sz w:val="22"/>
          <w:szCs w:val="22"/>
        </w:rPr>
      </w:pPr>
      <w:r w:rsidRPr="00C11EC6">
        <w:rPr>
          <w:i/>
          <w:sz w:val="22"/>
          <w:szCs w:val="22"/>
        </w:rPr>
        <w:t>Tel., faks, e-mail</w:t>
      </w:r>
      <w:r w:rsidR="007152EA">
        <w:rPr>
          <w:b/>
          <w:i/>
          <w:sz w:val="22"/>
          <w:szCs w:val="22"/>
        </w:rPr>
        <w:t xml:space="preserve"> ………………………………...</w:t>
      </w:r>
    </w:p>
    <w:p w:rsidR="007152EA" w:rsidRPr="007152EA" w:rsidRDefault="007152EA" w:rsidP="007152EA">
      <w:pPr>
        <w:jc w:val="both"/>
        <w:rPr>
          <w:rFonts w:eastAsia="Calibri"/>
          <w:lang w:eastAsia="en-US"/>
        </w:rPr>
      </w:pPr>
      <w:r w:rsidRPr="007152EA">
        <w:rPr>
          <w:rFonts w:eastAsia="Calibri"/>
          <w:lang w:eastAsia="en-US"/>
        </w:rPr>
        <w:t>NIP : ..............................................</w:t>
      </w:r>
    </w:p>
    <w:p w:rsidR="007152EA" w:rsidRPr="007152EA" w:rsidRDefault="007152EA" w:rsidP="007152EA">
      <w:pPr>
        <w:jc w:val="both"/>
        <w:rPr>
          <w:rFonts w:eastAsia="Calibri"/>
          <w:lang w:val="en-US" w:eastAsia="en-US"/>
        </w:rPr>
      </w:pPr>
      <w:r w:rsidRPr="007152EA">
        <w:rPr>
          <w:rFonts w:eastAsia="Calibri"/>
          <w:lang w:val="en-US" w:eastAsia="en-US"/>
        </w:rPr>
        <w:t xml:space="preserve">REGON: ....................................... </w:t>
      </w:r>
    </w:p>
    <w:p w:rsidR="007152EA" w:rsidRPr="007152EA" w:rsidRDefault="007152EA" w:rsidP="007152EA">
      <w:pPr>
        <w:jc w:val="both"/>
        <w:rPr>
          <w:rFonts w:eastAsia="Calibri"/>
          <w:sz w:val="18"/>
          <w:szCs w:val="18"/>
          <w:lang w:eastAsia="en-US"/>
        </w:rPr>
      </w:pPr>
      <w:r w:rsidRPr="007152EA">
        <w:rPr>
          <w:rFonts w:eastAsia="Calibri"/>
          <w:lang w:val="en-US" w:eastAsia="en-US"/>
        </w:rPr>
        <w:t>KRS:………………….………….</w:t>
      </w:r>
      <w:r w:rsidRPr="007152EA">
        <w:rPr>
          <w:rFonts w:eastAsia="Calibr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092A40" w:rsidRPr="009B6D8C" w:rsidRDefault="005215BD" w:rsidP="009B6D8C">
      <w:pPr>
        <w:widowControl w:val="0"/>
        <w:autoSpaceDE w:val="0"/>
        <w:autoSpaceDN w:val="0"/>
        <w:adjustRightInd w:val="0"/>
        <w:jc w:val="center"/>
        <w:rPr>
          <w:b/>
          <w:bCs/>
          <w:i/>
          <w:u w:val="single"/>
        </w:rPr>
      </w:pPr>
      <w:r w:rsidRPr="006B01EE">
        <w:rPr>
          <w:b/>
          <w:bCs/>
          <w:i/>
        </w:rPr>
        <w:t xml:space="preserve">pn.: </w:t>
      </w:r>
      <w:r w:rsidR="007152EA">
        <w:rPr>
          <w:b/>
          <w:bCs/>
          <w:i/>
          <w:iCs/>
        </w:rPr>
        <w:t>Z</w:t>
      </w:r>
      <w:r w:rsidR="007152EA" w:rsidRPr="007152EA">
        <w:rPr>
          <w:b/>
          <w:bCs/>
          <w:i/>
          <w:iCs/>
        </w:rPr>
        <w:t>akup oprogramowania, akcesoriów i sprzętu komputerowego na potrzeby funkcjonowania Urzędu Marszałkowskiego Województwa Kujawsko-Pomorskiego.</w:t>
      </w:r>
      <w:bookmarkStart w:id="0" w:name="_GoBack"/>
      <w:bookmarkEnd w:id="0"/>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7152EA">
        <w:rPr>
          <w:b/>
        </w:rPr>
        <w:t>31</w:t>
      </w:r>
      <w:r w:rsidR="006B01EE">
        <w:rPr>
          <w:b/>
        </w:rPr>
        <w:t>.2016</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8B" w:rsidRDefault="00EF678B" w:rsidP="00FC2210">
      <w:r>
        <w:separator/>
      </w:r>
    </w:p>
  </w:endnote>
  <w:endnote w:type="continuationSeparator" w:id="0">
    <w:p w:rsidR="00EF678B" w:rsidRDefault="00EF678B"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7152EA" w:rsidRPr="007152EA">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8B" w:rsidRDefault="00EF678B" w:rsidP="00FC2210">
      <w:r>
        <w:separator/>
      </w:r>
    </w:p>
  </w:footnote>
  <w:footnote w:type="continuationSeparator" w:id="0">
    <w:p w:rsidR="00EF678B" w:rsidRDefault="00EF678B"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C7CEF"/>
    <w:rsid w:val="004E30B1"/>
    <w:rsid w:val="005215BD"/>
    <w:rsid w:val="00544196"/>
    <w:rsid w:val="0054693C"/>
    <w:rsid w:val="005619AD"/>
    <w:rsid w:val="005708AF"/>
    <w:rsid w:val="005818F8"/>
    <w:rsid w:val="005B3B50"/>
    <w:rsid w:val="0061714F"/>
    <w:rsid w:val="0063690B"/>
    <w:rsid w:val="00644AF7"/>
    <w:rsid w:val="00681334"/>
    <w:rsid w:val="006B01EE"/>
    <w:rsid w:val="006D4BFC"/>
    <w:rsid w:val="007152EA"/>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5695"/>
    <w:rsid w:val="00ED0358"/>
    <w:rsid w:val="00EF678B"/>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406FA-514D-45A6-A5F3-C3C4D3B1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2292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2016-10-27T09:32:00Z</dcterms:created>
  <dcterms:modified xsi:type="dcterms:W3CDTF">2016-10-27T09:32:00Z</dcterms:modified>
</cp:coreProperties>
</file>