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A63092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77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A6309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A63092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(nazwa i adres Wykonawcy)</w:t>
      </w: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r w:rsidRPr="00DA1A89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</w:p>
    <w:p w:rsidR="00DA1A89" w:rsidRPr="00DA1A89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REGON: ....................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...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................ </w:t>
      </w:r>
    </w:p>
    <w:p w:rsidR="00A63092" w:rsidRPr="00A75B39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</w:pP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Pr="00DA1A8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………….</w:t>
      </w:r>
      <w:r w:rsidR="00A63092" w:rsidRPr="00A75B39">
        <w:rPr>
          <w:rFonts w:ascii="Times New Roman" w:eastAsiaTheme="minorHAnsi" w:hAnsi="Times New Roman" w:cs="Times New Roman"/>
          <w:sz w:val="18"/>
          <w:szCs w:val="18"/>
          <w:lang w:val="en-US" w:eastAsia="en-US"/>
        </w:rPr>
        <w:tab/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0C623C" w:rsidRPr="00A75B39" w:rsidRDefault="000C623C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75B39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A63092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A63092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A63092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A63092" w:rsidRDefault="00A63092" w:rsidP="00D85B9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</w:t>
      </w:r>
      <w:r w:rsidR="00A50780" w:rsidRPr="00A507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prowadzonym w trybie art. 138o, którego przedmiotem jest kompleksowa organizacja i przeprowadzenie cyklu szkoleń </w:t>
      </w:r>
      <w:r w:rsidR="00A50780" w:rsidRPr="00A507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dla max. 1100 beneficjentów realizujących projekty lub aplikujących o środki unijne w ramach Regionalnego Programu Operacyjnego Województwa Kujawsko-Pomorskiego na lata 2014-2020</w:t>
      </w:r>
      <w:r w:rsidR="00A75B39" w:rsidRPr="00A75B3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(sprawa nr </w:t>
      </w:r>
      <w:r w:rsidRPr="00A6309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WZP.272.</w:t>
      </w:r>
      <w:r w:rsidR="00DA1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="00A5078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9</w:t>
      </w:r>
      <w:r w:rsidR="00D72F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.2016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),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 Specyfikacji Istotnych Warunków Zamówienia oświadczamy, iż:</w:t>
      </w:r>
    </w:p>
    <w:p w:rsidR="009F1285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A63092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Ogółem wartość brutto</w:t>
      </w:r>
      <w:r w:rsid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za</w:t>
      </w:r>
      <w:r w:rsidR="00AD0AD5" w:rsidRPr="00AD0A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0AD5" w:rsidRP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organizacj</w:t>
      </w:r>
      <w:r w:rsid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ę</w:t>
      </w:r>
      <w:r w:rsidR="00AD0AD5" w:rsidRP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i przeprowadzenie cyklu szkoleń dla max. 1100 beneficjentów</w:t>
      </w:r>
      <w:r w:rsid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630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 ….………………………………………………………………………</w:t>
      </w:r>
    </w:p>
    <w:p w:rsidR="00AD0AD5" w:rsidRDefault="00AD0AD5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0AD5" w:rsidRPr="00AD0AD5" w:rsidRDefault="00AD0AD5" w:rsidP="00AD0AD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D0A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Wartość brutto słownie: .................................................................................................................</w:t>
      </w:r>
    </w:p>
    <w:p w:rsidR="00AD0AD5" w:rsidRDefault="00AD0AD5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0AD5" w:rsidRDefault="00AD0AD5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0AD5" w:rsidRPr="00A63092" w:rsidRDefault="00AD0AD5" w:rsidP="00A6309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Co w przeliczeniu na 1 (jednego) uczestnika wynosi ……………………………………………………………</w:t>
      </w:r>
    </w:p>
    <w:p w:rsidR="00AD0AD5" w:rsidRPr="00A63092" w:rsidRDefault="00AD0AD5" w:rsidP="00A63092">
      <w:pPr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BF6CDC" w:rsidRDefault="002726FF" w:rsidP="00BF6CDC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BF6C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A63092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0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A63092" w:rsidRDefault="00BF6CDC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6C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A63092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A63092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BF6CDC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Termin realizacji zamówienia – zgodnie z działem III SIWZ. 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A63092" w:rsidRPr="00BF6CDC" w:rsidRDefault="00D72FD6" w:rsidP="00BF6CDC">
      <w:pPr>
        <w:pStyle w:val="Tekstpodstawowy"/>
        <w:numPr>
          <w:ilvl w:val="0"/>
          <w:numId w:val="38"/>
        </w:numPr>
        <w:tabs>
          <w:tab w:val="left" w:pos="-1276"/>
          <w:tab w:val="left" w:pos="426"/>
        </w:tabs>
        <w:spacing w:after="0"/>
        <w:ind w:left="284"/>
        <w:jc w:val="both"/>
      </w:pPr>
      <w:r w:rsidRPr="003C1DF3">
        <w:rPr>
          <w:spacing w:val="-2"/>
        </w:rPr>
        <w:t>Oferta została złożona na .............</w:t>
      </w:r>
      <w:r>
        <w:rPr>
          <w:spacing w:val="-2"/>
        </w:rPr>
        <w:t xml:space="preserve"> </w:t>
      </w:r>
      <w:r w:rsidRPr="003C1DF3">
        <w:rPr>
          <w:spacing w:val="-1"/>
        </w:rPr>
        <w:t>zapisanych stronach, kolejno ponumerowanych</w:t>
      </w:r>
      <w:r>
        <w:rPr>
          <w:spacing w:val="-1"/>
        </w:rPr>
        <w:t xml:space="preserve"> </w:t>
      </w:r>
      <w:r w:rsidRPr="003C1DF3">
        <w:rPr>
          <w:spacing w:val="-1"/>
        </w:rPr>
        <w:t xml:space="preserve">od nr ........... </w:t>
      </w:r>
      <w:r w:rsidRPr="003C1DF3">
        <w:t xml:space="preserve"> </w:t>
      </w:r>
      <w:r w:rsidRPr="003C1DF3">
        <w:rPr>
          <w:spacing w:val="4"/>
        </w:rPr>
        <w:t xml:space="preserve">do nr ........... </w:t>
      </w:r>
      <w:r w:rsidRPr="003C1DF3">
        <w:tab/>
        <w:t xml:space="preserve"> </w:t>
      </w:r>
      <w:r w:rsidRPr="003C1DF3">
        <w:rPr>
          <w:i/>
          <w:iCs/>
          <w:spacing w:val="2"/>
          <w:u w:val="single"/>
        </w:rPr>
        <w:t>(uwaga</w:t>
      </w:r>
      <w:r w:rsidRPr="003C1DF3">
        <w:rPr>
          <w:i/>
          <w:iCs/>
          <w:spacing w:val="2"/>
        </w:rPr>
        <w:t xml:space="preserve"> — na ofertę składają się wszystkie dołączone dokumenty, </w:t>
      </w:r>
      <w:r w:rsidRPr="003C1DF3">
        <w:rPr>
          <w:i/>
          <w:iCs/>
        </w:rPr>
        <w:t>formularze, oświadczenia, zaświadczenia, itp.)</w:t>
      </w:r>
      <w:r w:rsidRPr="003C1DF3">
        <w:t xml:space="preserve">, z </w:t>
      </w:r>
      <w:r w:rsidRPr="003C1DF3">
        <w:rPr>
          <w:color w:val="000000"/>
        </w:rPr>
        <w:t>czego na stronach od …</w:t>
      </w:r>
      <w:r>
        <w:rPr>
          <w:color w:val="000000"/>
        </w:rPr>
        <w:t>..</w:t>
      </w:r>
      <w:r w:rsidRPr="003C1DF3">
        <w:rPr>
          <w:color w:val="000000"/>
        </w:rPr>
        <w:t>. do …</w:t>
      </w:r>
      <w:r>
        <w:rPr>
          <w:color w:val="000000"/>
        </w:rPr>
        <w:t>..</w:t>
      </w:r>
      <w:r w:rsidRPr="003C1DF3">
        <w:rPr>
          <w:color w:val="000000"/>
        </w:rPr>
        <w:t xml:space="preserve">.  </w:t>
      </w:r>
      <w:r w:rsidRPr="003C1DF3">
        <w:rPr>
          <w:b/>
          <w:color w:val="000000"/>
        </w:rPr>
        <w:t>znajduje się tajemnica przedsiębiorstwa</w:t>
      </w:r>
      <w:r w:rsidRPr="003C1DF3">
        <w:rPr>
          <w:color w:val="000000"/>
        </w:rPr>
        <w:t>.</w:t>
      </w:r>
      <w:r w:rsidRPr="003C1DF3">
        <w:rPr>
          <w:rStyle w:val="Odwoanieprzypisudolnego"/>
          <w:color w:val="000000"/>
        </w:rPr>
        <w:footnoteReference w:id="1"/>
      </w:r>
    </w:p>
    <w:p w:rsidR="00A63092" w:rsidRPr="00A63092" w:rsidRDefault="00A63092" w:rsidP="00A63092">
      <w:pPr>
        <w:numPr>
          <w:ilvl w:val="0"/>
          <w:numId w:val="38"/>
        </w:numPr>
        <w:tabs>
          <w:tab w:val="num" w:pos="906"/>
        </w:tabs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przesłanek wykluczenia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</w:t>
      </w:r>
      <w:r w:rsidR="00BF6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dot. warunków udziału 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630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D85B93" w:rsidRDefault="00A63092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pisemne zobowiązanie innych podmiotów do oddania </w:t>
      </w:r>
      <w:r w:rsidR="00ED482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Wykonawcy</w:t>
      </w: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dyspozycji niezbędnych zasobów na okres korzystania z nich przy wykonywaniu zamówienia – jeśli dotyczy,</w:t>
      </w:r>
    </w:p>
    <w:p w:rsidR="00D85B93" w:rsidRPr="00A75B39" w:rsidRDefault="00D85B93" w:rsidP="00D85B93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5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o przynależności lub braku przynależności do tej samej grupy  kapitałowej,  o  </w:t>
      </w:r>
      <w:r w:rsidRPr="00A75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której  mowa  w  art.  24 ust. 1 pkt 23  ustawy  PZP,  (którego treść zawarto w załączniku nr 1C do SIWZ). </w:t>
      </w:r>
    </w:p>
    <w:p w:rsidR="00A75B39" w:rsidRPr="00AD0AD5" w:rsidRDefault="00A75B39" w:rsidP="00A75B39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B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0AD5">
        <w:rPr>
          <w:rFonts w:ascii="Times New Roman" w:hAnsi="Times New Roman" w:cs="Times New Roman"/>
          <w:bCs/>
          <w:sz w:val="24"/>
          <w:szCs w:val="24"/>
        </w:rPr>
        <w:t>Wykaz osób</w:t>
      </w:r>
    </w:p>
    <w:p w:rsidR="00AD0AD5" w:rsidRPr="009A2652" w:rsidRDefault="00AD0AD5" w:rsidP="00A75B39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Wykaz usług</w:t>
      </w:r>
    </w:p>
    <w:p w:rsidR="009A2652" w:rsidRPr="009A2652" w:rsidRDefault="009A2652" w:rsidP="00A75B39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2652">
        <w:rPr>
          <w:rFonts w:ascii="Times New Roman" w:hAnsi="Times New Roman" w:cs="Times New Roman"/>
          <w:sz w:val="24"/>
          <w:szCs w:val="24"/>
        </w:rPr>
        <w:t>harmonogram</w:t>
      </w:r>
      <w:bookmarkStart w:id="0" w:name="_GoBack"/>
      <w:bookmarkEnd w:id="0"/>
      <w:r w:rsidRPr="009A2652">
        <w:rPr>
          <w:rFonts w:ascii="Times New Roman" w:hAnsi="Times New Roman" w:cs="Times New Roman"/>
          <w:sz w:val="24"/>
          <w:szCs w:val="24"/>
        </w:rPr>
        <w:t xml:space="preserve"> terminów oraz miejsc przewidzianych do przeprowadzenia cyklu 36 szkoleń (20 szkoleń w Toruniu i 16</w:t>
      </w:r>
      <w:r w:rsidRPr="009A2652">
        <w:rPr>
          <w:rFonts w:ascii="Times New Roman" w:hAnsi="Times New Roman" w:cs="Times New Roman"/>
          <w:sz w:val="24"/>
          <w:szCs w:val="24"/>
        </w:rPr>
        <w:t xml:space="preserve"> szkoleń </w:t>
      </w:r>
      <w:r w:rsidRPr="009A2652">
        <w:rPr>
          <w:rFonts w:ascii="Times New Roman" w:hAnsi="Times New Roman" w:cs="Times New Roman"/>
          <w:sz w:val="24"/>
          <w:szCs w:val="24"/>
        </w:rPr>
        <w:t>w Bydgoszczy)</w:t>
      </w:r>
    </w:p>
    <w:p w:rsidR="00A63092" w:rsidRPr="00A63092" w:rsidRDefault="00A63092" w:rsidP="00A63092">
      <w:pPr>
        <w:numPr>
          <w:ilvl w:val="0"/>
          <w:numId w:val="39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A63092" w:rsidRPr="00A63092" w:rsidRDefault="00A63092" w:rsidP="00A6309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309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:rsidR="00A63092" w:rsidRPr="00A63092" w:rsidRDefault="00A63092" w:rsidP="00A6309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</w:t>
      </w:r>
      <w:proofErr w:type="spellStart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>ych</w:t>
      </w:r>
      <w:proofErr w:type="spellEnd"/>
      <w:r w:rsidRPr="00A6309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wraz z imienną pieczątką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85B93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85B93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85B93" w:rsidRPr="00A63092" w:rsidRDefault="00D85B93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UWAGA:</w:t>
      </w:r>
    </w:p>
    <w:p w:rsidR="00A63092" w:rsidRPr="00A63092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>*Niepotrzebne skreślić.</w:t>
      </w:r>
    </w:p>
    <w:p w:rsidR="001A3086" w:rsidRPr="00777BB6" w:rsidRDefault="00A63092" w:rsidP="00D8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**Jeżeli dołączone są kopie dokumentów, to muszą być one poświadczone przez Wykonawcę za zgodność z oryginałem. </w:t>
      </w:r>
    </w:p>
    <w:sectPr w:rsidR="001A3086" w:rsidRPr="00777BB6" w:rsidSect="00A85057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62" w:rsidRDefault="00BF5662" w:rsidP="00AA4D01">
      <w:pPr>
        <w:spacing w:after="0" w:line="240" w:lineRule="auto"/>
      </w:pPr>
      <w:r>
        <w:separator/>
      </w:r>
    </w:p>
  </w:endnote>
  <w:endnote w:type="continuationSeparator" w:id="0">
    <w:p w:rsidR="00BF5662" w:rsidRDefault="00BF5662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62" w:rsidRDefault="00BF5662" w:rsidP="00AA4D01">
      <w:pPr>
        <w:spacing w:after="0" w:line="240" w:lineRule="auto"/>
      </w:pPr>
      <w:r>
        <w:separator/>
      </w:r>
    </w:p>
  </w:footnote>
  <w:footnote w:type="continuationSeparator" w:id="0">
    <w:p w:rsidR="00BF5662" w:rsidRDefault="00BF5662" w:rsidP="00AA4D01">
      <w:pPr>
        <w:spacing w:after="0" w:line="240" w:lineRule="auto"/>
      </w:pPr>
      <w:r>
        <w:continuationSeparator/>
      </w:r>
    </w:p>
  </w:footnote>
  <w:footnote w:id="1">
    <w:p w:rsidR="00D72FD6" w:rsidRPr="00D72FD6" w:rsidRDefault="00D72FD6" w:rsidP="00D72F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8FE83596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3743"/>
    <w:multiLevelType w:val="hybridMultilevel"/>
    <w:tmpl w:val="E3C6A9A4"/>
    <w:lvl w:ilvl="0" w:tplc="EAA0AC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600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9D30D1"/>
    <w:multiLevelType w:val="hybridMultilevel"/>
    <w:tmpl w:val="7FEE7384"/>
    <w:lvl w:ilvl="0" w:tplc="D076E4D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5"/>
  </w:num>
  <w:num w:numId="4">
    <w:abstractNumId w:val="31"/>
  </w:num>
  <w:num w:numId="5">
    <w:abstractNumId w:val="15"/>
  </w:num>
  <w:num w:numId="6">
    <w:abstractNumId w:val="35"/>
  </w:num>
  <w:num w:numId="7">
    <w:abstractNumId w:val="25"/>
  </w:num>
  <w:num w:numId="8">
    <w:abstractNumId w:val="30"/>
  </w:num>
  <w:num w:numId="9">
    <w:abstractNumId w:val="7"/>
  </w:num>
  <w:num w:numId="10">
    <w:abstractNumId w:val="41"/>
  </w:num>
  <w:num w:numId="11">
    <w:abstractNumId w:val="38"/>
  </w:num>
  <w:num w:numId="12">
    <w:abstractNumId w:val="46"/>
  </w:num>
  <w:num w:numId="13">
    <w:abstractNumId w:val="8"/>
  </w:num>
  <w:num w:numId="14">
    <w:abstractNumId w:val="20"/>
  </w:num>
  <w:num w:numId="15">
    <w:abstractNumId w:val="32"/>
  </w:num>
  <w:num w:numId="16">
    <w:abstractNumId w:val="18"/>
  </w:num>
  <w:num w:numId="17">
    <w:abstractNumId w:val="34"/>
  </w:num>
  <w:num w:numId="18">
    <w:abstractNumId w:val="40"/>
  </w:num>
  <w:num w:numId="19">
    <w:abstractNumId w:val="42"/>
  </w:num>
  <w:num w:numId="20">
    <w:abstractNumId w:val="23"/>
  </w:num>
  <w:num w:numId="21">
    <w:abstractNumId w:val="4"/>
  </w:num>
  <w:num w:numId="22">
    <w:abstractNumId w:val="47"/>
  </w:num>
  <w:num w:numId="23">
    <w:abstractNumId w:val="28"/>
  </w:num>
  <w:num w:numId="24">
    <w:abstractNumId w:val="24"/>
  </w:num>
  <w:num w:numId="25">
    <w:abstractNumId w:val="13"/>
  </w:num>
  <w:num w:numId="26">
    <w:abstractNumId w:val="39"/>
  </w:num>
  <w:num w:numId="27">
    <w:abstractNumId w:val="21"/>
  </w:num>
  <w:num w:numId="28">
    <w:abstractNumId w:val="1"/>
  </w:num>
  <w:num w:numId="29">
    <w:abstractNumId w:val="9"/>
  </w:num>
  <w:num w:numId="30">
    <w:abstractNumId w:val="33"/>
  </w:num>
  <w:num w:numId="31">
    <w:abstractNumId w:val="16"/>
  </w:num>
  <w:num w:numId="32">
    <w:abstractNumId w:val="19"/>
  </w:num>
  <w:num w:numId="33">
    <w:abstractNumId w:val="10"/>
  </w:num>
  <w:num w:numId="34">
    <w:abstractNumId w:val="3"/>
  </w:num>
  <w:num w:numId="35">
    <w:abstractNumId w:val="5"/>
  </w:num>
  <w:num w:numId="36">
    <w:abstractNumId w:val="1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6"/>
  </w:num>
  <w:num w:numId="43">
    <w:abstractNumId w:val="2"/>
  </w:num>
  <w:num w:numId="44">
    <w:abstractNumId w:val="36"/>
  </w:num>
  <w:num w:numId="45">
    <w:abstractNumId w:val="29"/>
  </w:num>
  <w:num w:numId="46">
    <w:abstractNumId w:val="14"/>
  </w:num>
  <w:num w:numId="47">
    <w:abstractNumId w:val="44"/>
  </w:num>
  <w:num w:numId="48">
    <w:abstractNumId w:val="1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13213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40535"/>
    <w:rsid w:val="004406A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A1E24"/>
    <w:rsid w:val="006C22F2"/>
    <w:rsid w:val="006D6120"/>
    <w:rsid w:val="006D763D"/>
    <w:rsid w:val="006E0BCD"/>
    <w:rsid w:val="006F1B4B"/>
    <w:rsid w:val="006F3BB5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5DA9"/>
    <w:rsid w:val="008961E9"/>
    <w:rsid w:val="008A4E8F"/>
    <w:rsid w:val="008B64D5"/>
    <w:rsid w:val="008B7B14"/>
    <w:rsid w:val="008C3EBF"/>
    <w:rsid w:val="008C694C"/>
    <w:rsid w:val="008E0A91"/>
    <w:rsid w:val="008E1788"/>
    <w:rsid w:val="008F3564"/>
    <w:rsid w:val="008F5999"/>
    <w:rsid w:val="009009F3"/>
    <w:rsid w:val="009043C0"/>
    <w:rsid w:val="0090778C"/>
    <w:rsid w:val="00915FAB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2652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50780"/>
    <w:rsid w:val="00A60822"/>
    <w:rsid w:val="00A61493"/>
    <w:rsid w:val="00A63092"/>
    <w:rsid w:val="00A646F1"/>
    <w:rsid w:val="00A75B39"/>
    <w:rsid w:val="00A85057"/>
    <w:rsid w:val="00AA4D01"/>
    <w:rsid w:val="00AB4C47"/>
    <w:rsid w:val="00AC0FF3"/>
    <w:rsid w:val="00AC501E"/>
    <w:rsid w:val="00AC565F"/>
    <w:rsid w:val="00AD0AD5"/>
    <w:rsid w:val="00AD2BEA"/>
    <w:rsid w:val="00AE0636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5662"/>
    <w:rsid w:val="00BF6CDC"/>
    <w:rsid w:val="00C03CF3"/>
    <w:rsid w:val="00C04637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C6BE9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C46C-F0E7-4486-A873-B9A391C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Karolina Kriger</cp:lastModifiedBy>
  <cp:revision>3</cp:revision>
  <cp:lastPrinted>2016-04-11T07:44:00Z</cp:lastPrinted>
  <dcterms:created xsi:type="dcterms:W3CDTF">2016-09-29T08:25:00Z</dcterms:created>
  <dcterms:modified xsi:type="dcterms:W3CDTF">2016-09-30T08:12:00Z</dcterms:modified>
</cp:coreProperties>
</file>