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Pr="00C11EC6">
        <w:rPr>
          <w:b/>
          <w:i/>
          <w:sz w:val="22"/>
          <w:szCs w:val="22"/>
        </w:rPr>
        <w:t xml:space="preserve"> ……………………………………………</w:t>
      </w:r>
    </w:p>
    <w:p w:rsidR="005708AF" w:rsidRPr="00C11EC6" w:rsidRDefault="005708AF" w:rsidP="00681334">
      <w:pPr>
        <w:spacing w:before="120" w:line="276" w:lineRule="auto"/>
        <w:rPr>
          <w:b/>
          <w:i/>
          <w:sz w:val="22"/>
          <w:szCs w:val="22"/>
        </w:rPr>
      </w:pPr>
      <w:r w:rsidRPr="00C11EC6">
        <w:rPr>
          <w:i/>
          <w:sz w:val="22"/>
          <w:szCs w:val="22"/>
        </w:rPr>
        <w:t>Tel., faks, e-mail</w:t>
      </w:r>
      <w:r w:rsidRPr="00C11EC6">
        <w:rPr>
          <w:b/>
          <w:i/>
          <w:sz w:val="22"/>
          <w:szCs w:val="22"/>
        </w:rPr>
        <w:t xml:space="preserve">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6C1F61" w:rsidRPr="006C1F61" w:rsidRDefault="005215BD" w:rsidP="006C1F61">
      <w:pPr>
        <w:widowControl w:val="0"/>
        <w:autoSpaceDE w:val="0"/>
        <w:autoSpaceDN w:val="0"/>
        <w:adjustRightInd w:val="0"/>
        <w:jc w:val="center"/>
        <w:rPr>
          <w:b/>
          <w:bCs/>
          <w:i/>
          <w:iCs/>
        </w:rPr>
      </w:pPr>
      <w:r w:rsidRPr="006B01EE">
        <w:rPr>
          <w:b/>
          <w:bCs/>
          <w:i/>
        </w:rPr>
        <w:t xml:space="preserve">pn.: </w:t>
      </w:r>
      <w:r w:rsidR="006C1F61" w:rsidRPr="006C1F61">
        <w:rPr>
          <w:b/>
          <w:bCs/>
          <w:i/>
          <w:iCs/>
        </w:rPr>
        <w:t xml:space="preserve">Przygotowanie i przeprowadzenie kampanii medialnej </w:t>
      </w:r>
    </w:p>
    <w:p w:rsidR="006C1F61" w:rsidRPr="006C1F61" w:rsidRDefault="006C1F61" w:rsidP="006C1F61">
      <w:pPr>
        <w:widowControl w:val="0"/>
        <w:autoSpaceDE w:val="0"/>
        <w:autoSpaceDN w:val="0"/>
        <w:adjustRightInd w:val="0"/>
        <w:jc w:val="center"/>
        <w:rPr>
          <w:b/>
          <w:bCs/>
          <w:i/>
          <w:iCs/>
        </w:rPr>
      </w:pPr>
      <w:r w:rsidRPr="006C1F61">
        <w:rPr>
          <w:b/>
          <w:bCs/>
          <w:i/>
          <w:iCs/>
        </w:rPr>
        <w:t>o szerokim zasięgu informującej o perspektywie finansowej na lata 2014-2020 w ramach Regionalnego Programu Operacyjnego Województwa Kujawsko-Pomorskiego</w:t>
      </w:r>
    </w:p>
    <w:p w:rsidR="009B6D8C" w:rsidRPr="009B6D8C" w:rsidRDefault="009B6D8C" w:rsidP="009B6D8C">
      <w:pPr>
        <w:widowControl w:val="0"/>
        <w:autoSpaceDE w:val="0"/>
        <w:autoSpaceDN w:val="0"/>
        <w:adjustRightInd w:val="0"/>
        <w:jc w:val="center"/>
        <w:rPr>
          <w:b/>
          <w:bCs/>
          <w:i/>
          <w:u w:val="single"/>
        </w:rPr>
      </w:pP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1490D">
        <w:rPr>
          <w:b/>
        </w:rPr>
        <w:t>2</w:t>
      </w:r>
      <w:r w:rsidR="006C1F61">
        <w:rPr>
          <w:b/>
        </w:rPr>
        <w:t>7</w:t>
      </w:r>
      <w:bookmarkStart w:id="0" w:name="_GoBack"/>
      <w:bookmarkEnd w:id="0"/>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CC" w:rsidRDefault="00CF78CC" w:rsidP="00FC2210">
      <w:r>
        <w:separator/>
      </w:r>
    </w:p>
  </w:endnote>
  <w:endnote w:type="continuationSeparator" w:id="0">
    <w:p w:rsidR="00CF78CC" w:rsidRDefault="00CF78C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6C1F61" w:rsidRPr="006C1F6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CC" w:rsidRDefault="00CF78CC" w:rsidP="00FC2210">
      <w:r>
        <w:separator/>
      </w:r>
    </w:p>
  </w:footnote>
  <w:footnote w:type="continuationSeparator" w:id="0">
    <w:p w:rsidR="00CF78CC" w:rsidRDefault="00CF78C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C1F61"/>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CF78CC"/>
    <w:rsid w:val="00D51D29"/>
    <w:rsid w:val="00D53035"/>
    <w:rsid w:val="00D64498"/>
    <w:rsid w:val="00D91FAC"/>
    <w:rsid w:val="00DF09E3"/>
    <w:rsid w:val="00E44C49"/>
    <w:rsid w:val="00EB531F"/>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90D40-5D90-4AB8-AFE7-5AEC93E1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2016-09-27T06:37:00Z</dcterms:created>
  <dcterms:modified xsi:type="dcterms:W3CDTF">2016-09-27T06:37:00Z</dcterms:modified>
</cp:coreProperties>
</file>