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EB" w:rsidRPr="00835F79" w:rsidRDefault="007D40EB" w:rsidP="00835F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7480" w:rsidRPr="00835F79" w:rsidRDefault="00B57480" w:rsidP="00835F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1B0" w:rsidRDefault="00B911B0" w:rsidP="00835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F79">
        <w:rPr>
          <w:rFonts w:ascii="Times New Roman" w:hAnsi="Times New Roman" w:cs="Times New Roman"/>
          <w:sz w:val="24"/>
          <w:szCs w:val="24"/>
        </w:rPr>
        <w:t>Zgodnie z art. 10 ust. 1</w:t>
      </w:r>
      <w:r w:rsidR="007D40EB" w:rsidRPr="00835F79">
        <w:rPr>
          <w:rFonts w:ascii="Times New Roman" w:hAnsi="Times New Roman" w:cs="Times New Roman"/>
          <w:sz w:val="24"/>
          <w:szCs w:val="24"/>
        </w:rPr>
        <w:t xml:space="preserve"> ustawy z dnia 6 września 2001 r. o dostępie do informacji publicznej (Dz. U. z 2015 r., poz. 2058 z </w:t>
      </w:r>
      <w:proofErr w:type="spellStart"/>
      <w:r w:rsidR="007D40EB" w:rsidRPr="00835F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D40EB" w:rsidRPr="00835F79">
        <w:rPr>
          <w:rFonts w:ascii="Times New Roman" w:hAnsi="Times New Roman" w:cs="Times New Roman"/>
          <w:sz w:val="24"/>
          <w:szCs w:val="24"/>
        </w:rPr>
        <w:t>. zm.) i</w:t>
      </w:r>
      <w:r w:rsidRPr="00835F79">
        <w:rPr>
          <w:rFonts w:ascii="Times New Roman" w:hAnsi="Times New Roman" w:cs="Times New Roman"/>
          <w:sz w:val="24"/>
          <w:szCs w:val="24"/>
        </w:rPr>
        <w:t>nformacja publiczna,</w:t>
      </w:r>
      <w:r w:rsidR="007D40EB" w:rsidRPr="00835F79">
        <w:rPr>
          <w:rFonts w:ascii="Times New Roman" w:hAnsi="Times New Roman" w:cs="Times New Roman"/>
          <w:sz w:val="24"/>
          <w:szCs w:val="24"/>
        </w:rPr>
        <w:t xml:space="preserve"> która nie została udostępniona </w:t>
      </w:r>
      <w:r w:rsidRPr="00835F79">
        <w:rPr>
          <w:rFonts w:ascii="Times New Roman" w:hAnsi="Times New Roman" w:cs="Times New Roman"/>
          <w:sz w:val="24"/>
          <w:szCs w:val="24"/>
        </w:rPr>
        <w:t xml:space="preserve">w Biuletynie Informacji Publicznej lub centralnym repozytorium, jest udostępniana na wniosek. </w:t>
      </w:r>
    </w:p>
    <w:p w:rsidR="00835F79" w:rsidRPr="00835F79" w:rsidRDefault="00835F79" w:rsidP="00835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7F2" w:rsidRPr="00835F79" w:rsidRDefault="000167F2" w:rsidP="00835F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5F7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Wniosek można</w:t>
      </w:r>
      <w:r w:rsidR="0007646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złożyć</w:t>
      </w:r>
      <w:r w:rsidRPr="00835F7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:</w:t>
      </w:r>
    </w:p>
    <w:p w:rsidR="000167F2" w:rsidRPr="00835F79" w:rsidRDefault="00835F79" w:rsidP="00835F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0764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przesyłając </w:t>
      </w:r>
      <w:r w:rsidR="000167F2"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na adres:</w:t>
      </w:r>
    </w:p>
    <w:p w:rsidR="00835F79" w:rsidRPr="00835F79" w:rsidRDefault="00835F79" w:rsidP="00835F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F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Urząd Marszałkowski </w:t>
      </w:r>
      <w:r w:rsidRPr="00835F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Województwa Kujawsko-Pomorskiego</w:t>
      </w:r>
      <w:r w:rsidRPr="00835F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Plac Teatralny 2, 87-100 Toruń</w:t>
      </w:r>
    </w:p>
    <w:p w:rsidR="000167F2" w:rsidRPr="00835F79" w:rsidRDefault="00076467" w:rsidP="00835F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167F2" w:rsidRPr="00835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osobiście</w:t>
      </w:r>
      <w:r w:rsidR="000167F2"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przy </w:t>
      </w:r>
      <w:r w:rsidR="00835F79"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Placu Teatralnym 2, </w:t>
      </w:r>
      <w:r w:rsidR="000167F2"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>w godzi</w:t>
      </w:r>
      <w:r w:rsidR="00835F79"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>nach pracy Urzędu: poniedziałek, środa, czwartek w godz. 7:30 – 15:30, wtorek 7:30 – 17:00, piątek 7:30 – 14:00.</w:t>
      </w:r>
    </w:p>
    <w:p w:rsidR="000167F2" w:rsidRPr="00835F79" w:rsidRDefault="000167F2" w:rsidP="00835F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35F79"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35F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pomocą środków komunikacji elektronicznej</w:t>
      </w:r>
      <w:r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167F2" w:rsidRPr="00835F79" w:rsidRDefault="00835F79" w:rsidP="00835F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 Skrzynki Podawczej</w:t>
      </w:r>
      <w:r w:rsidR="000167F2"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skrzynki: /36t9v8thbz/skrytka;</w:t>
      </w:r>
    </w:p>
    <w:p w:rsidR="00B57480" w:rsidRPr="00835F79" w:rsidRDefault="00835F79" w:rsidP="00835F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 Platformy</w:t>
      </w:r>
      <w:r w:rsidR="000167F2"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Administracji Publicznej - </w:t>
      </w:r>
      <w:hyperlink r:id="rId6" w:history="1">
        <w:r w:rsidR="000167F2" w:rsidRPr="00835F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https://epuap.gov.pl</w:t>
        </w:r>
      </w:hyperlink>
    </w:p>
    <w:p w:rsidR="00835F79" w:rsidRPr="00835F79" w:rsidRDefault="00835F79" w:rsidP="00835F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F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na adres poczty elektronicznej: </w:t>
      </w:r>
      <w:hyperlink r:id="rId7" w:history="1">
        <w:r w:rsidRPr="00835F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punkt.informacyjny@kujawsko-pomorskie.pl</w:t>
        </w:r>
      </w:hyperlink>
    </w:p>
    <w:p w:rsidR="00835F79" w:rsidRPr="00835F79" w:rsidRDefault="00835F79" w:rsidP="00835F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1D9F" w:rsidRPr="00835F79" w:rsidRDefault="00B57480" w:rsidP="00835F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F79">
        <w:rPr>
          <w:rFonts w:ascii="Times New Roman" w:hAnsi="Times New Roman" w:cs="Times New Roman"/>
          <w:sz w:val="24"/>
          <w:szCs w:val="24"/>
        </w:rPr>
        <w:t xml:space="preserve">Zasady udostępniania informacji publicznej na wniosek określa ustawa </w:t>
      </w:r>
      <w:r w:rsidR="008E56C6" w:rsidRPr="00835F79">
        <w:rPr>
          <w:rFonts w:ascii="Times New Roman" w:hAnsi="Times New Roman" w:cs="Times New Roman"/>
          <w:sz w:val="24"/>
          <w:szCs w:val="24"/>
        </w:rPr>
        <w:t>z dnia 6 września 2001 </w:t>
      </w:r>
      <w:r w:rsidRPr="00835F79">
        <w:rPr>
          <w:rFonts w:ascii="Times New Roman" w:hAnsi="Times New Roman" w:cs="Times New Roman"/>
          <w:sz w:val="24"/>
          <w:szCs w:val="24"/>
        </w:rPr>
        <w:t xml:space="preserve">r. o dostępie do informacji publicznej (Dz. U. z 2015 r., poz. 2058 z </w:t>
      </w:r>
      <w:proofErr w:type="spellStart"/>
      <w:r w:rsidRPr="00835F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35F79">
        <w:rPr>
          <w:rFonts w:ascii="Times New Roman" w:hAnsi="Times New Roman" w:cs="Times New Roman"/>
          <w:sz w:val="24"/>
          <w:szCs w:val="24"/>
        </w:rPr>
        <w:t xml:space="preserve">. zm.) </w:t>
      </w:r>
    </w:p>
    <w:p w:rsidR="001F571E" w:rsidRDefault="00D165F1" w:rsidP="001F57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1F571E" w:rsidRPr="000A5924">
          <w:rPr>
            <w:rStyle w:val="Hipercze"/>
            <w:rFonts w:ascii="Times New Roman" w:hAnsi="Times New Roman" w:cs="Times New Roman"/>
            <w:sz w:val="24"/>
            <w:szCs w:val="24"/>
          </w:rPr>
          <w:t>http://isap.sejm.gov.pl/DetailsServlet?id=WDU20011121198</w:t>
        </w:r>
      </w:hyperlink>
      <w:r w:rsidR="001F571E">
        <w:rPr>
          <w:rFonts w:ascii="Times New Roman" w:hAnsi="Times New Roman" w:cs="Times New Roman"/>
          <w:sz w:val="24"/>
          <w:szCs w:val="24"/>
        </w:rPr>
        <w:t xml:space="preserve"> oraz </w:t>
      </w:r>
      <w:r w:rsidR="001F571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F571E" w:rsidRPr="00B64FC9">
        <w:rPr>
          <w:rFonts w:ascii="Times New Roman" w:eastAsia="Times New Roman" w:hAnsi="Times New Roman" w:cs="Times New Roman"/>
          <w:sz w:val="24"/>
          <w:szCs w:val="24"/>
          <w:lang w:eastAsia="pl-PL"/>
        </w:rPr>
        <w:t>stawa z dnia 25 lutego 2016 r. o ponownym wykorzystywaniu informacji sektora publicznego</w:t>
      </w:r>
      <w:r w:rsidR="001F5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6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2016 r., poz. 352 ) </w:t>
      </w:r>
      <w:hyperlink r:id="rId9" w:history="1">
        <w:r w:rsidR="00076467" w:rsidRPr="004F53B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http://isap.sejm.gov.pl/DetailsServlet?id=WDU20160000352</w:t>
        </w:r>
      </w:hyperlink>
      <w:r w:rsidR="000764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0AE9" w:rsidRDefault="00430AE9" w:rsidP="00430A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wewnętrzne regulacje tut. Urzędu: </w:t>
      </w:r>
    </w:p>
    <w:p w:rsidR="00430AE9" w:rsidRPr="007C2D27" w:rsidRDefault="00430AE9" w:rsidP="00430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- </w:t>
      </w:r>
      <w:r w:rsidRPr="002116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Zarządzenie Nr 45/2016 MARSZAŁKA WOJEWÓDZTWA KUJAWSKO-POMORSKIEGO z dnia 22 czerwca 2016 r. w sprawie ustalenia zasad udostępniania informacji publicznej będącej w posiadaniu Urzędu Marszałkowskiego Województwa Kujawsko-Pomorskiego w Toruniu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dostępnej pod adresem:</w:t>
      </w:r>
    </w:p>
    <w:p w:rsidR="00430AE9" w:rsidRDefault="00D165F1" w:rsidP="00430AE9">
      <w:pPr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430AE9" w:rsidRPr="009550E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http://bip.kujawsko-pomorskie.pl/zarzadzenie-nr-452016-marszalka-wojewodztwa-kujawsko-pomorskiego-z-dnia-22-czerwca-2016-r-w-sprawie-ustalenia-zasad-udostepniania-informacji-publicznej-bedacej-w-posiadaniu-urzedu-marszalkowskiego/</w:t>
        </w:r>
      </w:hyperlink>
    </w:p>
    <w:p w:rsidR="00430AE9" w:rsidRPr="00430AE9" w:rsidRDefault="00430AE9" w:rsidP="00430A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Zarządzenie Nr </w:t>
      </w:r>
      <w:r w:rsidRPr="00430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46 /2016 MARSZAŁKA WOJEWÓDZTWA KUJAWSKO-POMORSKIEGO z dnia 22 czerwca 2016 r. w sprawie ustalenia warunków udostępniania </w:t>
      </w:r>
      <w:r w:rsidRPr="00430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  <w:t xml:space="preserve">i przekazywania informacji sektora publicznego w celu ich ponownego wykorzystywania, </w:t>
      </w:r>
      <w:r w:rsidRPr="00430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lastRenderedPageBreak/>
        <w:t xml:space="preserve">będących w posiadaniu Urzędu Marszałkowskiego Województwa Kujawsko-Pomorskiego </w:t>
      </w:r>
      <w:r w:rsidRPr="00430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br/>
        <w:t>w Toruniu oraz zasad ustalania opłat za ponowne wykorzystywanie informacji sektora publicznego dostępnej pod adresem:</w:t>
      </w:r>
    </w:p>
    <w:p w:rsidR="00430AE9" w:rsidRPr="00430AE9" w:rsidRDefault="00D165F1" w:rsidP="00430AE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hyperlink r:id="rId11" w:history="1">
        <w:r w:rsidR="00430AE9" w:rsidRPr="00430AE9">
          <w:rPr>
            <w:rFonts w:ascii="Times New Roman" w:eastAsia="Calibri" w:hAnsi="Times New Roman" w:cs="Times New Roman"/>
            <w:color w:val="0563C1" w:themeColor="hyperlink"/>
            <w:u w:val="single"/>
          </w:rPr>
          <w:t>http://bip.kujawsko-pomorskie.pl/zarzadzenie-nr-46-2016-marszalka-wojewodztwa-kujawsko-pomorskiego-z-dnia-22-czerwca-2016-r-w-sprawie-ustalenia-warunkow-udostepniania-i-przekazywania-informacji-sektora-publicznego-w-celu-ich-ponow/</w:t>
        </w:r>
      </w:hyperlink>
    </w:p>
    <w:p w:rsidR="00430AE9" w:rsidRPr="00430AE9" w:rsidRDefault="00430AE9" w:rsidP="00430AE9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430AE9" w:rsidRDefault="00430AE9" w:rsidP="00430A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do kontaktu:</w:t>
      </w:r>
    </w:p>
    <w:p w:rsidR="00430AE9" w:rsidRDefault="00430AE9" w:rsidP="00430AE9">
      <w:pPr>
        <w:spacing w:after="0" w:line="360" w:lineRule="auto"/>
      </w:pPr>
      <w:r w:rsidRPr="00430AE9">
        <w:rPr>
          <w:b/>
          <w:bCs/>
        </w:rPr>
        <w:t>Wolnik Joanna</w:t>
      </w:r>
      <w:r>
        <w:t xml:space="preserve"> </w:t>
      </w:r>
      <w:r w:rsidRPr="00430AE9">
        <w:t>Tel. 56 62 18 510</w:t>
      </w:r>
      <w:r w:rsidRPr="00430AE9">
        <w:br/>
      </w:r>
      <w:hyperlink r:id="rId12" w:history="1">
        <w:r w:rsidRPr="00430AE9">
          <w:rPr>
            <w:color w:val="0000FF"/>
            <w:u w:val="single"/>
          </w:rPr>
          <w:t>j.wolnik@kujawsko-pomorskie.pl</w:t>
        </w:r>
      </w:hyperlink>
    </w:p>
    <w:p w:rsidR="00430AE9" w:rsidRDefault="00430AE9" w:rsidP="00430AE9">
      <w:pPr>
        <w:spacing w:after="0" w:line="360" w:lineRule="auto"/>
      </w:pPr>
      <w:r>
        <w:t xml:space="preserve">Biuro Organizacji Pracy </w:t>
      </w:r>
    </w:p>
    <w:p w:rsidR="00430AE9" w:rsidRDefault="00430AE9" w:rsidP="00430AE9">
      <w:pPr>
        <w:spacing w:after="0" w:line="360" w:lineRule="auto"/>
      </w:pPr>
      <w:r>
        <w:t xml:space="preserve">Departament Organizacyjny </w:t>
      </w:r>
    </w:p>
    <w:p w:rsidR="00430AE9" w:rsidRDefault="00430AE9" w:rsidP="00430A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AE9" w:rsidRDefault="00430AE9" w:rsidP="00430AE9">
      <w:pPr>
        <w:spacing w:after="0" w:line="360" w:lineRule="auto"/>
      </w:pPr>
      <w:r w:rsidRPr="00430AE9">
        <w:rPr>
          <w:b/>
          <w:bCs/>
        </w:rPr>
        <w:t>Ratajczyk Anna</w:t>
      </w:r>
      <w:r w:rsidRPr="00430AE9">
        <w:br/>
        <w:t>Tel. 56 62 18 510</w:t>
      </w:r>
      <w:r w:rsidRPr="00430AE9">
        <w:br/>
      </w:r>
      <w:hyperlink r:id="rId13" w:history="1">
        <w:r w:rsidRPr="00430AE9">
          <w:rPr>
            <w:color w:val="0000FF"/>
            <w:u w:val="single"/>
          </w:rPr>
          <w:t>a.ratajczyk@kujawsko-pomorskie.pl</w:t>
        </w:r>
      </w:hyperlink>
    </w:p>
    <w:p w:rsidR="00430AE9" w:rsidRDefault="00430AE9" w:rsidP="00430AE9">
      <w:pPr>
        <w:spacing w:after="0" w:line="360" w:lineRule="auto"/>
      </w:pPr>
      <w:r>
        <w:t xml:space="preserve">Biuro Organizacji Pracy </w:t>
      </w:r>
    </w:p>
    <w:p w:rsidR="00430AE9" w:rsidRDefault="00430AE9" w:rsidP="00430AE9">
      <w:pPr>
        <w:spacing w:after="0" w:line="360" w:lineRule="auto"/>
      </w:pPr>
      <w:r>
        <w:t xml:space="preserve">Departament Organizacyjny </w:t>
      </w:r>
    </w:p>
    <w:p w:rsidR="00430AE9" w:rsidRDefault="00430AE9" w:rsidP="00430A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AE9" w:rsidRPr="001F571E" w:rsidRDefault="00430AE9" w:rsidP="00430A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571E" w:rsidRPr="00835F79" w:rsidRDefault="001F571E" w:rsidP="00835F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571E" w:rsidRPr="0083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AFA"/>
    <w:multiLevelType w:val="multilevel"/>
    <w:tmpl w:val="C138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121AC"/>
    <w:multiLevelType w:val="multilevel"/>
    <w:tmpl w:val="E11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350D5"/>
    <w:multiLevelType w:val="multilevel"/>
    <w:tmpl w:val="6FC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B011A"/>
    <w:multiLevelType w:val="multilevel"/>
    <w:tmpl w:val="DA768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27D3D"/>
    <w:multiLevelType w:val="multilevel"/>
    <w:tmpl w:val="D59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9134D"/>
    <w:multiLevelType w:val="multilevel"/>
    <w:tmpl w:val="5CF498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52027"/>
    <w:multiLevelType w:val="multilevel"/>
    <w:tmpl w:val="5B34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B0"/>
    <w:rsid w:val="000167F2"/>
    <w:rsid w:val="0005433A"/>
    <w:rsid w:val="00076467"/>
    <w:rsid w:val="00151D9F"/>
    <w:rsid w:val="001F571E"/>
    <w:rsid w:val="002D7AA5"/>
    <w:rsid w:val="00403D5B"/>
    <w:rsid w:val="00430AE9"/>
    <w:rsid w:val="007D40EB"/>
    <w:rsid w:val="00835F79"/>
    <w:rsid w:val="008E56C6"/>
    <w:rsid w:val="00B57480"/>
    <w:rsid w:val="00B911B0"/>
    <w:rsid w:val="00CB43AB"/>
    <w:rsid w:val="00D165F1"/>
    <w:rsid w:val="00DB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748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3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57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748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3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5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11121198" TargetMode="External"/><Relationship Id="rId13" Type="http://schemas.openxmlformats.org/officeDocument/2006/relationships/hyperlink" Target="mailto:a.ratajczyk@kujawsko-pomorski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unkt.informacyjny@kujawsko-pomorskie.pl" TargetMode="External"/><Relationship Id="rId12" Type="http://schemas.openxmlformats.org/officeDocument/2006/relationships/hyperlink" Target="mailto:j.wolnik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" TargetMode="External"/><Relationship Id="rId11" Type="http://schemas.openxmlformats.org/officeDocument/2006/relationships/hyperlink" Target="http://bip.kujawsko-pomorskie.pl/zarzadzenie-nr-46-2016-marszalka-wojewodztwa-kujawsko-pomorskiego-z-dnia-22-czerwca-2016-r-w-sprawie-ustalenia-warunkow-udostepniania-i-przekazywania-informacji-sektora-publicznego-w-celu-ich-pono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p.kujawsko-pomorskie.pl/zarzadzenie-nr-452016-marszalka-wojewodztwa-kujawsko-pomorskiego-z-dnia-22-czerwca-2016-r-w-sprawie-ustalenia-zasad-udostepniania-informacji-publicznej-bedacej-w-posiadaniu-urzedu-marszalkowskieg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1600003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Wolnik</dc:creator>
  <cp:lastModifiedBy>Joanna Lubomska</cp:lastModifiedBy>
  <cp:revision>2</cp:revision>
  <cp:lastPrinted>2016-09-01T12:29:00Z</cp:lastPrinted>
  <dcterms:created xsi:type="dcterms:W3CDTF">2016-09-16T10:13:00Z</dcterms:created>
  <dcterms:modified xsi:type="dcterms:W3CDTF">2016-09-16T10:13:00Z</dcterms:modified>
</cp:coreProperties>
</file>