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C0BB" w14:textId="14968C7F" w:rsidR="00DB5942" w:rsidRDefault="00B5674A" w:rsidP="00B5674A">
      <w:pPr>
        <w:rPr>
          <w:iCs/>
          <w:sz w:val="20"/>
        </w:rPr>
      </w:pPr>
      <w:r w:rsidRPr="00B5674A">
        <w:rPr>
          <w:iCs/>
          <w:sz w:val="20"/>
        </w:rPr>
        <w:t xml:space="preserve">Druk nr </w:t>
      </w:r>
      <w:r w:rsidR="009044C9">
        <w:rPr>
          <w:iCs/>
          <w:sz w:val="20"/>
        </w:rPr>
        <w:t>114</w:t>
      </w:r>
      <w:r w:rsidRPr="00B5674A">
        <w:rPr>
          <w:iCs/>
          <w:sz w:val="20"/>
        </w:rPr>
        <w:t>/</w:t>
      </w:r>
      <w:r w:rsidR="00F64D04">
        <w:rPr>
          <w:iCs/>
          <w:sz w:val="20"/>
        </w:rPr>
        <w:t>23</w:t>
      </w:r>
      <w:r w:rsidRPr="00B5674A">
        <w:rPr>
          <w:iCs/>
          <w:sz w:val="20"/>
        </w:rPr>
        <w:t xml:space="preserve">                                                                           </w:t>
      </w:r>
      <w:r w:rsidR="00DB5942">
        <w:rPr>
          <w:iCs/>
          <w:sz w:val="20"/>
        </w:rPr>
        <w:t xml:space="preserve">               </w:t>
      </w:r>
      <w:r w:rsidR="009044C9">
        <w:rPr>
          <w:iCs/>
          <w:sz w:val="20"/>
        </w:rPr>
        <w:tab/>
      </w:r>
      <w:r w:rsidRPr="00B5674A">
        <w:rPr>
          <w:iCs/>
          <w:sz w:val="20"/>
        </w:rPr>
        <w:t>Projekt Zarządu Województwa</w:t>
      </w:r>
      <w:r w:rsidR="00DB5942">
        <w:rPr>
          <w:iCs/>
          <w:sz w:val="20"/>
        </w:rPr>
        <w:t xml:space="preserve"> </w:t>
      </w:r>
    </w:p>
    <w:p w14:paraId="0E1FFD6E" w14:textId="43615DCC" w:rsidR="00DB5942" w:rsidRDefault="00B5674A" w:rsidP="001459DA">
      <w:pPr>
        <w:ind w:left="5664" w:firstLine="708"/>
        <w:rPr>
          <w:iCs/>
          <w:sz w:val="20"/>
        </w:rPr>
      </w:pPr>
      <w:r w:rsidRPr="00B5674A">
        <w:rPr>
          <w:iCs/>
          <w:sz w:val="20"/>
        </w:rPr>
        <w:t>Kujawsko</w:t>
      </w:r>
      <w:r w:rsidR="002138B8">
        <w:rPr>
          <w:iCs/>
          <w:sz w:val="20"/>
        </w:rPr>
        <w:t>–</w:t>
      </w:r>
      <w:r w:rsidRPr="00B5674A">
        <w:rPr>
          <w:iCs/>
          <w:sz w:val="20"/>
        </w:rPr>
        <w:t>Pomorskiego</w:t>
      </w:r>
      <w:r w:rsidR="002138B8">
        <w:rPr>
          <w:iCs/>
          <w:sz w:val="20"/>
        </w:rPr>
        <w:t xml:space="preserve"> </w:t>
      </w:r>
    </w:p>
    <w:p w14:paraId="2A855190" w14:textId="2CD59399" w:rsidR="00B5674A" w:rsidRPr="00B5674A" w:rsidRDefault="00B5674A" w:rsidP="001459DA">
      <w:pPr>
        <w:ind w:left="5664" w:firstLine="708"/>
        <w:rPr>
          <w:iCs/>
          <w:sz w:val="20"/>
        </w:rPr>
      </w:pPr>
      <w:r w:rsidRPr="00B5674A">
        <w:rPr>
          <w:iCs/>
          <w:sz w:val="20"/>
        </w:rPr>
        <w:t xml:space="preserve">z dnia </w:t>
      </w:r>
      <w:r w:rsidR="009044C9">
        <w:rPr>
          <w:iCs/>
          <w:sz w:val="20"/>
        </w:rPr>
        <w:t xml:space="preserve">13 września </w:t>
      </w:r>
      <w:r w:rsidRPr="00B5674A">
        <w:rPr>
          <w:iCs/>
          <w:sz w:val="20"/>
        </w:rPr>
        <w:t>20</w:t>
      </w:r>
      <w:r>
        <w:rPr>
          <w:iCs/>
          <w:sz w:val="20"/>
        </w:rPr>
        <w:t>23</w:t>
      </w:r>
      <w:r w:rsidRPr="00B5674A">
        <w:rPr>
          <w:iCs/>
          <w:sz w:val="20"/>
        </w:rPr>
        <w:t xml:space="preserve"> r.</w:t>
      </w:r>
    </w:p>
    <w:p w14:paraId="5796D229" w14:textId="77777777" w:rsidR="00B5674A" w:rsidRDefault="00B5674A" w:rsidP="00B5674A">
      <w:pPr>
        <w:rPr>
          <w:b/>
          <w:sz w:val="24"/>
        </w:rPr>
      </w:pPr>
    </w:p>
    <w:p w14:paraId="5009485C" w14:textId="4786F10C" w:rsidR="00B5674A" w:rsidRDefault="00B5674A" w:rsidP="00B56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          </w:t>
      </w:r>
    </w:p>
    <w:p w14:paraId="0F29C69E" w14:textId="77777777" w:rsidR="00B5674A" w:rsidRDefault="00B5674A" w:rsidP="00B56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14:paraId="50B56307" w14:textId="0A7AACCA" w:rsidR="00B5674A" w:rsidRDefault="00B5674A" w:rsidP="00B56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8B0300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r.</w:t>
      </w:r>
    </w:p>
    <w:p w14:paraId="59A4F642" w14:textId="77777777" w:rsidR="00B5674A" w:rsidRDefault="00B5674A" w:rsidP="00B5674A">
      <w:pPr>
        <w:jc w:val="center"/>
        <w:rPr>
          <w:b/>
          <w:sz w:val="24"/>
          <w:szCs w:val="24"/>
        </w:rPr>
      </w:pPr>
    </w:p>
    <w:p w14:paraId="28881F57" w14:textId="3895943C" w:rsidR="00B5674A" w:rsidRDefault="001C696E" w:rsidP="00B5674A">
      <w:pPr>
        <w:pStyle w:val="Tekstpodstawowy"/>
        <w:rPr>
          <w:b/>
          <w:sz w:val="24"/>
          <w:szCs w:val="24"/>
        </w:rPr>
      </w:pPr>
      <w:bookmarkStart w:id="0" w:name="_Hlk144195264"/>
      <w:r>
        <w:rPr>
          <w:b/>
          <w:sz w:val="24"/>
          <w:szCs w:val="24"/>
        </w:rPr>
        <w:t xml:space="preserve">zmieniająca uchwałę w sprawie powołania rady </w:t>
      </w:r>
      <w:r w:rsidR="00B5674A">
        <w:rPr>
          <w:b/>
          <w:sz w:val="24"/>
          <w:szCs w:val="24"/>
        </w:rPr>
        <w:t>społecznej w podmiocie leczniczym niebędącym przedsiębiorcą</w:t>
      </w:r>
    </w:p>
    <w:bookmarkEnd w:id="0"/>
    <w:p w14:paraId="09270C86" w14:textId="77777777" w:rsidR="00B5674A" w:rsidRDefault="00B5674A" w:rsidP="00B5674A">
      <w:pPr>
        <w:pStyle w:val="Tekstpodstawowy"/>
        <w:rPr>
          <w:sz w:val="24"/>
          <w:szCs w:val="24"/>
        </w:rPr>
      </w:pPr>
    </w:p>
    <w:p w14:paraId="3A1821D5" w14:textId="2B5017BD" w:rsidR="00B5674A" w:rsidRDefault="00B5674A" w:rsidP="0082150E">
      <w:pPr>
        <w:pStyle w:val="Tekstpodstawowywcity"/>
        <w:rPr>
          <w:szCs w:val="24"/>
        </w:rPr>
      </w:pPr>
      <w:r>
        <w:rPr>
          <w:szCs w:val="24"/>
        </w:rPr>
        <w:tab/>
        <w:t xml:space="preserve">Na podstawie art. 48 ust. 5 i 6 pkt 2 lit. b </w:t>
      </w:r>
      <w:proofErr w:type="spellStart"/>
      <w:r>
        <w:rPr>
          <w:szCs w:val="24"/>
        </w:rPr>
        <w:t>tiret</w:t>
      </w:r>
      <w:proofErr w:type="spellEnd"/>
      <w:r>
        <w:rPr>
          <w:szCs w:val="24"/>
        </w:rPr>
        <w:t xml:space="preserve"> </w:t>
      </w:r>
      <w:r w:rsidR="004F620C">
        <w:rPr>
          <w:szCs w:val="24"/>
        </w:rPr>
        <w:t>drugie</w:t>
      </w:r>
      <w:r>
        <w:rPr>
          <w:szCs w:val="24"/>
        </w:rPr>
        <w:t xml:space="preserve"> ustawy z dnia 15 kwietnia 2011 r. o działalności leczniczej </w:t>
      </w:r>
      <w:r w:rsidR="00E93776">
        <w:t>(Dz. U. z 202</w:t>
      </w:r>
      <w:r w:rsidR="000C325B">
        <w:t>3</w:t>
      </w:r>
      <w:r w:rsidR="00E93776">
        <w:t xml:space="preserve"> r. poz. </w:t>
      </w:r>
      <w:r w:rsidR="000C325B">
        <w:rPr>
          <w:rStyle w:val="markedcontent"/>
          <w:sz w:val="25"/>
          <w:szCs w:val="25"/>
        </w:rPr>
        <w:t>991</w:t>
      </w:r>
      <w:r w:rsidR="00EA13FA">
        <w:rPr>
          <w:rStyle w:val="markedcontent"/>
          <w:sz w:val="25"/>
          <w:szCs w:val="25"/>
        </w:rPr>
        <w:t xml:space="preserve"> i 1675</w:t>
      </w:r>
      <w:r w:rsidR="00E93776">
        <w:t>)</w:t>
      </w:r>
      <w:r>
        <w:rPr>
          <w:szCs w:val="24"/>
        </w:rPr>
        <w:t xml:space="preserve">, </w:t>
      </w:r>
      <w:r w:rsidR="00637992">
        <w:t xml:space="preserve">§ </w:t>
      </w:r>
      <w:r w:rsidR="0082150E">
        <w:t>9</w:t>
      </w:r>
      <w:r w:rsidR="00637992">
        <w:t xml:space="preserve"> </w:t>
      </w:r>
      <w:r w:rsidR="0082150E">
        <w:t xml:space="preserve">ust. 6 </w:t>
      </w:r>
      <w:r w:rsidR="00EA13FA">
        <w:t xml:space="preserve">pkt. 2 </w:t>
      </w:r>
      <w:r w:rsidR="00433A6E">
        <w:t xml:space="preserve">lit. </w:t>
      </w:r>
      <w:r w:rsidR="0082150E">
        <w:t>b</w:t>
      </w:r>
      <w:r w:rsidR="00433A6E">
        <w:t xml:space="preserve"> </w:t>
      </w:r>
      <w:r w:rsidR="0082150E">
        <w:t xml:space="preserve">załącznika do uchwały Nr </w:t>
      </w:r>
      <w:r w:rsidR="00EA13FA">
        <w:t xml:space="preserve">LI/799/14 </w:t>
      </w:r>
      <w:r w:rsidR="0082150E">
        <w:t>Sejmiku Województwa Kujawsko-Pomorskiego z dnia 2</w:t>
      </w:r>
      <w:r w:rsidR="00EA13FA">
        <w:t>3 czerwca 2014</w:t>
      </w:r>
      <w:r w:rsidR="003F6385">
        <w:t xml:space="preserve"> r.</w:t>
      </w:r>
      <w:r w:rsidR="00EA13FA">
        <w:t xml:space="preserve"> </w:t>
      </w:r>
      <w:r w:rsidR="0082150E">
        <w:t xml:space="preserve">w sprawie nadania Statutu </w:t>
      </w:r>
      <w:bookmarkStart w:id="1" w:name="_Hlk144110651"/>
      <w:r w:rsidR="0082150E">
        <w:t xml:space="preserve">Wojewódzkiemu Szpitalowi Specjalistycznemu </w:t>
      </w:r>
      <w:r w:rsidR="00EA13FA">
        <w:br/>
      </w:r>
      <w:r w:rsidR="0082150E">
        <w:t>im. błogosławionego księdza Jerzego Popiełuszki we Włocławku</w:t>
      </w:r>
      <w:bookmarkEnd w:id="1"/>
      <w:r w:rsidR="0082150E">
        <w:t xml:space="preserve"> (Dz. Urz. Województwa Kujawsko-Pomorskiego z 2014 r. poz. 1986 i z 2017 r. poz. 2639</w:t>
      </w:r>
      <w:r w:rsidR="00EA13FA">
        <w:rPr>
          <w:szCs w:val="24"/>
        </w:rPr>
        <w:t>),</w:t>
      </w:r>
      <w:r w:rsidR="00DA5261">
        <w:rPr>
          <w:szCs w:val="24"/>
        </w:rPr>
        <w:t xml:space="preserve"> </w:t>
      </w:r>
      <w:r>
        <w:rPr>
          <w:szCs w:val="24"/>
        </w:rPr>
        <w:t>uchwala się, co następuje:</w:t>
      </w:r>
    </w:p>
    <w:p w14:paraId="4AD6C836" w14:textId="77777777" w:rsidR="00B5674A" w:rsidRDefault="00B5674A" w:rsidP="00B5674A">
      <w:pPr>
        <w:jc w:val="center"/>
        <w:rPr>
          <w:sz w:val="24"/>
          <w:szCs w:val="24"/>
        </w:rPr>
      </w:pPr>
    </w:p>
    <w:p w14:paraId="36BB631A" w14:textId="77777777" w:rsidR="00684649" w:rsidRPr="00684649" w:rsidRDefault="00B5674A" w:rsidP="005E73D9">
      <w:pPr>
        <w:pStyle w:val="Tekstpodstawowy"/>
        <w:ind w:firstLine="708"/>
        <w:rPr>
          <w:sz w:val="24"/>
          <w:szCs w:val="24"/>
        </w:rPr>
      </w:pPr>
      <w:r w:rsidRPr="00684649">
        <w:rPr>
          <w:b/>
          <w:sz w:val="24"/>
          <w:szCs w:val="24"/>
        </w:rPr>
        <w:t>§ 1.</w:t>
      </w:r>
      <w:r w:rsidRPr="00684649">
        <w:rPr>
          <w:sz w:val="24"/>
          <w:szCs w:val="24"/>
        </w:rPr>
        <w:t xml:space="preserve"> Powołuje się</w:t>
      </w:r>
      <w:r w:rsidR="0082150E" w:rsidRPr="00684649">
        <w:rPr>
          <w:sz w:val="24"/>
          <w:szCs w:val="24"/>
        </w:rPr>
        <w:t xml:space="preserve"> </w:t>
      </w:r>
      <w:r w:rsidRPr="00684649">
        <w:rPr>
          <w:sz w:val="24"/>
          <w:szCs w:val="24"/>
        </w:rPr>
        <w:t xml:space="preserve"> </w:t>
      </w:r>
      <w:r w:rsidR="0082150E" w:rsidRPr="00684649">
        <w:rPr>
          <w:sz w:val="24"/>
          <w:szCs w:val="24"/>
        </w:rPr>
        <w:t xml:space="preserve">……………………., przedstawiciela Województwa Kujawsko-Pomorskiego, do składu Rady Społecznej Wojewódzkiego Szpitala Specjalistycznego </w:t>
      </w:r>
      <w:r w:rsidR="00EA13FA" w:rsidRPr="00684649">
        <w:rPr>
          <w:sz w:val="24"/>
          <w:szCs w:val="24"/>
        </w:rPr>
        <w:br/>
      </w:r>
      <w:r w:rsidR="0082150E" w:rsidRPr="00684649">
        <w:rPr>
          <w:sz w:val="24"/>
          <w:szCs w:val="24"/>
        </w:rPr>
        <w:t>im. błogosławionego księdza Jerzego Popiełuszki we Włocławku.</w:t>
      </w:r>
      <w:r w:rsidR="001B59DE" w:rsidRPr="00684649">
        <w:rPr>
          <w:sz w:val="24"/>
          <w:szCs w:val="24"/>
        </w:rPr>
        <w:t xml:space="preserve"> </w:t>
      </w:r>
    </w:p>
    <w:p w14:paraId="100C1F55" w14:textId="77777777" w:rsidR="00684649" w:rsidRDefault="00684649" w:rsidP="005E73D9">
      <w:pPr>
        <w:pStyle w:val="Tekstpodstawowy"/>
        <w:ind w:firstLine="708"/>
        <w:rPr>
          <w:sz w:val="24"/>
          <w:szCs w:val="24"/>
        </w:rPr>
      </w:pPr>
    </w:p>
    <w:p w14:paraId="6991460D" w14:textId="3EE3C9F1" w:rsidR="00684649" w:rsidRDefault="00684649" w:rsidP="005E73D9">
      <w:pPr>
        <w:pStyle w:val="Tekstpodstawowy"/>
        <w:ind w:firstLine="708"/>
        <w:rPr>
          <w:sz w:val="24"/>
          <w:szCs w:val="24"/>
        </w:rPr>
      </w:pPr>
      <w:r w:rsidRPr="00684649">
        <w:rPr>
          <w:b/>
          <w:bCs/>
          <w:sz w:val="24"/>
          <w:szCs w:val="24"/>
        </w:rPr>
        <w:t>§ 2.</w:t>
      </w:r>
      <w:r>
        <w:rPr>
          <w:sz w:val="24"/>
          <w:szCs w:val="24"/>
        </w:rPr>
        <w:t xml:space="preserve"> </w:t>
      </w:r>
      <w:r w:rsidRPr="00684649">
        <w:rPr>
          <w:sz w:val="24"/>
          <w:szCs w:val="24"/>
        </w:rPr>
        <w:t>W uchwa</w:t>
      </w:r>
      <w:r w:rsidR="00437118">
        <w:rPr>
          <w:sz w:val="24"/>
          <w:szCs w:val="24"/>
        </w:rPr>
        <w:t xml:space="preserve">le </w:t>
      </w:r>
      <w:r w:rsidRPr="00684649">
        <w:rPr>
          <w:sz w:val="24"/>
          <w:szCs w:val="24"/>
        </w:rPr>
        <w:t>Nr XXV/3</w:t>
      </w:r>
      <w:r>
        <w:rPr>
          <w:sz w:val="24"/>
          <w:szCs w:val="24"/>
        </w:rPr>
        <w:t>70</w:t>
      </w:r>
      <w:r w:rsidRPr="00684649">
        <w:rPr>
          <w:sz w:val="24"/>
          <w:szCs w:val="24"/>
        </w:rPr>
        <w:t xml:space="preserve">/20 Sejmiku Województwa Kujawsko-Pomorskiego z dnia 28 września 2020 r. w sprawie </w:t>
      </w:r>
      <w:r w:rsidR="00437118">
        <w:rPr>
          <w:sz w:val="24"/>
          <w:szCs w:val="24"/>
        </w:rPr>
        <w:t xml:space="preserve">powołania rady społecznej w podmiocie leczniczym niebędącym przedsiębiorcą </w:t>
      </w:r>
      <w:r>
        <w:rPr>
          <w:sz w:val="24"/>
          <w:szCs w:val="24"/>
        </w:rPr>
        <w:t>zmienionej uchwałą Nr XXXIV/494/21 z dnia</w:t>
      </w:r>
      <w:r w:rsidR="00437118">
        <w:rPr>
          <w:sz w:val="24"/>
          <w:szCs w:val="24"/>
        </w:rPr>
        <w:t xml:space="preserve"> </w:t>
      </w:r>
      <w:r>
        <w:rPr>
          <w:sz w:val="24"/>
          <w:szCs w:val="24"/>
        </w:rPr>
        <w:t>28 czerwca 2021 r.</w:t>
      </w:r>
      <w:r w:rsidR="00437118">
        <w:rPr>
          <w:sz w:val="24"/>
          <w:szCs w:val="24"/>
        </w:rPr>
        <w:t xml:space="preserve"> w załączniku do uchwały </w:t>
      </w:r>
      <w:r w:rsidRPr="00684649">
        <w:rPr>
          <w:sz w:val="24"/>
          <w:szCs w:val="24"/>
        </w:rPr>
        <w:t xml:space="preserve">ust. </w:t>
      </w:r>
      <w:r>
        <w:rPr>
          <w:sz w:val="24"/>
          <w:szCs w:val="24"/>
        </w:rPr>
        <w:t>4</w:t>
      </w:r>
      <w:r w:rsidRPr="00684649">
        <w:rPr>
          <w:sz w:val="24"/>
          <w:szCs w:val="24"/>
        </w:rPr>
        <w:t xml:space="preserve"> otrzymuje brzmienie:</w:t>
      </w:r>
    </w:p>
    <w:p w14:paraId="4FB4968B" w14:textId="66525383" w:rsidR="0082150E" w:rsidRPr="00684649" w:rsidRDefault="00684649" w:rsidP="006846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„4. ………………………………”</w:t>
      </w:r>
    </w:p>
    <w:p w14:paraId="6116B17E" w14:textId="77777777" w:rsidR="001C696E" w:rsidRDefault="001C696E" w:rsidP="00B5674A">
      <w:pPr>
        <w:pStyle w:val="Tekstpodstawowy"/>
        <w:ind w:firstLine="708"/>
        <w:rPr>
          <w:sz w:val="24"/>
        </w:rPr>
      </w:pPr>
    </w:p>
    <w:p w14:paraId="2569A229" w14:textId="57493744" w:rsidR="001C696E" w:rsidRDefault="001C696E" w:rsidP="00B5674A">
      <w:pPr>
        <w:pStyle w:val="Tekstpodstawowy"/>
        <w:ind w:firstLine="708"/>
        <w:rPr>
          <w:sz w:val="24"/>
          <w:szCs w:val="24"/>
        </w:rPr>
      </w:pPr>
      <w:r w:rsidRPr="001C696E">
        <w:rPr>
          <w:b/>
          <w:bCs/>
          <w:sz w:val="24"/>
        </w:rPr>
        <w:t xml:space="preserve">§ </w:t>
      </w:r>
      <w:r w:rsidR="00684649">
        <w:rPr>
          <w:b/>
          <w:bCs/>
          <w:sz w:val="24"/>
        </w:rPr>
        <w:t>3</w:t>
      </w:r>
      <w:r w:rsidRPr="001C696E"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="00C42AEE">
        <w:rPr>
          <w:sz w:val="24"/>
          <w:szCs w:val="24"/>
        </w:rPr>
        <w:t>Wykonanie uchwały powierza się Marszałkowi Województwa Kujawsko-Pomorskiego.</w:t>
      </w:r>
    </w:p>
    <w:p w14:paraId="388179F1" w14:textId="77777777" w:rsidR="00C42AEE" w:rsidRDefault="00C42AEE" w:rsidP="00B5674A">
      <w:pPr>
        <w:pStyle w:val="Tekstpodstawowy"/>
        <w:ind w:firstLine="708"/>
        <w:rPr>
          <w:sz w:val="24"/>
          <w:szCs w:val="24"/>
        </w:rPr>
      </w:pPr>
    </w:p>
    <w:p w14:paraId="36D3CB5D" w14:textId="7BFF8394" w:rsidR="00B5674A" w:rsidRDefault="00B5674A" w:rsidP="00B5674A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68464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Uchwała wchodzi w życie z dniem podjęcia. </w:t>
      </w:r>
    </w:p>
    <w:p w14:paraId="29029B83" w14:textId="77777777" w:rsidR="00C42AEE" w:rsidRDefault="00C42AEE" w:rsidP="00B5674A">
      <w:pPr>
        <w:ind w:firstLine="708"/>
        <w:rPr>
          <w:sz w:val="24"/>
          <w:szCs w:val="24"/>
        </w:rPr>
      </w:pPr>
    </w:p>
    <w:p w14:paraId="09651524" w14:textId="77777777" w:rsidR="00C42AEE" w:rsidRDefault="00C42AEE" w:rsidP="00B5674A">
      <w:pPr>
        <w:ind w:firstLine="708"/>
        <w:rPr>
          <w:sz w:val="24"/>
          <w:szCs w:val="24"/>
        </w:rPr>
      </w:pPr>
    </w:p>
    <w:p w14:paraId="48B2DA84" w14:textId="77777777" w:rsidR="00C42AEE" w:rsidRDefault="00C42AEE" w:rsidP="00B5674A">
      <w:pPr>
        <w:ind w:firstLine="708"/>
        <w:rPr>
          <w:sz w:val="24"/>
          <w:szCs w:val="24"/>
        </w:rPr>
      </w:pPr>
    </w:p>
    <w:p w14:paraId="76A5150C" w14:textId="77777777" w:rsidR="008A3E00" w:rsidRPr="008A3E00" w:rsidRDefault="008A3E00" w:rsidP="008A3E00">
      <w:pPr>
        <w:spacing w:line="276" w:lineRule="auto"/>
        <w:jc w:val="both"/>
        <w:rPr>
          <w:color w:val="FF0000"/>
          <w:sz w:val="17"/>
          <w:szCs w:val="17"/>
        </w:rPr>
        <w:sectPr w:rsidR="008A3E00" w:rsidRPr="008A3E00" w:rsidSect="00FD3C45">
          <w:pgSz w:w="11906" w:h="16838"/>
          <w:pgMar w:top="1418" w:right="1418" w:bottom="851" w:left="1418" w:header="709" w:footer="709" w:gutter="0"/>
          <w:cols w:space="708"/>
          <w:docGrid w:linePitch="381"/>
        </w:sectPr>
      </w:pPr>
    </w:p>
    <w:p w14:paraId="6EE1E85E" w14:textId="27F57113" w:rsidR="00B5674A" w:rsidRDefault="00B5674A" w:rsidP="000279B2">
      <w:pPr>
        <w:pStyle w:val="Tekstpodstawowy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Uzasadnienie</w:t>
      </w:r>
    </w:p>
    <w:p w14:paraId="6B9C3FDA" w14:textId="36B17D47" w:rsidR="00B5674A" w:rsidRDefault="00B5674A" w:rsidP="000279B2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4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regulacji:</w:t>
      </w:r>
    </w:p>
    <w:p w14:paraId="1A76BA1E" w14:textId="6DC1412F" w:rsidR="00B5674A" w:rsidRDefault="00B5674A" w:rsidP="000279B2">
      <w:pPr>
        <w:pStyle w:val="Tekstpodstawowy"/>
        <w:spacing w:line="276" w:lineRule="auto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 xml:space="preserve">Niniejszą uchwałą </w:t>
      </w:r>
      <w:r w:rsidR="00C42AEE">
        <w:rPr>
          <w:sz w:val="24"/>
          <w:szCs w:val="24"/>
        </w:rPr>
        <w:t xml:space="preserve">zmienia się </w:t>
      </w:r>
      <w:r w:rsidR="00C42AEE" w:rsidRPr="00C42AEE">
        <w:rPr>
          <w:bCs/>
          <w:sz w:val="24"/>
          <w:szCs w:val="24"/>
        </w:rPr>
        <w:t xml:space="preserve">uchwałę w sprawie powołania rady społecznej </w:t>
      </w:r>
      <w:r w:rsidR="000279B2">
        <w:rPr>
          <w:bCs/>
          <w:sz w:val="24"/>
          <w:szCs w:val="24"/>
        </w:rPr>
        <w:br/>
      </w:r>
      <w:r w:rsidR="00C42AEE" w:rsidRPr="00C42AEE">
        <w:rPr>
          <w:bCs/>
          <w:sz w:val="24"/>
          <w:szCs w:val="24"/>
        </w:rPr>
        <w:t>w podmiocie leczniczym niebędącym przedsiębiorcą</w:t>
      </w:r>
      <w:r w:rsidR="002416A6">
        <w:rPr>
          <w:bCs/>
          <w:sz w:val="24"/>
          <w:szCs w:val="24"/>
        </w:rPr>
        <w:t>.</w:t>
      </w:r>
    </w:p>
    <w:p w14:paraId="1B202E56" w14:textId="77777777" w:rsidR="002416A6" w:rsidRPr="00C42AEE" w:rsidRDefault="002416A6" w:rsidP="000279B2">
      <w:pPr>
        <w:pStyle w:val="Tekstpodstawowy"/>
        <w:spacing w:line="276" w:lineRule="auto"/>
        <w:ind w:firstLine="708"/>
        <w:rPr>
          <w:bCs/>
          <w:sz w:val="24"/>
          <w:szCs w:val="24"/>
        </w:rPr>
      </w:pPr>
    </w:p>
    <w:p w14:paraId="57CEC0B4" w14:textId="107E1F5D" w:rsidR="00B5674A" w:rsidRDefault="00B5674A" w:rsidP="000279B2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Omówienie podstawy prawnej:</w:t>
      </w:r>
    </w:p>
    <w:p w14:paraId="31C38EE3" w14:textId="187B0D21" w:rsidR="00B5674A" w:rsidRDefault="00B5674A" w:rsidP="000279B2">
      <w:pPr>
        <w:pStyle w:val="Tekstpodstawowy"/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art. 48 ust. 1 ustawy z dnia 15 kwietnia 2011 r. o działalności leczniczej </w:t>
      </w:r>
      <w:r w:rsidR="003946D7">
        <w:rPr>
          <w:sz w:val="24"/>
          <w:szCs w:val="24"/>
        </w:rPr>
        <w:br/>
      </w:r>
      <w:r>
        <w:rPr>
          <w:sz w:val="24"/>
          <w:szCs w:val="24"/>
        </w:rPr>
        <w:t>w podmiocie leczniczym niebędącym przedsiębiorcą działa rada społeczna, będąca organem</w:t>
      </w:r>
      <w:r>
        <w:rPr>
          <w:sz w:val="24"/>
        </w:rPr>
        <w:t xml:space="preserve"> inicjującym i opiniodawczym podmiotu tworzącego oraz organem doradczym kierownika.</w:t>
      </w:r>
    </w:p>
    <w:p w14:paraId="364D579B" w14:textId="77777777" w:rsidR="00B5674A" w:rsidRDefault="00B5674A" w:rsidP="000279B2">
      <w:pPr>
        <w:pStyle w:val="Tekstpodstawowy"/>
        <w:tabs>
          <w:tab w:val="left" w:pos="4536"/>
        </w:tabs>
        <w:spacing w:line="276" w:lineRule="auto"/>
        <w:rPr>
          <w:sz w:val="24"/>
          <w:szCs w:val="24"/>
        </w:rPr>
      </w:pPr>
      <w:r>
        <w:rPr>
          <w:sz w:val="24"/>
        </w:rPr>
        <w:t xml:space="preserve">Zgodnie z art. 48 ust. 5 ww. ustawy radę społeczną powołuje, odwołuje oraz </w:t>
      </w:r>
      <w:r>
        <w:rPr>
          <w:sz w:val="24"/>
          <w:szCs w:val="24"/>
        </w:rPr>
        <w:t>zwołuje jej pierwsze posiedzenie podmiot tworzący.</w:t>
      </w:r>
    </w:p>
    <w:p w14:paraId="2AE4A443" w14:textId="0A89A13E" w:rsidR="0003706E" w:rsidRDefault="0003706E" w:rsidP="000279B2">
      <w:pPr>
        <w:pStyle w:val="Tekstpodstawowy"/>
        <w:tabs>
          <w:tab w:val="left" w:pos="453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Stosownie do brzmienia art. 48 ust. 6 pkt 2 lit. </w:t>
      </w:r>
      <w:r w:rsidR="000279B2">
        <w:rPr>
          <w:sz w:val="24"/>
          <w:szCs w:val="24"/>
        </w:rPr>
        <w:t xml:space="preserve">b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drugie ww. ustawy,</w:t>
      </w:r>
      <w:r w:rsidRPr="00A12600">
        <w:rPr>
          <w:sz w:val="24"/>
          <w:szCs w:val="24"/>
        </w:rPr>
        <w:t xml:space="preserve"> w skład rady społeczne</w:t>
      </w:r>
      <w:r>
        <w:rPr>
          <w:sz w:val="24"/>
          <w:szCs w:val="24"/>
        </w:rPr>
        <w:t xml:space="preserve">j wchodzą, jako przewodniczący - </w:t>
      </w:r>
      <w:r w:rsidRPr="00AD71B8">
        <w:rPr>
          <w:sz w:val="24"/>
          <w:szCs w:val="24"/>
        </w:rPr>
        <w:t>marszałek województwa lub osoba przez ni</w:t>
      </w:r>
      <w:r>
        <w:rPr>
          <w:sz w:val="24"/>
          <w:szCs w:val="24"/>
        </w:rPr>
        <w:t xml:space="preserve">ego wyznaczona oraz jako członkowie - </w:t>
      </w:r>
      <w:r w:rsidRPr="00AD71B8">
        <w:rPr>
          <w:sz w:val="24"/>
          <w:szCs w:val="24"/>
        </w:rPr>
        <w:t>przedstawiciel wojewody,</w:t>
      </w:r>
      <w:r>
        <w:rPr>
          <w:sz w:val="24"/>
          <w:szCs w:val="24"/>
        </w:rPr>
        <w:t xml:space="preserve"> </w:t>
      </w:r>
      <w:r w:rsidRPr="00AD71B8">
        <w:rPr>
          <w:sz w:val="24"/>
          <w:szCs w:val="24"/>
        </w:rPr>
        <w:t>przedstawiciele wybrani przez sejmik województwa.</w:t>
      </w:r>
    </w:p>
    <w:p w14:paraId="5D9EE97C" w14:textId="77777777" w:rsidR="001D49CA" w:rsidRDefault="001D49CA" w:rsidP="000279B2">
      <w:pPr>
        <w:pStyle w:val="Nagwek10"/>
        <w:keepNext/>
        <w:keepLines/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  <w:b/>
        </w:rPr>
      </w:pPr>
    </w:p>
    <w:p w14:paraId="7DAB7376" w14:textId="36C4F6A5" w:rsidR="00B5674A" w:rsidRDefault="00B5674A" w:rsidP="000279B2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Konsultacje wymagane przepisami prawa (łącznie z przepisami wewnętrznymi):</w:t>
      </w:r>
    </w:p>
    <w:p w14:paraId="0E82AFFF" w14:textId="417A562D" w:rsidR="00B5674A" w:rsidRDefault="00DB5942" w:rsidP="000279B2">
      <w:pPr>
        <w:pStyle w:val="Nagwek10"/>
        <w:keepNext/>
        <w:keepLines/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74A">
        <w:rPr>
          <w:rFonts w:ascii="Times New Roman" w:hAnsi="Times New Roman" w:cs="Times New Roman"/>
        </w:rPr>
        <w:t>Projekt uchwały nie podlega procedurze uzgodnień.</w:t>
      </w:r>
    </w:p>
    <w:p w14:paraId="0D2CF6C8" w14:textId="77777777" w:rsidR="001D49CA" w:rsidRPr="00C42AEE" w:rsidRDefault="001D49CA" w:rsidP="000279B2">
      <w:pPr>
        <w:pStyle w:val="Nagwek10"/>
        <w:keepNext/>
        <w:keepLines/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</w:rPr>
      </w:pPr>
    </w:p>
    <w:p w14:paraId="46A69278" w14:textId="5EB0BC5E" w:rsidR="00B5674A" w:rsidRDefault="00B5674A" w:rsidP="000279B2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</w:t>
      </w:r>
      <w:r>
        <w:rPr>
          <w:rFonts w:ascii="Times New Roman" w:hAnsi="Times New Roman" w:cs="Times New Roman"/>
        </w:rPr>
        <w:t>:</w:t>
      </w:r>
    </w:p>
    <w:p w14:paraId="236998F9" w14:textId="77777777" w:rsidR="003F6385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 xml:space="preserve">Rada Społeczna Wojewódzkiego Szpitala Specjalistycznego im. błogosławionego księdza Jerzego Popiełuszki we Włocławku została powołana uchwałą Nr XXV/370/20 Sejmiku Województwa Kujawsko-Pomorskiego z dnia 28 września 2020 r. Uchwała weszła </w:t>
      </w:r>
      <w:r w:rsidR="000279B2">
        <w:rPr>
          <w:sz w:val="24"/>
        </w:rPr>
        <w:br/>
      </w:r>
      <w:r w:rsidRPr="002416A6">
        <w:rPr>
          <w:sz w:val="24"/>
        </w:rPr>
        <w:t>w życie z dniem 31 października 2020 r. Uchwałą Nr XXXIV/494/21 Sejmiku Województwa Kujawsko-Pomorskiego z dnia 28 czerwca 2021 r. skład Rady Społecznej Szpitala został zmieniony.</w:t>
      </w:r>
      <w:r>
        <w:rPr>
          <w:sz w:val="24"/>
        </w:rPr>
        <w:t xml:space="preserve"> </w:t>
      </w:r>
    </w:p>
    <w:p w14:paraId="4F4B8730" w14:textId="251E514A" w:rsidR="002416A6" w:rsidRPr="002416A6" w:rsidRDefault="002416A6" w:rsidP="003F6385">
      <w:pPr>
        <w:pStyle w:val="Tekstpodstawowy"/>
        <w:spacing w:line="276" w:lineRule="auto"/>
        <w:rPr>
          <w:sz w:val="24"/>
        </w:rPr>
      </w:pPr>
      <w:r w:rsidRPr="002416A6">
        <w:rPr>
          <w:sz w:val="24"/>
        </w:rPr>
        <w:t>Skład Rady Społecznej Wojewódzkiego Szpitala Specjalistycznego im. błogosławionego księdza Jerzego Popiełuszki we Włocławku przedstawia się następująco:</w:t>
      </w:r>
    </w:p>
    <w:p w14:paraId="1F8E09B1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1) Sławomir Kopyść – przewodniczący,</w:t>
      </w:r>
    </w:p>
    <w:p w14:paraId="27168932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 xml:space="preserve">2) Józef </w:t>
      </w:r>
      <w:proofErr w:type="spellStart"/>
      <w:r w:rsidRPr="002416A6">
        <w:rPr>
          <w:sz w:val="24"/>
        </w:rPr>
        <w:t>Mazierski</w:t>
      </w:r>
      <w:proofErr w:type="spellEnd"/>
      <w:r w:rsidRPr="002416A6">
        <w:rPr>
          <w:sz w:val="24"/>
        </w:rPr>
        <w:t xml:space="preserve"> – przedstawiciel Wojewody,</w:t>
      </w:r>
    </w:p>
    <w:p w14:paraId="2699F7FE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3) Aneta Jędrzejewska – przedstawiciel Województwa Kujawsko-Pomorskiego,</w:t>
      </w:r>
    </w:p>
    <w:p w14:paraId="7BCB80EB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4) Barbara Kania - przedstawiciel Województwa Kujawsko-Pomorskiego,</w:t>
      </w:r>
    </w:p>
    <w:p w14:paraId="491DB9AC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5) Stanisław Pawlak - przedstawiciel Województwa Kujawsko-Pomorskiego,</w:t>
      </w:r>
    </w:p>
    <w:p w14:paraId="1468D088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6) Waldemar Przybyszewski - przedstawiciel Województwa Kujawsko-Pomorskiego,</w:t>
      </w:r>
    </w:p>
    <w:p w14:paraId="1414AB1B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7) Rafał Sobolewski - przedstawiciel Województwa Kujawsko-Pomorskiego,</w:t>
      </w:r>
    </w:p>
    <w:p w14:paraId="77F4D909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8) Katarzyna Zarębska - przedstawiciel Województwa Kujawsko-Pomorskiego,</w:t>
      </w:r>
    </w:p>
    <w:p w14:paraId="0737313F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 xml:space="preserve">9) Paweł </w:t>
      </w:r>
      <w:proofErr w:type="spellStart"/>
      <w:r w:rsidRPr="002416A6">
        <w:rPr>
          <w:sz w:val="24"/>
        </w:rPr>
        <w:t>Zgórzyński</w:t>
      </w:r>
      <w:proofErr w:type="spellEnd"/>
      <w:r w:rsidRPr="002416A6">
        <w:rPr>
          <w:sz w:val="24"/>
        </w:rPr>
        <w:t xml:space="preserve"> - przedstawiciel Województwa Kujawsko-Pomorskiego.</w:t>
      </w:r>
    </w:p>
    <w:p w14:paraId="23C420DA" w14:textId="3D86C524" w:rsidR="001D49CA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Sejmik Województwa Kujawsko-Pomorskiego uchwałą Nr ………………… z dnia  .......................... 202</w:t>
      </w:r>
      <w:r w:rsidR="00957D52">
        <w:rPr>
          <w:sz w:val="24"/>
        </w:rPr>
        <w:t>3</w:t>
      </w:r>
      <w:r w:rsidRPr="002416A6">
        <w:rPr>
          <w:sz w:val="24"/>
        </w:rPr>
        <w:t xml:space="preserve"> r. </w:t>
      </w:r>
      <w:r w:rsidR="00684649">
        <w:rPr>
          <w:sz w:val="24"/>
        </w:rPr>
        <w:t>wybra</w:t>
      </w:r>
      <w:r w:rsidR="001D49CA">
        <w:rPr>
          <w:sz w:val="24"/>
        </w:rPr>
        <w:t xml:space="preserve">ł </w:t>
      </w:r>
      <w:r w:rsidR="00684649">
        <w:rPr>
          <w:sz w:val="24"/>
        </w:rPr>
        <w:t xml:space="preserve">przedstawiciela Województwa Kujawsko-Pomorskiego do </w:t>
      </w:r>
      <w:r w:rsidR="000279B2">
        <w:rPr>
          <w:sz w:val="24"/>
        </w:rPr>
        <w:t xml:space="preserve">składu </w:t>
      </w:r>
      <w:r w:rsidRPr="002416A6">
        <w:rPr>
          <w:sz w:val="24"/>
        </w:rPr>
        <w:t>Rady Społecznej</w:t>
      </w:r>
      <w:r w:rsidR="00684649">
        <w:rPr>
          <w:sz w:val="24"/>
        </w:rPr>
        <w:t xml:space="preserve"> i jest to ………………………………….</w:t>
      </w:r>
      <w:r w:rsidRPr="002416A6">
        <w:rPr>
          <w:sz w:val="24"/>
        </w:rPr>
        <w:t xml:space="preserve">. </w:t>
      </w:r>
    </w:p>
    <w:p w14:paraId="30B6554A" w14:textId="31786BBD" w:rsidR="00B5674A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 xml:space="preserve">W związku z powyższym zasadne jest powołanie przez Sejmik Województwa Kujawsko-Pomorskiego </w:t>
      </w:r>
      <w:r w:rsidR="00684649">
        <w:rPr>
          <w:sz w:val="24"/>
        </w:rPr>
        <w:t xml:space="preserve">nowego członka </w:t>
      </w:r>
      <w:r w:rsidR="001D49CA">
        <w:rPr>
          <w:sz w:val="24"/>
        </w:rPr>
        <w:t xml:space="preserve">do </w:t>
      </w:r>
      <w:r w:rsidR="000279B2">
        <w:rPr>
          <w:sz w:val="24"/>
        </w:rPr>
        <w:t xml:space="preserve">składu </w:t>
      </w:r>
      <w:r w:rsidRPr="002416A6">
        <w:rPr>
          <w:sz w:val="24"/>
        </w:rPr>
        <w:t>Rady Społecznej Wojewódzkiego Szpitala Specjalistycznego im. błogosławionego księdza Jerzego Popiełuszki we Włocławku.</w:t>
      </w:r>
    </w:p>
    <w:p w14:paraId="30528393" w14:textId="77777777" w:rsidR="00957D52" w:rsidRPr="00C42AEE" w:rsidRDefault="00957D52" w:rsidP="000279B2">
      <w:pPr>
        <w:pStyle w:val="Tekstpodstawowy"/>
        <w:spacing w:line="276" w:lineRule="auto"/>
        <w:ind w:firstLine="708"/>
        <w:rPr>
          <w:sz w:val="24"/>
        </w:rPr>
      </w:pPr>
    </w:p>
    <w:p w14:paraId="5DF2D115" w14:textId="20B8C0FD" w:rsidR="00B5674A" w:rsidRDefault="00B5674A" w:rsidP="000279B2">
      <w:pPr>
        <w:pStyle w:val="Nagwek10"/>
        <w:keepNext/>
        <w:keepLines/>
        <w:numPr>
          <w:ilvl w:val="0"/>
          <w:numId w:val="3"/>
        </w:numPr>
        <w:shd w:val="clear" w:color="auto" w:fill="auto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Ocena skutków regulacji:</w:t>
      </w:r>
    </w:p>
    <w:p w14:paraId="4B014805" w14:textId="03A79775" w:rsidR="00B5674A" w:rsidRDefault="00B5674A" w:rsidP="000279B2">
      <w:pPr>
        <w:spacing w:line="276" w:lineRule="auto"/>
        <w:ind w:firstLine="708"/>
        <w:jc w:val="both"/>
      </w:pPr>
      <w:r>
        <w:rPr>
          <w:sz w:val="24"/>
          <w:szCs w:val="24"/>
        </w:rPr>
        <w:t>Uchwała nie powoduje skutków finansowych dla budżetu Województwa Kujawsko-Pomorskiego</w:t>
      </w:r>
      <w:r>
        <w:t xml:space="preserve">. </w:t>
      </w:r>
    </w:p>
    <w:p w14:paraId="2AC53836" w14:textId="77777777" w:rsidR="00B500A7" w:rsidRDefault="00B500A7" w:rsidP="000279B2">
      <w:pPr>
        <w:spacing w:line="276" w:lineRule="auto"/>
        <w:ind w:firstLine="708"/>
        <w:jc w:val="both"/>
      </w:pPr>
    </w:p>
    <w:p w14:paraId="02AB7675" w14:textId="77777777" w:rsidR="00B500A7" w:rsidRDefault="00B500A7" w:rsidP="000279B2">
      <w:pPr>
        <w:spacing w:line="276" w:lineRule="auto"/>
        <w:ind w:firstLine="708"/>
        <w:jc w:val="both"/>
      </w:pPr>
    </w:p>
    <w:sectPr w:rsidR="00B5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5361" w14:textId="77777777" w:rsidR="00B5432C" w:rsidRDefault="00B5432C" w:rsidP="00B5674A">
      <w:r>
        <w:separator/>
      </w:r>
    </w:p>
  </w:endnote>
  <w:endnote w:type="continuationSeparator" w:id="0">
    <w:p w14:paraId="1B7E07BF" w14:textId="77777777" w:rsidR="00B5432C" w:rsidRDefault="00B5432C" w:rsidP="00B5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D01B" w14:textId="77777777" w:rsidR="00B5432C" w:rsidRDefault="00B5432C" w:rsidP="00B5674A">
      <w:r>
        <w:separator/>
      </w:r>
    </w:p>
  </w:footnote>
  <w:footnote w:type="continuationSeparator" w:id="0">
    <w:p w14:paraId="21A3F5D3" w14:textId="77777777" w:rsidR="00B5432C" w:rsidRDefault="00B5432C" w:rsidP="00B5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522BE"/>
    <w:multiLevelType w:val="hybridMultilevel"/>
    <w:tmpl w:val="C21C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3224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216307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955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7B"/>
    <w:rsid w:val="000240F9"/>
    <w:rsid w:val="000279B2"/>
    <w:rsid w:val="0003706E"/>
    <w:rsid w:val="000C325B"/>
    <w:rsid w:val="0011727B"/>
    <w:rsid w:val="001459DA"/>
    <w:rsid w:val="001B59DE"/>
    <w:rsid w:val="001C696E"/>
    <w:rsid w:val="001D49CA"/>
    <w:rsid w:val="002138B8"/>
    <w:rsid w:val="002416A6"/>
    <w:rsid w:val="002A214F"/>
    <w:rsid w:val="002B0EF2"/>
    <w:rsid w:val="003068EE"/>
    <w:rsid w:val="003946D7"/>
    <w:rsid w:val="003B0A35"/>
    <w:rsid w:val="003F6385"/>
    <w:rsid w:val="00433A6E"/>
    <w:rsid w:val="00437118"/>
    <w:rsid w:val="00484530"/>
    <w:rsid w:val="004F620C"/>
    <w:rsid w:val="005E73D9"/>
    <w:rsid w:val="00637992"/>
    <w:rsid w:val="00654FC9"/>
    <w:rsid w:val="00684649"/>
    <w:rsid w:val="006B6341"/>
    <w:rsid w:val="00790DCB"/>
    <w:rsid w:val="007A593D"/>
    <w:rsid w:val="0082150E"/>
    <w:rsid w:val="00826875"/>
    <w:rsid w:val="008A3E00"/>
    <w:rsid w:val="008A713B"/>
    <w:rsid w:val="008B0300"/>
    <w:rsid w:val="008E04EB"/>
    <w:rsid w:val="009044C9"/>
    <w:rsid w:val="00922A1A"/>
    <w:rsid w:val="00957D52"/>
    <w:rsid w:val="009D63FE"/>
    <w:rsid w:val="009F112E"/>
    <w:rsid w:val="00A55E4A"/>
    <w:rsid w:val="00A878D8"/>
    <w:rsid w:val="00B500A7"/>
    <w:rsid w:val="00B5432C"/>
    <w:rsid w:val="00B5674A"/>
    <w:rsid w:val="00C42AEE"/>
    <w:rsid w:val="00D94D5D"/>
    <w:rsid w:val="00DA5261"/>
    <w:rsid w:val="00DB5942"/>
    <w:rsid w:val="00E93776"/>
    <w:rsid w:val="00E9708E"/>
    <w:rsid w:val="00EA13FA"/>
    <w:rsid w:val="00EC7D5A"/>
    <w:rsid w:val="00F55A38"/>
    <w:rsid w:val="00F64D04"/>
    <w:rsid w:val="00F8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F82E"/>
  <w15:chartTrackingRefBased/>
  <w15:docId w15:val="{F6B55142-65F0-45A6-86B0-5844CC5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74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semiHidden/>
    <w:unhideWhenUsed/>
    <w:rsid w:val="00B5674A"/>
    <w:rPr>
      <w:sz w:val="20"/>
    </w:rPr>
  </w:style>
  <w:style w:type="character" w:customStyle="1" w:styleId="TekstprzypisudolnegoZnak">
    <w:name w:val="Tekst przypisu dolnego Znak"/>
    <w:basedOn w:val="Domylnaczcionkaakapitu"/>
    <w:semiHidden/>
    <w:rsid w:val="00B567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B567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5674A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5674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67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B5674A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B567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1">
    <w:name w:val="Nagłówek #1_"/>
    <w:basedOn w:val="Domylnaczcionkaakapitu"/>
    <w:link w:val="Nagwek10"/>
    <w:locked/>
    <w:rsid w:val="00B5674A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5674A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markedcontent">
    <w:name w:val="markedcontent"/>
    <w:basedOn w:val="Domylnaczcionkaakapitu"/>
    <w:rsid w:val="00E93776"/>
  </w:style>
  <w:style w:type="table" w:styleId="Tabela-Siatka">
    <w:name w:val="Table Grid"/>
    <w:basedOn w:val="Standardowy"/>
    <w:uiPriority w:val="39"/>
    <w:rsid w:val="006B634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90D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90DC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BDA2-2656-404D-BA17-9C41A0CC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Joanna Bołądź</cp:lastModifiedBy>
  <cp:revision>27</cp:revision>
  <cp:lastPrinted>2023-08-30T08:19:00Z</cp:lastPrinted>
  <dcterms:created xsi:type="dcterms:W3CDTF">2023-04-11T08:07:00Z</dcterms:created>
  <dcterms:modified xsi:type="dcterms:W3CDTF">2023-09-13T09:27:00Z</dcterms:modified>
</cp:coreProperties>
</file>