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3C649" w14:textId="77777777" w:rsidR="00F32BA0" w:rsidRPr="00F32BA0" w:rsidRDefault="00F32BA0" w:rsidP="00F32BA0">
      <w:pPr>
        <w:tabs>
          <w:tab w:val="left" w:pos="6300"/>
        </w:tabs>
        <w:spacing w:after="0" w:line="240" w:lineRule="auto"/>
        <w:jc w:val="right"/>
        <w:rPr>
          <w:rFonts w:ascii="Tahoma" w:eastAsia="Times New Roman" w:hAnsi="Tahoma" w:cs="Tahoma"/>
          <w:b/>
          <w:i/>
          <w:sz w:val="20"/>
          <w:szCs w:val="20"/>
        </w:rPr>
      </w:pPr>
      <w:r w:rsidRPr="00F32BA0">
        <w:rPr>
          <w:rFonts w:ascii="Times New Roman" w:eastAsia="Times New Roman" w:hAnsi="Times New Roman" w:cs="Times New Roman"/>
          <w:sz w:val="24"/>
          <w:szCs w:val="24"/>
        </w:rPr>
        <w:tab/>
      </w:r>
      <w:r w:rsidRPr="00F32BA0">
        <w:rPr>
          <w:rFonts w:ascii="Tahoma" w:eastAsia="Times New Roman" w:hAnsi="Tahoma" w:cs="Tahoma"/>
          <w:b/>
          <w:i/>
          <w:sz w:val="20"/>
          <w:szCs w:val="20"/>
        </w:rPr>
        <w:t xml:space="preserve"> </w:t>
      </w:r>
    </w:p>
    <w:p w14:paraId="78EA97B0" w14:textId="77777777" w:rsidR="00F32BA0" w:rsidRPr="00F32BA0" w:rsidRDefault="00F32BA0" w:rsidP="00F32BA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 w:cs="Arial"/>
          <w:b/>
          <w:u w:val="single"/>
        </w:rPr>
      </w:pPr>
      <w:bookmarkStart w:id="0" w:name="_Toc415570437"/>
      <w:bookmarkStart w:id="1" w:name="_Toc421112750"/>
      <w:bookmarkStart w:id="2" w:name="_Toc421112876"/>
      <w:bookmarkStart w:id="3" w:name="_Toc421112937"/>
      <w:bookmarkStart w:id="4" w:name="_Toc442780015"/>
      <w:r w:rsidRPr="00F32BA0">
        <w:rPr>
          <w:rFonts w:ascii="Times New Roman" w:eastAsia="Times New Roman" w:hAnsi="Times New Roman" w:cs="Arial"/>
          <w:b/>
          <w:u w:val="single"/>
        </w:rPr>
        <w:t xml:space="preserve">Załącznik 15.2-1 </w:t>
      </w:r>
    </w:p>
    <w:p w14:paraId="5ACA2B7A" w14:textId="77777777" w:rsidR="00F32BA0" w:rsidRPr="00F32BA0" w:rsidRDefault="00F32BA0" w:rsidP="00F32BA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 w:cs="Arial"/>
          <w:b/>
          <w:u w:val="single"/>
        </w:rPr>
      </w:pPr>
      <w:r w:rsidRPr="00F32BA0">
        <w:rPr>
          <w:rFonts w:ascii="Times New Roman" w:eastAsia="Times New Roman" w:hAnsi="Times New Roman" w:cs="Arial"/>
          <w:b/>
          <w:u w:val="single"/>
        </w:rPr>
        <w:t xml:space="preserve">Wzór </w:t>
      </w:r>
      <w:bookmarkEnd w:id="0"/>
      <w:bookmarkEnd w:id="1"/>
      <w:bookmarkEnd w:id="2"/>
      <w:bookmarkEnd w:id="3"/>
      <w:bookmarkEnd w:id="4"/>
      <w:r w:rsidRPr="00F32BA0">
        <w:rPr>
          <w:rFonts w:ascii="Times New Roman" w:eastAsia="Times New Roman" w:hAnsi="Times New Roman" w:cs="Arial"/>
          <w:b/>
          <w:u w:val="single"/>
        </w:rPr>
        <w:t xml:space="preserve">pisma </w:t>
      </w:r>
      <w:proofErr w:type="spellStart"/>
      <w:r w:rsidRPr="00F32BA0">
        <w:rPr>
          <w:rFonts w:ascii="Times New Roman" w:eastAsia="Times New Roman" w:hAnsi="Times New Roman" w:cs="Arial"/>
          <w:b/>
          <w:u w:val="single"/>
        </w:rPr>
        <w:t>ws</w:t>
      </w:r>
      <w:proofErr w:type="spellEnd"/>
      <w:r w:rsidRPr="00F32BA0">
        <w:rPr>
          <w:rFonts w:ascii="Times New Roman" w:eastAsia="Times New Roman" w:hAnsi="Times New Roman" w:cs="Arial"/>
          <w:b/>
          <w:u w:val="single"/>
        </w:rPr>
        <w:t xml:space="preserve">. wadliwego zabezpieczenia </w:t>
      </w:r>
    </w:p>
    <w:p w14:paraId="18F2E0EE" w14:textId="77777777" w:rsidR="00F32BA0" w:rsidRPr="00F32BA0" w:rsidRDefault="00F32BA0" w:rsidP="00F32BA0">
      <w:pPr>
        <w:spacing w:after="0" w:line="240" w:lineRule="auto"/>
        <w:rPr>
          <w:rFonts w:ascii="Arial" w:eastAsia="Times New Roman" w:hAnsi="Arial" w:cs="Arial"/>
        </w:rPr>
      </w:pPr>
    </w:p>
    <w:p w14:paraId="38ABDCBC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2BA0">
        <w:rPr>
          <w:rFonts w:ascii="Times New Roman" w:eastAsia="Times New Roman" w:hAnsi="Times New Roman" w:cs="Times New Roman"/>
        </w:rPr>
        <w:t xml:space="preserve"> Numer sprawy                                                                                            Toruń, dnia ……………..</w:t>
      </w:r>
    </w:p>
    <w:p w14:paraId="343FDCB5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</w:t>
      </w:r>
    </w:p>
    <w:p w14:paraId="1102DF61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4034A0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</w:rPr>
        <w:t xml:space="preserve">               </w:t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  <w:t xml:space="preserve">              </w:t>
      </w:r>
      <w:r w:rsidRPr="00F32BA0">
        <w:rPr>
          <w:rFonts w:ascii="Times New Roman" w:eastAsia="Times New Roman" w:hAnsi="Times New Roman" w:cs="Times New Roman"/>
          <w:b/>
        </w:rPr>
        <w:t>Beneficjent</w:t>
      </w:r>
    </w:p>
    <w:p w14:paraId="582FB44B" w14:textId="77777777" w:rsidR="00F32BA0" w:rsidRPr="00F32BA0" w:rsidRDefault="00F32BA0" w:rsidP="00F32BA0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Adres </w:t>
      </w:r>
    </w:p>
    <w:p w14:paraId="392476BD" w14:textId="77777777" w:rsidR="00F32BA0" w:rsidRPr="00F32BA0" w:rsidRDefault="00F32BA0" w:rsidP="00F32BA0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6EC142A" w14:textId="77777777" w:rsidR="00F32BA0" w:rsidRPr="00F32BA0" w:rsidRDefault="00F32BA0" w:rsidP="00F32BA0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9CE717D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Europejski Fundusz Społeczny</w:t>
      </w:r>
    </w:p>
    <w:p w14:paraId="2FE4A745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 xml:space="preserve">Numer wniosku:…………………….. </w:t>
      </w:r>
    </w:p>
    <w:p w14:paraId="71F1DA41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Tytuł: …………………………………………….</w:t>
      </w:r>
    </w:p>
    <w:p w14:paraId="664EE7CC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C1F646F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B5CE2AB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70AD24" w14:textId="77777777" w:rsidR="00F32BA0" w:rsidRPr="00F32BA0" w:rsidRDefault="00F32BA0" w:rsidP="00F32BA0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Szanowni Państwo,</w:t>
      </w:r>
    </w:p>
    <w:p w14:paraId="1EAEEA97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ab/>
      </w:r>
    </w:p>
    <w:p w14:paraId="376A5249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Informuję, iż zabezpieczenie prawidłowej realizacji umowy o dofinansowanie projektu nr … złożone przez ... dn. … zawiera następujące braki formalne:</w:t>
      </w:r>
    </w:p>
    <w:p w14:paraId="04E3938A" w14:textId="77777777" w:rsidR="00F32BA0" w:rsidRPr="00F32BA0" w:rsidRDefault="00F32BA0" w:rsidP="00F32BA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………….</w:t>
      </w:r>
    </w:p>
    <w:p w14:paraId="299FC085" w14:textId="77777777" w:rsidR="00F32BA0" w:rsidRPr="00F32BA0" w:rsidRDefault="00F32BA0" w:rsidP="00F32BA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………….</w:t>
      </w:r>
    </w:p>
    <w:p w14:paraId="70A9684F" w14:textId="77777777" w:rsidR="00F32BA0" w:rsidRPr="00F32BA0" w:rsidRDefault="00F32BA0" w:rsidP="00F32BA0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………….</w:t>
      </w:r>
    </w:p>
    <w:p w14:paraId="2E138F2B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Proszę uzupełnić braki/ skorygować błędy</w:t>
      </w:r>
      <w:r w:rsidRPr="00F32BA0">
        <w:rPr>
          <w:rFonts w:ascii="Times New Roman" w:eastAsia="Times New Roman" w:hAnsi="Times New Roman" w:cs="Times New Roman"/>
          <w:bCs/>
          <w:vertAlign w:val="superscript"/>
        </w:rPr>
        <w:footnoteReference w:id="1"/>
      </w:r>
      <w:r w:rsidRPr="00F32BA0">
        <w:rPr>
          <w:rFonts w:ascii="Times New Roman" w:eastAsia="Times New Roman" w:hAnsi="Times New Roman" w:cs="Times New Roman"/>
          <w:bCs/>
        </w:rPr>
        <w:t xml:space="preserve">, a następnie niezwłoczne złożyć poprawną wersję zabezpieczenia prawidłowej realizacji umowy o dofinansowanie projektu, w siedzibie Wojewódzkiego Urzędu Pracy w Toruniu ul. Szosa Chełmińska 30/32 oraz o odebranie, </w:t>
      </w:r>
      <w:r w:rsidRPr="00F32BA0">
        <w:rPr>
          <w:rFonts w:ascii="Times New Roman" w:eastAsia="Times New Roman" w:hAnsi="Times New Roman" w:cs="Times New Roman"/>
          <w:bCs/>
        </w:rPr>
        <w:br/>
        <w:t>za pokwitowaniem, wcześniej wniesionego wadliwego zabezpieczenia prawidłowej realizacji umowy o dofinansowanie projektu. Dane osoby upoważnionej do odbioru wadliwego zabezpieczenia proszę przekazać wcześniej e-mailem</w:t>
      </w:r>
      <w:r w:rsidRPr="00F32BA0">
        <w:rPr>
          <w:rFonts w:ascii="Times New Roman" w:eastAsia="Times New Roman" w:hAnsi="Times New Roman" w:cs="Times New Roman"/>
          <w:bCs/>
          <w:vertAlign w:val="superscript"/>
        </w:rPr>
        <w:footnoteReference w:id="2"/>
      </w:r>
      <w:r w:rsidRPr="00F32BA0">
        <w:rPr>
          <w:rFonts w:ascii="Times New Roman" w:eastAsia="Times New Roman" w:hAnsi="Times New Roman" w:cs="Times New Roman"/>
          <w:bCs/>
        </w:rPr>
        <w:t xml:space="preserve"> pracownikowi Wojewódzkiego Urzędu Pracy w Toruniu, aby umożliwić sprawdzenie tożsamości osoby uprawnionej (na podstawie jej dowodu osobistego), w dniu odbioru przedmiotowego dokumentu.</w:t>
      </w:r>
    </w:p>
    <w:p w14:paraId="3F6830D3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 xml:space="preserve">Niewniesienie prawidłowo ustanowionego zabezpieczenia realizacji umowy </w:t>
      </w:r>
      <w:r w:rsidRPr="00F32BA0">
        <w:rPr>
          <w:rFonts w:ascii="Times New Roman" w:eastAsia="Times New Roman" w:hAnsi="Times New Roman" w:cs="Times New Roman"/>
          <w:bCs/>
        </w:rPr>
        <w:br/>
        <w:t>o dofinansowanie projektu skutkuje rozwiązaniem tej umowy.</w:t>
      </w:r>
    </w:p>
    <w:p w14:paraId="1B25DE14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W razie pytań bądź wątpliwości należy skontaktować się z (imię i nazwisko pracownika/pracowników, nr  tel.).</w:t>
      </w:r>
    </w:p>
    <w:p w14:paraId="16C56D6D" w14:textId="77777777" w:rsidR="00F32BA0" w:rsidRPr="00F32BA0" w:rsidRDefault="00F32BA0" w:rsidP="00F32BA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2F039F01" w14:textId="77777777" w:rsidR="00F32BA0" w:rsidRPr="00F32BA0" w:rsidRDefault="00F32BA0" w:rsidP="00F32BA0">
      <w:pPr>
        <w:spacing w:after="0" w:line="360" w:lineRule="auto"/>
        <w:ind w:left="5664"/>
        <w:jc w:val="both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Z poważaniem</w:t>
      </w:r>
    </w:p>
    <w:p w14:paraId="38F7A9E1" w14:textId="77777777" w:rsidR="00F32BA0" w:rsidRPr="00F32BA0" w:rsidRDefault="00F32BA0" w:rsidP="00F32BA0">
      <w:pPr>
        <w:tabs>
          <w:tab w:val="left" w:pos="2955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F32BA0" w:rsidRPr="00F32BA0" w:rsidSect="004577E6">
          <w:footerReference w:type="default" r:id="rId7"/>
          <w:pgSz w:w="11906" w:h="16838"/>
          <w:pgMar w:top="594" w:right="1417" w:bottom="539" w:left="1417" w:header="142" w:footer="274" w:gutter="0"/>
          <w:pgNumType w:start="452"/>
          <w:cols w:space="708"/>
          <w:docGrid w:linePitch="360"/>
        </w:sectPr>
      </w:pPr>
    </w:p>
    <w:p w14:paraId="103CDF47" w14:textId="77777777" w:rsidR="00F32BA0" w:rsidRPr="00F32BA0" w:rsidRDefault="00F32BA0" w:rsidP="00F32BA0">
      <w:pPr>
        <w:tabs>
          <w:tab w:val="left" w:pos="2955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A4E65A9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2BA0">
        <w:rPr>
          <w:rFonts w:ascii="Times New Roman" w:eastAsia="Times New Roman" w:hAnsi="Times New Roman" w:cs="Times New Roman"/>
        </w:rPr>
        <w:t>Numer sprawy</w:t>
      </w:r>
      <w:r w:rsidRPr="00F32BA0">
        <w:rPr>
          <w:rFonts w:ascii="Times New Roman" w:eastAsia="Times New Roman" w:hAnsi="Times New Roman" w:cs="Times New Roman"/>
        </w:rPr>
        <w:tab/>
        <w:t xml:space="preserve">                                                                                            Toruń, dnia……………</w:t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</w:p>
    <w:p w14:paraId="7C9EC714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</w:p>
    <w:p w14:paraId="72483D6D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F32BA0">
        <w:rPr>
          <w:rFonts w:ascii="Times New Roman" w:eastAsia="Times New Roman" w:hAnsi="Times New Roman" w:cs="Times New Roman"/>
          <w:b/>
        </w:rPr>
        <w:t>Beneficjent</w:t>
      </w:r>
    </w:p>
    <w:p w14:paraId="586985D8" w14:textId="77777777" w:rsidR="00F32BA0" w:rsidRPr="00F32BA0" w:rsidRDefault="00F32BA0" w:rsidP="00F32BA0">
      <w:pPr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Adres </w:t>
      </w:r>
    </w:p>
    <w:p w14:paraId="63408410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17366D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</w:rPr>
        <w:t xml:space="preserve">             </w:t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</w:r>
      <w:r w:rsidRPr="00F32BA0">
        <w:rPr>
          <w:rFonts w:ascii="Times New Roman" w:eastAsia="Times New Roman" w:hAnsi="Times New Roman" w:cs="Times New Roman"/>
        </w:rPr>
        <w:tab/>
        <w:t xml:space="preserve">         </w:t>
      </w:r>
    </w:p>
    <w:p w14:paraId="3E8FBA8E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Europejski Fundusz Społeczny</w:t>
      </w:r>
    </w:p>
    <w:p w14:paraId="2AF4B3F3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 xml:space="preserve">Numer wniosku:…………………….. </w:t>
      </w:r>
    </w:p>
    <w:p w14:paraId="08A84D5E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Tytuł: …………………………………………….</w:t>
      </w:r>
    </w:p>
    <w:p w14:paraId="3BACCBB1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0F1625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0D18945" w14:textId="77777777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8BF168" w14:textId="77777777" w:rsidR="00F32BA0" w:rsidRPr="00F32BA0" w:rsidRDefault="00F32BA0" w:rsidP="00F32BA0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 w:rsidRPr="00F32BA0">
        <w:rPr>
          <w:rFonts w:ascii="Times New Roman" w:eastAsia="Times New Roman" w:hAnsi="Times New Roman" w:cs="Times New Roman"/>
          <w:b/>
        </w:rPr>
        <w:t>Szanowni Państwo,</w:t>
      </w:r>
    </w:p>
    <w:p w14:paraId="20B91EB7" w14:textId="77777777" w:rsidR="00F32BA0" w:rsidRPr="00F32BA0" w:rsidRDefault="00F32BA0" w:rsidP="00F32BA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</w:rPr>
      </w:pPr>
    </w:p>
    <w:p w14:paraId="78DC16BD" w14:textId="77777777" w:rsidR="00F32BA0" w:rsidRPr="00F32BA0" w:rsidRDefault="00F32BA0" w:rsidP="00F32BA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</w:rPr>
      </w:pPr>
    </w:p>
    <w:p w14:paraId="2E613CB5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Informuję, iż zabezpieczenie prawidłowej realizacji umowy o dofinansowanie projektu nr … złożone przez ... dn. … zawiera następujące braki formalne:</w:t>
      </w:r>
    </w:p>
    <w:p w14:paraId="6362C2E5" w14:textId="77777777" w:rsidR="00F32BA0" w:rsidRPr="00F32BA0" w:rsidRDefault="00F32BA0" w:rsidP="00F32BA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………….</w:t>
      </w:r>
    </w:p>
    <w:p w14:paraId="5EDBAE8B" w14:textId="77777777" w:rsidR="00F32BA0" w:rsidRPr="00F32BA0" w:rsidRDefault="00F32BA0" w:rsidP="00F32BA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………….</w:t>
      </w:r>
    </w:p>
    <w:p w14:paraId="2CC40528" w14:textId="77777777" w:rsidR="00F32BA0" w:rsidRPr="00F32BA0" w:rsidRDefault="00F32BA0" w:rsidP="00F32BA0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………….</w:t>
      </w:r>
    </w:p>
    <w:p w14:paraId="77069044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>Proszę uzupełnić braki/ skorygować błędy</w:t>
      </w:r>
      <w:r w:rsidRPr="00F32BA0">
        <w:rPr>
          <w:rFonts w:ascii="Times New Roman" w:eastAsia="Times New Roman" w:hAnsi="Times New Roman" w:cs="Times New Roman"/>
          <w:bCs/>
          <w:vertAlign w:val="superscript"/>
        </w:rPr>
        <w:footnoteReference w:id="3"/>
      </w:r>
      <w:r w:rsidRPr="00F32BA0">
        <w:rPr>
          <w:rFonts w:ascii="Times New Roman" w:eastAsia="Times New Roman" w:hAnsi="Times New Roman" w:cs="Times New Roman"/>
          <w:bCs/>
        </w:rPr>
        <w:t xml:space="preserve">, a następnie niezwłoczne złożyć poprawną wersję zabezpieczenia prawidłowej realizacji umowy o dofinansowanie projektu, w siedzibie Wojewódzkiego Urzędu Pracy w Toruniu ul. Szosa Chełmińska 30/32 oraz o odebranie, </w:t>
      </w:r>
      <w:r w:rsidRPr="00F32BA0">
        <w:rPr>
          <w:rFonts w:ascii="Times New Roman" w:eastAsia="Times New Roman" w:hAnsi="Times New Roman" w:cs="Times New Roman"/>
          <w:bCs/>
        </w:rPr>
        <w:br/>
        <w:t>za pokwitowaniem, wcześniej wniesionego wadliwego zabezpieczenia prawidłowej realizacji umowy o dofinansowanie projektu. Dane osoby upoważnionej do odbioru wadliwego zabezpieczenia proszę przekazać wcześniej e-mailem</w:t>
      </w:r>
      <w:r w:rsidRPr="00F32BA0">
        <w:rPr>
          <w:rFonts w:ascii="Times New Roman" w:eastAsia="Times New Roman" w:hAnsi="Times New Roman" w:cs="Times New Roman"/>
          <w:bCs/>
          <w:vertAlign w:val="superscript"/>
        </w:rPr>
        <w:footnoteReference w:id="4"/>
      </w:r>
      <w:r w:rsidRPr="00F32BA0">
        <w:rPr>
          <w:rFonts w:ascii="Times New Roman" w:eastAsia="Times New Roman" w:hAnsi="Times New Roman" w:cs="Times New Roman"/>
          <w:bCs/>
        </w:rPr>
        <w:t xml:space="preserve"> pracownikowi Wojewódzkiego Urzędu Pracy w Toruniu, aby umożliwić sprawdzenie tożsamości osoby uprawnionej (na podstawie jej dowodu osobistego), w dniu odbioru przedmiotowego dokumentu.</w:t>
      </w:r>
    </w:p>
    <w:p w14:paraId="51D97E82" w14:textId="77777777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 xml:space="preserve">Niewniesienie prawidłowo ustanowionego zabezpieczenia realizacji umowy </w:t>
      </w:r>
      <w:r w:rsidRPr="00F32BA0">
        <w:rPr>
          <w:rFonts w:ascii="Times New Roman" w:eastAsia="Times New Roman" w:hAnsi="Times New Roman" w:cs="Times New Roman"/>
          <w:bCs/>
        </w:rPr>
        <w:br/>
        <w:t>o dofinansowanie projektu skutkuje rozwiązaniem tej umowy.</w:t>
      </w:r>
    </w:p>
    <w:p w14:paraId="5BC467CA" w14:textId="77777777" w:rsid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bCs/>
        </w:rPr>
        <w:t xml:space="preserve">W razie pytań bądź wątpliwości należy skontaktować się z (imię i nazwisko pracownika/pracowników, nr  </w:t>
      </w:r>
      <w:proofErr w:type="spellStart"/>
      <w:r w:rsidRPr="00F32BA0">
        <w:rPr>
          <w:rFonts w:ascii="Times New Roman" w:eastAsia="Times New Roman" w:hAnsi="Times New Roman" w:cs="Times New Roman"/>
          <w:bCs/>
        </w:rPr>
        <w:t>tel</w:t>
      </w:r>
      <w:proofErr w:type="spellEnd"/>
    </w:p>
    <w:p w14:paraId="4998FBD9" w14:textId="77777777" w:rsid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</w:p>
    <w:p w14:paraId="0016638A" w14:textId="18CE9E3B" w:rsidR="00F32BA0" w:rsidRPr="00F32BA0" w:rsidRDefault="00F32BA0" w:rsidP="00F32BA0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</w:rPr>
      </w:pPr>
      <w:r w:rsidRPr="00F32BA0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72A7D9" wp14:editId="5D5CC974">
                <wp:simplePos x="0" y="0"/>
                <wp:positionH relativeFrom="column">
                  <wp:posOffset>52705</wp:posOffset>
                </wp:positionH>
                <wp:positionV relativeFrom="paragraph">
                  <wp:posOffset>95250</wp:posOffset>
                </wp:positionV>
                <wp:extent cx="2019300" cy="857250"/>
                <wp:effectExtent l="9525" t="5080" r="9525" b="13970"/>
                <wp:wrapSquare wrapText="bothSides"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A41AF0A" id="Prostokąt 2" o:spid="_x0000_s1026" style="position:absolute;margin-left:4.15pt;margin-top:7.5pt;width:159pt;height:6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">
                <w10:wrap type="square"/>
              </v:rect>
            </w:pict>
          </mc:Fallback>
        </mc:AlternateContent>
      </w:r>
      <w:r w:rsidRPr="00F32BA0">
        <w:rPr>
          <w:rFonts w:ascii="Times New Roman" w:eastAsia="Times New Roman" w:hAnsi="Times New Roman" w:cs="Times New Roman"/>
          <w:b/>
        </w:rPr>
        <w:t xml:space="preserve">Z poważaniem </w:t>
      </w:r>
    </w:p>
    <w:p w14:paraId="75F5487F" w14:textId="77777777" w:rsidR="00F32BA0" w:rsidRPr="00F32BA0" w:rsidRDefault="00F32BA0" w:rsidP="00F32BA0">
      <w:pPr>
        <w:tabs>
          <w:tab w:val="left" w:pos="5954"/>
        </w:tabs>
        <w:spacing w:after="0" w:line="360" w:lineRule="auto"/>
        <w:ind w:left="5664" w:firstLine="709"/>
        <w:rPr>
          <w:rFonts w:ascii="Times New Roman" w:eastAsia="Times New Roman" w:hAnsi="Times New Roman" w:cs="Times New Roman"/>
        </w:rPr>
      </w:pPr>
    </w:p>
    <w:p w14:paraId="5DEB2626" w14:textId="1C0FA9E7" w:rsidR="00F32BA0" w:rsidRPr="00F32BA0" w:rsidRDefault="00F32BA0" w:rsidP="00F32BA0">
      <w:pPr>
        <w:tabs>
          <w:tab w:val="left" w:pos="1155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32BA0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DF1D8" wp14:editId="79001E18">
                <wp:simplePos x="0" y="0"/>
                <wp:positionH relativeFrom="column">
                  <wp:posOffset>337820</wp:posOffset>
                </wp:positionH>
                <wp:positionV relativeFrom="paragraph">
                  <wp:posOffset>145415</wp:posOffset>
                </wp:positionV>
                <wp:extent cx="1457325" cy="0"/>
                <wp:effectExtent l="8890" t="13335" r="10160" b="571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27C6B2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6.6pt;margin-top:11.45pt;width:114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"/>
            </w:pict>
          </mc:Fallback>
        </mc:AlternateContent>
      </w:r>
      <w:r w:rsidRPr="00F32BA0">
        <w:rPr>
          <w:rFonts w:ascii="Times New Roman" w:eastAsia="Times New Roman" w:hAnsi="Times New Roman" w:cs="Times New Roman"/>
        </w:rPr>
        <w:tab/>
      </w:r>
    </w:p>
    <w:p w14:paraId="14BB87D8" w14:textId="77777777" w:rsid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D8E345" w14:textId="77777777" w:rsid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BC8362" w14:textId="79571BF8" w:rsidR="00F32BA0" w:rsidRPr="00F32BA0" w:rsidRDefault="00F32BA0" w:rsidP="00F32BA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32BA0">
        <w:rPr>
          <w:rFonts w:ascii="Times New Roman" w:eastAsia="Times New Roman" w:hAnsi="Times New Roman" w:cs="Times New Roman"/>
          <w:sz w:val="18"/>
          <w:szCs w:val="18"/>
        </w:rPr>
        <w:t xml:space="preserve">(podpis osoby upoważnionej do odbioru </w:t>
      </w:r>
      <w:r w:rsidRPr="00F32BA0">
        <w:rPr>
          <w:rFonts w:ascii="Times New Roman" w:eastAsia="Times New Roman" w:hAnsi="Times New Roman" w:cs="Times New Roman"/>
          <w:sz w:val="18"/>
          <w:szCs w:val="18"/>
        </w:rPr>
        <w:br/>
        <w:t xml:space="preserve">wadliwego zabezpieczenia prawidłowej realizacji </w:t>
      </w:r>
      <w:r w:rsidRPr="00F32BA0">
        <w:rPr>
          <w:rFonts w:ascii="Times New Roman" w:eastAsia="Times New Roman" w:hAnsi="Times New Roman" w:cs="Times New Roman"/>
          <w:sz w:val="18"/>
          <w:szCs w:val="18"/>
        </w:rPr>
        <w:br/>
        <w:t xml:space="preserve">                 umowy o dofinansowanie)</w:t>
      </w:r>
      <w:bookmarkStart w:id="5" w:name="_GoBack"/>
      <w:bookmarkEnd w:id="5"/>
    </w:p>
    <w:sectPr w:rsidR="00F32BA0" w:rsidRPr="00F32BA0" w:rsidSect="00F46808">
      <w:pgSz w:w="11906" w:h="16838"/>
      <w:pgMar w:top="594" w:right="1417" w:bottom="539" w:left="1417" w:header="142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B9A29" w14:textId="77777777" w:rsidR="008B0F6B" w:rsidRDefault="008B0F6B" w:rsidP="00F32BA0">
      <w:pPr>
        <w:spacing w:after="0" w:line="240" w:lineRule="auto"/>
      </w:pPr>
      <w:r>
        <w:separator/>
      </w:r>
    </w:p>
  </w:endnote>
  <w:endnote w:type="continuationSeparator" w:id="0">
    <w:p w14:paraId="50397876" w14:textId="77777777" w:rsidR="008B0F6B" w:rsidRDefault="008B0F6B" w:rsidP="00F3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77C44" w14:textId="77777777" w:rsidR="00F32BA0" w:rsidRDefault="00F32BA0">
    <w:pPr>
      <w:pStyle w:val="Stopka"/>
      <w:jc w:val="right"/>
    </w:pPr>
  </w:p>
  <w:p w14:paraId="7DD71B8F" w14:textId="77777777" w:rsidR="00F32BA0" w:rsidRDefault="00F32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1BF15" w14:textId="77777777" w:rsidR="008B0F6B" w:rsidRDefault="008B0F6B" w:rsidP="00F32BA0">
      <w:pPr>
        <w:spacing w:after="0" w:line="240" w:lineRule="auto"/>
      </w:pPr>
      <w:r>
        <w:separator/>
      </w:r>
    </w:p>
  </w:footnote>
  <w:footnote w:type="continuationSeparator" w:id="0">
    <w:p w14:paraId="2B16F010" w14:textId="77777777" w:rsidR="008B0F6B" w:rsidRDefault="008B0F6B" w:rsidP="00F32BA0">
      <w:pPr>
        <w:spacing w:after="0" w:line="240" w:lineRule="auto"/>
      </w:pPr>
      <w:r>
        <w:continuationSeparator/>
      </w:r>
    </w:p>
  </w:footnote>
  <w:footnote w:id="1">
    <w:p w14:paraId="69093BB6" w14:textId="77777777" w:rsidR="00F32BA0" w:rsidRPr="00005BD4" w:rsidRDefault="00F32BA0" w:rsidP="00F32BA0">
      <w:pPr>
        <w:pStyle w:val="Tekstprzypisudolnego"/>
        <w:rPr>
          <w:sz w:val="18"/>
          <w:szCs w:val="18"/>
        </w:rPr>
      </w:pPr>
      <w:r w:rsidRPr="00005BD4">
        <w:rPr>
          <w:rStyle w:val="Odwoanieprzypisudolnego"/>
          <w:sz w:val="18"/>
          <w:szCs w:val="18"/>
        </w:rPr>
        <w:footnoteRef/>
      </w:r>
      <w:r w:rsidRPr="00005BD4">
        <w:rPr>
          <w:sz w:val="18"/>
          <w:szCs w:val="18"/>
        </w:rPr>
        <w:t xml:space="preserve"> Niepotrzebne usunąć.</w:t>
      </w:r>
    </w:p>
  </w:footnote>
  <w:footnote w:id="2">
    <w:p w14:paraId="2244B1A6" w14:textId="77777777" w:rsidR="00F32BA0" w:rsidRPr="008A7655" w:rsidRDefault="00F32BA0" w:rsidP="00F32BA0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05BD4">
        <w:rPr>
          <w:rStyle w:val="Odwoanieprzypisudolnego"/>
          <w:sz w:val="18"/>
          <w:szCs w:val="18"/>
        </w:rPr>
        <w:footnoteRef/>
      </w:r>
      <w:r w:rsidRPr="00005BD4">
        <w:rPr>
          <w:sz w:val="18"/>
          <w:szCs w:val="18"/>
        </w:rPr>
        <w:t xml:space="preserve"> </w:t>
      </w:r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Dane osoby upoważnionej do odbioru powinny być zaszyfrowane. Dane należy przekazać w formie dokumentu tekstowego (.</w:t>
      </w:r>
      <w:proofErr w:type="spellStart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docx</w:t>
      </w:r>
      <w:proofErr w:type="spellEnd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; .txt; .</w:t>
      </w:r>
      <w:proofErr w:type="spellStart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odt</w:t>
      </w:r>
      <w:proofErr w:type="spellEnd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; .pdf, inne…), zapisanego pod nazwą niezawierającą danych osobowych. Taki dokument skompresowany do jednego z formatów: ZIP, 7z, TAR, GZ lub RAR, zaszyfrowany za pomocą co najmniej algorytmu AES-256 i zabezpieczony hasłem z wykorzystaniem programu np. 7-Zip, </w:t>
      </w:r>
      <w:proofErr w:type="spellStart"/>
      <w:r>
        <w:rPr>
          <w:rFonts w:ascii="Times New Roman" w:eastAsia="Times New Roman" w:hAnsi="Times New Roman" w:cs="Times New Roman"/>
          <w:color w:val="auto"/>
          <w:sz w:val="18"/>
          <w:szCs w:val="18"/>
        </w:rPr>
        <w:t>WinRAR</w:t>
      </w:r>
      <w:proofErr w:type="spellEnd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, należy przesłać jako załącznik do wiadomości e-mail pracownikowi WUP, któremu należy następnie przekazać hasło do jego rozszyfrowania drogą inną niż e-mail, np. telefonicznie.</w:t>
      </w:r>
    </w:p>
  </w:footnote>
  <w:footnote w:id="3">
    <w:p w14:paraId="406002CC" w14:textId="77777777" w:rsidR="00F32BA0" w:rsidRPr="00005BD4" w:rsidRDefault="00F32BA0" w:rsidP="00F32BA0">
      <w:pPr>
        <w:pStyle w:val="Tekstprzypisudolnego"/>
        <w:rPr>
          <w:sz w:val="18"/>
          <w:szCs w:val="18"/>
        </w:rPr>
      </w:pPr>
      <w:r w:rsidRPr="00005BD4">
        <w:rPr>
          <w:rStyle w:val="Odwoanieprzypisudolnego"/>
          <w:sz w:val="18"/>
          <w:szCs w:val="18"/>
        </w:rPr>
        <w:footnoteRef/>
      </w:r>
      <w:r w:rsidRPr="00005BD4">
        <w:rPr>
          <w:sz w:val="18"/>
          <w:szCs w:val="18"/>
        </w:rPr>
        <w:t xml:space="preserve"> Niepotrzebne usunąć.</w:t>
      </w:r>
    </w:p>
  </w:footnote>
  <w:footnote w:id="4">
    <w:p w14:paraId="3E582F9D" w14:textId="77777777" w:rsidR="00F32BA0" w:rsidRPr="008A7655" w:rsidRDefault="00F32BA0" w:rsidP="00F32BA0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05BD4">
        <w:rPr>
          <w:rStyle w:val="Odwoanieprzypisudolnego"/>
          <w:sz w:val="18"/>
          <w:szCs w:val="18"/>
        </w:rPr>
        <w:footnoteRef/>
      </w:r>
      <w:r w:rsidRPr="00005BD4">
        <w:rPr>
          <w:rStyle w:val="Odwoanieprzypisudolnego"/>
          <w:rFonts w:ascii="Times New Roman" w:eastAsia="Times New Roman" w:hAnsi="Times New Roman" w:cs="Times New Roman"/>
          <w:color w:val="auto"/>
          <w:sz w:val="18"/>
          <w:szCs w:val="18"/>
        </w:rPr>
        <w:t xml:space="preserve"> </w:t>
      </w:r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Dane osoby upoważnionej do odbioru powinny być zaszyfrowane. Dane należy przekazać w formie dokumentu tekstowego (.</w:t>
      </w:r>
      <w:proofErr w:type="spellStart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docx</w:t>
      </w:r>
      <w:proofErr w:type="spellEnd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; .txt; .</w:t>
      </w:r>
      <w:proofErr w:type="spellStart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odt</w:t>
      </w:r>
      <w:proofErr w:type="spellEnd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; .pdf, inne…), zapisanego pod nazwą niezawierającą danych osobowych. Taki dokument skompresowany do jednego z formatów: ZIP, 7z, TAR, GZ lub RAR, zaszyfrowany za pomocą co najmniej algorytmu AES-256 i zabezpieczony hasłem z wykorzystaniem programu np. 7-Zip, </w:t>
      </w:r>
      <w:proofErr w:type="spellStart"/>
      <w:r>
        <w:rPr>
          <w:rFonts w:ascii="Times New Roman" w:eastAsia="Times New Roman" w:hAnsi="Times New Roman" w:cs="Times New Roman"/>
          <w:color w:val="auto"/>
          <w:sz w:val="18"/>
          <w:szCs w:val="18"/>
        </w:rPr>
        <w:t>WinRAR</w:t>
      </w:r>
      <w:proofErr w:type="spellEnd"/>
      <w:r w:rsidRPr="00005BD4">
        <w:rPr>
          <w:rFonts w:ascii="Times New Roman" w:eastAsia="Times New Roman" w:hAnsi="Times New Roman" w:cs="Times New Roman"/>
          <w:color w:val="auto"/>
          <w:sz w:val="18"/>
          <w:szCs w:val="18"/>
        </w:rPr>
        <w:t>, należy przesłać jako załącznik do wiadomości e-mail pracownikowi WUP, któremu należy następnie przekazać hasło do jego rozszyfrowania drogą inną niż e-mail, np. telefonicznie.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44887"/>
    <w:multiLevelType w:val="hybridMultilevel"/>
    <w:tmpl w:val="79DC5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B07C92"/>
    <w:multiLevelType w:val="hybridMultilevel"/>
    <w:tmpl w:val="6B7A92A2"/>
    <w:lvl w:ilvl="0" w:tplc="A9022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0B"/>
    <w:rsid w:val="001D1497"/>
    <w:rsid w:val="001E3F76"/>
    <w:rsid w:val="005F0188"/>
    <w:rsid w:val="007B35F6"/>
    <w:rsid w:val="008B0F6B"/>
    <w:rsid w:val="00910D0B"/>
    <w:rsid w:val="00F3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7789"/>
  <w15:chartTrackingRefBased/>
  <w15:docId w15:val="{496AF872-7F6C-458E-949E-53E1DD037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2B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32BA0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2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BA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2BA0"/>
    <w:rPr>
      <w:vertAlign w:val="superscript"/>
    </w:rPr>
  </w:style>
  <w:style w:type="paragraph" w:customStyle="1" w:styleId="Default">
    <w:name w:val="Default"/>
    <w:rsid w:val="00F32B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Aleksandra Kaczmarek</cp:lastModifiedBy>
  <cp:revision>4</cp:revision>
  <dcterms:created xsi:type="dcterms:W3CDTF">2020-06-16T07:49:00Z</dcterms:created>
  <dcterms:modified xsi:type="dcterms:W3CDTF">2020-12-02T13:12:00Z</dcterms:modified>
</cp:coreProperties>
</file>