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8F" w:rsidRPr="005B7BFC" w:rsidRDefault="0089128F" w:rsidP="0089128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28F" w:rsidRPr="005B7BFC" w:rsidRDefault="0089128F" w:rsidP="00F708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128F" w:rsidRPr="00C949FB" w:rsidRDefault="0089128F" w:rsidP="0089128F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Oświadczenie</w:t>
      </w:r>
    </w:p>
    <w:p w:rsidR="0089128F" w:rsidRDefault="0089128F" w:rsidP="0089128F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dotyczące przekazywania wytycznych w formie elektronicznej</w:t>
      </w:r>
    </w:p>
    <w:p w:rsidR="0089128F" w:rsidRPr="00C949FB" w:rsidRDefault="0089128F" w:rsidP="0089128F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89128F" w:rsidRPr="00C949FB" w:rsidRDefault="0089128F" w:rsidP="0089128F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Wyrażam zgodę/ nie wyrażam zgody</w:t>
      </w:r>
      <w:r w:rsidRPr="00C949FB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Pr="00C949FB">
        <w:rPr>
          <w:rFonts w:ascii="Arial" w:hAnsi="Arial" w:cs="Arial"/>
          <w:sz w:val="20"/>
          <w:szCs w:val="20"/>
        </w:rPr>
        <w:t xml:space="preserve"> na przekazanie przez Instytucję Zarządzającą Regionalnym Programem Operacyjnym Województwa Kujawsko-Pomorskiego na lata 2014-2020 następujących wytycznych w formie elektronicznej:</w:t>
      </w:r>
    </w:p>
    <w:p w:rsidR="0089128F" w:rsidRPr="00C949FB" w:rsidRDefault="0089128F" w:rsidP="0089128F">
      <w:pPr>
        <w:pStyle w:val="Tekstpodstawowy21"/>
        <w:numPr>
          <w:ilvl w:val="0"/>
          <w:numId w:val="1"/>
        </w:numPr>
        <w:tabs>
          <w:tab w:val="left" w:pos="0"/>
          <w:tab w:val="left" w:pos="84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warunków gromadzenia i przekazywania danych w postaci elektronicznej na lata 2014-2020 z dnia 03 marca 2015 r.,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Style w:val="Odwoanieprzypisudolnego"/>
          <w:rFonts w:ascii="Arial" w:hAnsi="Arial"/>
          <w:b w:val="0"/>
          <w:sz w:val="20"/>
        </w:rPr>
        <w:footnoteReference w:customMarkFollows="1" w:id="2"/>
        <w:sym w:font="Symbol" w:char="F02A"/>
      </w:r>
      <w:r w:rsidRPr="00FF3849">
        <w:rPr>
          <w:rStyle w:val="Odwoanieprzypisudolnego"/>
          <w:rFonts w:ascii="Arial" w:hAnsi="Arial"/>
          <w:b w:val="0"/>
          <w:sz w:val="20"/>
        </w:rPr>
        <w:sym w:font="Symbol" w:char="F02A"/>
      </w:r>
      <w:r w:rsidRPr="00C949FB">
        <w:rPr>
          <w:rFonts w:ascii="Arial" w:hAnsi="Arial" w:cs="Arial"/>
          <w:b w:val="0"/>
          <w:sz w:val="20"/>
        </w:rPr>
        <w:t>;</w:t>
      </w:r>
    </w:p>
    <w:p w:rsidR="0089128F" w:rsidRPr="00C949FB" w:rsidRDefault="0089128F" w:rsidP="0089128F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kwalifikowalności wydatków w ramach Europejskiego Funduszu Rozwoju Regionalnego, Europejskiego Funduszu Społecznego oraz Funduszu Spójności na lata 2014-2020 z dnia </w:t>
      </w:r>
      <w:r>
        <w:rPr>
          <w:rFonts w:ascii="Arial" w:hAnsi="Arial" w:cs="Arial"/>
          <w:b w:val="0"/>
          <w:sz w:val="20"/>
        </w:rPr>
        <w:t>19</w:t>
      </w:r>
      <w:r w:rsidRPr="00C949FB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września</w:t>
      </w:r>
      <w:r w:rsidRPr="00C949FB">
        <w:rPr>
          <w:rFonts w:ascii="Arial" w:hAnsi="Arial" w:cs="Arial"/>
          <w:b w:val="0"/>
          <w:sz w:val="20"/>
        </w:rPr>
        <w:t xml:space="preserve"> 201</w:t>
      </w:r>
      <w:r>
        <w:rPr>
          <w:rFonts w:ascii="Arial" w:hAnsi="Arial" w:cs="Arial"/>
          <w:b w:val="0"/>
          <w:sz w:val="20"/>
        </w:rPr>
        <w:t>6</w:t>
      </w:r>
      <w:r w:rsidRPr="00C949FB">
        <w:rPr>
          <w:rFonts w:ascii="Arial" w:hAnsi="Arial" w:cs="Arial"/>
          <w:b w:val="0"/>
          <w:sz w:val="20"/>
        </w:rPr>
        <w:t xml:space="preserve"> r.,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Fonts w:ascii="Arial" w:hAnsi="Arial" w:cs="Arial"/>
          <w:b w:val="0"/>
          <w:sz w:val="16"/>
          <w:szCs w:val="16"/>
        </w:rPr>
        <w:t>**</w:t>
      </w:r>
      <w:r w:rsidRPr="00C949FB">
        <w:rPr>
          <w:rFonts w:ascii="Arial" w:hAnsi="Arial" w:cs="Arial"/>
          <w:b w:val="0"/>
          <w:sz w:val="20"/>
        </w:rPr>
        <w:t>;</w:t>
      </w:r>
    </w:p>
    <w:p w:rsidR="0089128F" w:rsidRPr="00C949FB" w:rsidRDefault="0089128F" w:rsidP="0089128F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monitorowania postępu rzeczowego realizacji programów operacyjnych na lata 2014-2020 z dnia </w:t>
      </w:r>
      <w:r>
        <w:rPr>
          <w:rFonts w:ascii="Arial" w:hAnsi="Arial" w:cs="Arial"/>
          <w:b w:val="0"/>
          <w:sz w:val="20"/>
        </w:rPr>
        <w:t>18</w:t>
      </w:r>
      <w:r w:rsidRPr="00C949FB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 xml:space="preserve">maja </w:t>
      </w:r>
      <w:r w:rsidRPr="00C949FB">
        <w:rPr>
          <w:rFonts w:ascii="Arial" w:hAnsi="Arial" w:cs="Arial"/>
          <w:b w:val="0"/>
          <w:sz w:val="20"/>
        </w:rPr>
        <w:t>201</w:t>
      </w:r>
      <w:r>
        <w:rPr>
          <w:rFonts w:ascii="Arial" w:hAnsi="Arial" w:cs="Arial"/>
          <w:b w:val="0"/>
          <w:sz w:val="20"/>
        </w:rPr>
        <w:t>7</w:t>
      </w:r>
      <w:r w:rsidRPr="00C949FB">
        <w:rPr>
          <w:rFonts w:ascii="Arial" w:hAnsi="Arial" w:cs="Arial"/>
          <w:b w:val="0"/>
          <w:sz w:val="20"/>
        </w:rPr>
        <w:t xml:space="preserve"> r.,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Fonts w:ascii="Arial" w:hAnsi="Arial" w:cs="Arial"/>
          <w:b w:val="0"/>
          <w:sz w:val="16"/>
          <w:szCs w:val="16"/>
        </w:rPr>
        <w:t>**;</w:t>
      </w:r>
    </w:p>
    <w:p w:rsidR="0089128F" w:rsidRPr="00C949FB" w:rsidRDefault="0089128F" w:rsidP="0089128F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>Wytycznych w zakresie realizacji zasady równości szans i niedyskryminacji, w tym dostępności dla osób z niepełnosprawnościami oraz zasady równości szans kobiet i mężczyzn w ramach funduszy uni</w:t>
      </w:r>
      <w:r w:rsidR="004A3D6C">
        <w:rPr>
          <w:rFonts w:ascii="Arial" w:hAnsi="Arial" w:cs="Arial"/>
          <w:b w:val="0"/>
          <w:sz w:val="20"/>
        </w:rPr>
        <w:t xml:space="preserve">jnych na lata 2014-2020 z dnia </w:t>
      </w:r>
      <w:bookmarkStart w:id="0" w:name="_GoBack"/>
      <w:bookmarkEnd w:id="0"/>
      <w:r w:rsidRPr="00C949FB">
        <w:rPr>
          <w:rFonts w:ascii="Arial" w:hAnsi="Arial" w:cs="Arial"/>
          <w:b w:val="0"/>
          <w:sz w:val="20"/>
        </w:rPr>
        <w:t xml:space="preserve">8 maja 2015 r.,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708E3">
        <w:rPr>
          <w:rFonts w:ascii="Arial" w:hAnsi="Arial" w:cs="Arial"/>
          <w:b w:val="0"/>
          <w:sz w:val="20"/>
        </w:rPr>
        <w:t>**</w:t>
      </w:r>
      <w:r w:rsidRPr="00C949FB">
        <w:rPr>
          <w:rFonts w:ascii="Arial" w:hAnsi="Arial" w:cs="Arial"/>
          <w:b w:val="0"/>
          <w:sz w:val="20"/>
        </w:rPr>
        <w:t>;</w:t>
      </w:r>
    </w:p>
    <w:p w:rsidR="0089128F" w:rsidRPr="00C949FB" w:rsidRDefault="00F708E3" w:rsidP="0089128F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F708E3">
        <w:rPr>
          <w:rFonts w:ascii="Arial" w:hAnsi="Arial" w:cs="Arial"/>
          <w:b w:val="0"/>
          <w:sz w:val="20"/>
        </w:rPr>
        <w:t>Wytycznych w zakresie realizacji przedsięwzięć z udziałem środków Europejskiego Funduszu Społecznego w obszarze edukacji na lata 2014-2020 z dnia 6 września 2016 r</w:t>
      </w:r>
      <w:r>
        <w:rPr>
          <w:rFonts w:ascii="Arial" w:hAnsi="Arial" w:cs="Arial"/>
          <w:b w:val="0"/>
          <w:sz w:val="20"/>
        </w:rPr>
        <w:t>.</w:t>
      </w:r>
      <w:r w:rsidRPr="00F708E3">
        <w:rPr>
          <w:rFonts w:ascii="Arial" w:hAnsi="Arial" w:cs="Arial"/>
          <w:b w:val="0"/>
          <w:sz w:val="20"/>
        </w:rPr>
        <w:t xml:space="preserve"> stanowiących załącznik nr … do Umowy;</w:t>
      </w:r>
      <w:r w:rsidR="0089128F" w:rsidRPr="00C949FB">
        <w:rPr>
          <w:rFonts w:ascii="Arial" w:hAnsi="Arial" w:cs="Arial"/>
          <w:b w:val="0"/>
          <w:sz w:val="20"/>
        </w:rPr>
        <w:t>...</w:t>
      </w:r>
      <w:r w:rsidRPr="00F708E3">
        <w:rPr>
          <w:rFonts w:ascii="Arial" w:hAnsi="Arial" w:cs="Arial"/>
          <w:b w:val="0"/>
          <w:sz w:val="20"/>
        </w:rPr>
        <w:t xml:space="preserve"> **</w:t>
      </w:r>
      <w:r w:rsidR="0089128F" w:rsidRPr="00C949FB">
        <w:rPr>
          <w:rFonts w:ascii="Arial" w:hAnsi="Arial" w:cs="Arial"/>
          <w:b w:val="0"/>
          <w:sz w:val="20"/>
        </w:rPr>
        <w:t>,</w:t>
      </w:r>
    </w:p>
    <w:p w:rsidR="0089128F" w:rsidRPr="00C949FB" w:rsidRDefault="0089128F" w:rsidP="0089128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na następujący adres e-mail: .......................................</w:t>
      </w:r>
      <w:r w:rsidRPr="00FF3849">
        <w:rPr>
          <w:rStyle w:val="Odwoanieprzypisudolnego"/>
          <w:rFonts w:ascii="Arial" w:hAnsi="Arial"/>
          <w:sz w:val="20"/>
          <w:szCs w:val="20"/>
        </w:rPr>
        <w:footnoteReference w:customMarkFollows="1" w:id="3"/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C949FB">
        <w:rPr>
          <w:rFonts w:ascii="Arial" w:hAnsi="Arial" w:cs="Arial"/>
          <w:sz w:val="20"/>
          <w:szCs w:val="20"/>
        </w:rPr>
        <w:t>.</w:t>
      </w:r>
    </w:p>
    <w:p w:rsidR="0089128F" w:rsidRPr="00C949FB" w:rsidRDefault="0089128F" w:rsidP="0089128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9128F" w:rsidRPr="00C949FB" w:rsidRDefault="0089128F" w:rsidP="0089128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9128F" w:rsidRDefault="0089128F" w:rsidP="0089128F">
      <w:pPr>
        <w:jc w:val="both"/>
        <w:rPr>
          <w:rFonts w:ascii="Arial" w:hAnsi="Arial" w:cs="Arial"/>
          <w:sz w:val="20"/>
          <w:szCs w:val="20"/>
        </w:rPr>
      </w:pPr>
    </w:p>
    <w:p w:rsidR="0089128F" w:rsidRDefault="0089128F" w:rsidP="0089128F">
      <w:pPr>
        <w:jc w:val="both"/>
        <w:rPr>
          <w:rFonts w:ascii="Arial" w:hAnsi="Arial" w:cs="Arial"/>
          <w:sz w:val="20"/>
          <w:szCs w:val="20"/>
        </w:rPr>
      </w:pPr>
    </w:p>
    <w:p w:rsidR="0089128F" w:rsidRDefault="0089128F" w:rsidP="0089128F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</w:t>
      </w:r>
    </w:p>
    <w:p w:rsidR="0089128F" w:rsidRDefault="0089128F" w:rsidP="0089128F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(podpis Beneficjenta/ osoby upoważnionej </w:t>
      </w:r>
    </w:p>
    <w:p w:rsidR="0089128F" w:rsidRDefault="0089128F" w:rsidP="0089128F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reprezentowania Beneficjenta)</w:t>
      </w:r>
    </w:p>
    <w:p w:rsidR="0089128F" w:rsidRPr="00A12BFA" w:rsidRDefault="0089128F" w:rsidP="0089128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EB599F" w:rsidRDefault="00EB599F"/>
    <w:sectPr w:rsidR="00EB599F" w:rsidSect="009E1A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113" w:footer="11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BB" w:rsidRDefault="00EF2CBB" w:rsidP="0089128F">
      <w:pPr>
        <w:spacing w:after="0" w:line="240" w:lineRule="auto"/>
      </w:pPr>
      <w:r>
        <w:separator/>
      </w:r>
    </w:p>
  </w:endnote>
  <w:endnote w:type="continuationSeparator" w:id="0">
    <w:p w:rsidR="00EF2CBB" w:rsidRDefault="00EF2CBB" w:rsidP="0089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41" w:rsidRDefault="0089128F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5749925" cy="812165"/>
          <wp:effectExtent l="0" t="0" r="3175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3791">
      <w:fldChar w:fldCharType="begin"/>
    </w:r>
    <w:r w:rsidR="00087E09">
      <w:instrText xml:space="preserve"> PAGE   \* MERGEFORMAT </w:instrText>
    </w:r>
    <w:r w:rsidR="00493791">
      <w:fldChar w:fldCharType="separate"/>
    </w:r>
    <w:r w:rsidR="00087E09">
      <w:rPr>
        <w:noProof/>
      </w:rPr>
      <w:t>59</w:t>
    </w:r>
    <w:r w:rsidR="00493791">
      <w:fldChar w:fldCharType="end"/>
    </w:r>
  </w:p>
  <w:p w:rsidR="00A44F41" w:rsidRDefault="00EF2C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41" w:rsidRPr="00583985" w:rsidRDefault="0089128F" w:rsidP="00583985">
    <w:pPr>
      <w:pStyle w:val="Stopka"/>
      <w:jc w:val="center"/>
      <w:rPr>
        <w:rFonts w:ascii="Arial" w:hAnsi="Arial" w:cs="Arial"/>
        <w:sz w:val="20"/>
        <w:szCs w:val="20"/>
      </w:rPr>
    </w:pPr>
    <w:r w:rsidRPr="00583985"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-419100</wp:posOffset>
          </wp:positionV>
          <wp:extent cx="5810250" cy="809625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3791" w:rsidRPr="00583985">
      <w:rPr>
        <w:rFonts w:ascii="Arial" w:hAnsi="Arial" w:cs="Arial"/>
        <w:sz w:val="20"/>
        <w:szCs w:val="20"/>
      </w:rPr>
      <w:fldChar w:fldCharType="begin"/>
    </w:r>
    <w:r w:rsidR="00087E09" w:rsidRPr="00583985">
      <w:rPr>
        <w:rFonts w:ascii="Arial" w:hAnsi="Arial" w:cs="Arial"/>
        <w:sz w:val="20"/>
        <w:szCs w:val="20"/>
      </w:rPr>
      <w:instrText xml:space="preserve"> PAGE   \* MERGEFORMAT </w:instrText>
    </w:r>
    <w:r w:rsidR="00493791" w:rsidRPr="00583985">
      <w:rPr>
        <w:rFonts w:ascii="Arial" w:hAnsi="Arial" w:cs="Arial"/>
        <w:sz w:val="20"/>
        <w:szCs w:val="20"/>
      </w:rPr>
      <w:fldChar w:fldCharType="separate"/>
    </w:r>
    <w:r w:rsidR="004A3D6C">
      <w:rPr>
        <w:rFonts w:ascii="Arial" w:hAnsi="Arial" w:cs="Arial"/>
        <w:noProof/>
        <w:sz w:val="20"/>
        <w:szCs w:val="20"/>
      </w:rPr>
      <w:t>1</w:t>
    </w:r>
    <w:r w:rsidR="00493791" w:rsidRPr="00583985">
      <w:rPr>
        <w:rFonts w:ascii="Arial" w:hAnsi="Arial" w:cs="Arial"/>
        <w:sz w:val="20"/>
        <w:szCs w:val="20"/>
      </w:rPr>
      <w:fldChar w:fldCharType="end"/>
    </w:r>
  </w:p>
  <w:p w:rsidR="00A44F41" w:rsidRDefault="00EF2C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BB" w:rsidRDefault="00EF2CBB" w:rsidP="0089128F">
      <w:pPr>
        <w:spacing w:after="0" w:line="240" w:lineRule="auto"/>
      </w:pPr>
      <w:r>
        <w:separator/>
      </w:r>
    </w:p>
  </w:footnote>
  <w:footnote w:type="continuationSeparator" w:id="0">
    <w:p w:rsidR="00EF2CBB" w:rsidRDefault="00EF2CBB" w:rsidP="0089128F">
      <w:pPr>
        <w:spacing w:after="0" w:line="240" w:lineRule="auto"/>
      </w:pPr>
      <w:r>
        <w:continuationSeparator/>
      </w:r>
    </w:p>
  </w:footnote>
  <w:footnote w:id="1">
    <w:p w:rsidR="0089128F" w:rsidRPr="00FF3849" w:rsidRDefault="0089128F" w:rsidP="0089128F">
      <w:pPr>
        <w:pStyle w:val="Tekstprzypisudolnego"/>
        <w:contextualSpacing/>
        <w:jc w:val="both"/>
        <w:rPr>
          <w:rFonts w:ascii="Arial" w:hAnsi="Arial" w:cs="Arial"/>
          <w:sz w:val="18"/>
          <w:szCs w:val="18"/>
        </w:rPr>
      </w:pP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2">
    <w:p w:rsidR="0089128F" w:rsidRPr="00FF3849" w:rsidRDefault="0089128F" w:rsidP="0089128F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Należy przez to rozumieć umowę </w:t>
      </w:r>
      <w:r w:rsidRPr="00FF3849">
        <w:rPr>
          <w:rFonts w:ascii="Arial" w:hAnsi="Arial" w:cs="Arial"/>
          <w:sz w:val="18"/>
          <w:szCs w:val="18"/>
        </w:rPr>
        <w:t>o dofinansowanie Projektu nr ... pn. ... .</w:t>
      </w:r>
    </w:p>
  </w:footnote>
  <w:footnote w:id="3">
    <w:p w:rsidR="0089128F" w:rsidRDefault="0089128F" w:rsidP="0089128F">
      <w:pPr>
        <w:pStyle w:val="Tekstprzypisudolnego"/>
        <w:contextualSpacing/>
        <w:jc w:val="both"/>
      </w:pP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Należy wstawić adres e-mail osoby upoważnionej do reprezentowania Beneficjenta wskazan</w:t>
      </w:r>
      <w:r>
        <w:rPr>
          <w:rFonts w:ascii="Arial" w:hAnsi="Arial" w:cs="Arial"/>
          <w:sz w:val="18"/>
          <w:szCs w:val="18"/>
        </w:rPr>
        <w:t>ej</w:t>
      </w:r>
      <w:r w:rsidRPr="00FF3849">
        <w:rPr>
          <w:rFonts w:ascii="Arial" w:hAnsi="Arial" w:cs="Arial"/>
          <w:sz w:val="18"/>
          <w:szCs w:val="18"/>
        </w:rPr>
        <w:t xml:space="preserve"> we wniosku o dofinansowanie.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41" w:rsidRPr="000D2CC4" w:rsidRDefault="00EF2CBB" w:rsidP="008D56C5">
    <w:pPr>
      <w:pStyle w:val="Nagwek"/>
      <w:tabs>
        <w:tab w:val="clear" w:pos="4536"/>
        <w:tab w:val="clear" w:pos="9072"/>
        <w:tab w:val="left" w:pos="383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F41" w:rsidRDefault="00EF2C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7C8C"/>
    <w:multiLevelType w:val="multilevel"/>
    <w:tmpl w:val="D5C68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A55"/>
    <w:rsid w:val="00087E09"/>
    <w:rsid w:val="001E35E8"/>
    <w:rsid w:val="00493791"/>
    <w:rsid w:val="004A3D6C"/>
    <w:rsid w:val="0089128F"/>
    <w:rsid w:val="00AE1A55"/>
    <w:rsid w:val="00EB599F"/>
    <w:rsid w:val="00EF2CBB"/>
    <w:rsid w:val="00F7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4C41EB-9706-427D-9101-12167ED8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2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9128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9128F"/>
    <w:rPr>
      <w:rFonts w:ascii="Times New Roman" w:eastAsia="Calibri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8912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89128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8912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9128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9128F"/>
    <w:rPr>
      <w:rFonts w:ascii="Times New Roman" w:eastAsia="Calibri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89128F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8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Kinga Kowalska</cp:lastModifiedBy>
  <cp:revision>5</cp:revision>
  <dcterms:created xsi:type="dcterms:W3CDTF">2017-05-25T09:06:00Z</dcterms:created>
  <dcterms:modified xsi:type="dcterms:W3CDTF">2017-06-19T12:57:00Z</dcterms:modified>
</cp:coreProperties>
</file>