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B39FE" w14:textId="658CBC06" w:rsidR="0067663D" w:rsidRDefault="0067663D" w:rsidP="0067663D">
      <w:pPr>
        <w:autoSpaceDE w:val="0"/>
        <w:autoSpaceDN w:val="0"/>
        <w:adjustRightInd w:val="0"/>
        <w:spacing w:after="0" w:line="240" w:lineRule="auto"/>
        <w:ind w:left="-142" w:firstLine="142"/>
        <w:rPr>
          <w:rFonts w:cstheme="minorHAnsi"/>
          <w:b/>
          <w:color w:val="000000"/>
          <w:sz w:val="24"/>
          <w:szCs w:val="24"/>
        </w:rPr>
      </w:pPr>
      <w:r w:rsidRPr="00352A87">
        <w:rPr>
          <w:rFonts w:cstheme="minorHAnsi"/>
          <w:b/>
          <w:color w:val="000000"/>
          <w:sz w:val="24"/>
          <w:szCs w:val="24"/>
        </w:rPr>
        <w:t>Zamawiający: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Pr="00CE3AE1">
        <w:rPr>
          <w:rFonts w:cstheme="minorHAnsi"/>
          <w:bCs/>
          <w:color w:val="000000"/>
          <w:sz w:val="24"/>
          <w:szCs w:val="24"/>
        </w:rPr>
        <w:t>Toruń,</w:t>
      </w:r>
      <w:r w:rsidR="00CE3AE1" w:rsidRPr="00CE3AE1">
        <w:rPr>
          <w:rFonts w:cstheme="minorHAnsi"/>
          <w:bCs/>
          <w:color w:val="000000"/>
          <w:sz w:val="24"/>
          <w:szCs w:val="24"/>
        </w:rPr>
        <w:t xml:space="preserve"> 23</w:t>
      </w:r>
      <w:r w:rsidRPr="00CE3AE1">
        <w:rPr>
          <w:rFonts w:cstheme="minorHAnsi"/>
          <w:bCs/>
          <w:color w:val="000000"/>
          <w:sz w:val="24"/>
          <w:szCs w:val="24"/>
        </w:rPr>
        <w:t xml:space="preserve"> stycznia 2023 roku</w:t>
      </w:r>
    </w:p>
    <w:p w14:paraId="255C972C" w14:textId="77777777" w:rsidR="0067663D" w:rsidRDefault="0067663D" w:rsidP="0067663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93FAA">
        <w:rPr>
          <w:rFonts w:cstheme="minorHAnsi"/>
          <w:color w:val="000000"/>
          <w:sz w:val="24"/>
          <w:szCs w:val="24"/>
        </w:rPr>
        <w:t>Województwo Kujawsko-Pomorskie</w:t>
      </w:r>
    </w:p>
    <w:p w14:paraId="6C203AEA" w14:textId="77777777" w:rsidR="0067663D" w:rsidRPr="009075B0" w:rsidRDefault="0067663D" w:rsidP="0067663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075B0">
        <w:rPr>
          <w:rFonts w:cstheme="minorHAnsi"/>
          <w:color w:val="000000"/>
          <w:sz w:val="24"/>
          <w:szCs w:val="24"/>
        </w:rPr>
        <w:t>Departament Spraw Społecznych</w:t>
      </w:r>
      <w:r>
        <w:rPr>
          <w:rFonts w:cstheme="minorHAnsi"/>
          <w:color w:val="000000"/>
          <w:sz w:val="24"/>
          <w:szCs w:val="24"/>
        </w:rPr>
        <w:t xml:space="preserve"> i Zdrowia</w:t>
      </w:r>
    </w:p>
    <w:p w14:paraId="2B810B3C" w14:textId="77777777" w:rsidR="0067663D" w:rsidRPr="009075B0" w:rsidRDefault="0067663D" w:rsidP="0067663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075B0">
        <w:rPr>
          <w:rFonts w:cstheme="minorHAnsi"/>
          <w:color w:val="000000"/>
          <w:sz w:val="24"/>
          <w:szCs w:val="24"/>
        </w:rPr>
        <w:t>NIP: 956-19-69-536</w:t>
      </w:r>
    </w:p>
    <w:p w14:paraId="1098C9C0" w14:textId="77777777" w:rsidR="0067663D" w:rsidRPr="00A93FAA" w:rsidRDefault="0067663D" w:rsidP="0067663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93FAA">
        <w:rPr>
          <w:rFonts w:cstheme="minorHAnsi"/>
          <w:color w:val="000000"/>
          <w:sz w:val="24"/>
          <w:szCs w:val="24"/>
        </w:rPr>
        <w:t>Plac Teatralny 2</w:t>
      </w:r>
    </w:p>
    <w:p w14:paraId="50809321" w14:textId="77777777" w:rsidR="0067663D" w:rsidRPr="00A93FAA" w:rsidRDefault="0067663D" w:rsidP="0067663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93FAA">
        <w:rPr>
          <w:rFonts w:cstheme="minorHAnsi"/>
          <w:color w:val="000000"/>
          <w:sz w:val="24"/>
          <w:szCs w:val="24"/>
        </w:rPr>
        <w:t>87-100 Toruń</w:t>
      </w:r>
    </w:p>
    <w:p w14:paraId="6F9944A8" w14:textId="77777777" w:rsidR="0067663D" w:rsidRDefault="0067663D" w:rsidP="0067663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5EBE1E8" w14:textId="77777777" w:rsidR="0067663D" w:rsidRPr="008A2A08" w:rsidRDefault="0067663D" w:rsidP="0067663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A2A08">
        <w:rPr>
          <w:sz w:val="24"/>
          <w:szCs w:val="24"/>
        </w:rPr>
        <w:t>SZ-II.9210.2.2022</w:t>
      </w:r>
    </w:p>
    <w:p w14:paraId="25466B4F" w14:textId="77777777" w:rsidR="0067663D" w:rsidRDefault="0067663D" w:rsidP="0067663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98F6A00" w14:textId="77777777" w:rsidR="0067663D" w:rsidRPr="008F5D5F" w:rsidRDefault="0067663D" w:rsidP="0067663D">
      <w:pPr>
        <w:jc w:val="center"/>
        <w:rPr>
          <w:sz w:val="24"/>
          <w:szCs w:val="24"/>
        </w:rPr>
      </w:pPr>
      <w:r w:rsidRPr="00520E70">
        <w:rPr>
          <w:b/>
          <w:sz w:val="24"/>
          <w:szCs w:val="24"/>
        </w:rPr>
        <w:t>Zapytanie ofertowe</w:t>
      </w:r>
      <w:r w:rsidRPr="00520E70">
        <w:rPr>
          <w:b/>
          <w:sz w:val="24"/>
          <w:szCs w:val="24"/>
        </w:rPr>
        <w:br/>
        <w:t>o wartości szacunkowej poniżej 130 000 zł</w:t>
      </w:r>
      <w:r w:rsidRPr="00520E70">
        <w:rPr>
          <w:b/>
          <w:sz w:val="24"/>
          <w:szCs w:val="24"/>
        </w:rPr>
        <w:br/>
      </w:r>
      <w:r w:rsidRPr="008F5D5F">
        <w:rPr>
          <w:sz w:val="24"/>
          <w:szCs w:val="24"/>
        </w:rPr>
        <w:t>CPV: 35112000-2, CPV: 44424200-0, CPV: 33196200-2</w:t>
      </w:r>
    </w:p>
    <w:p w14:paraId="2DE25399" w14:textId="77777777" w:rsidR="0067663D" w:rsidRDefault="0067663D" w:rsidP="0067663D">
      <w:pPr>
        <w:jc w:val="center"/>
        <w:rPr>
          <w:sz w:val="24"/>
          <w:szCs w:val="24"/>
        </w:rPr>
      </w:pPr>
    </w:p>
    <w:p w14:paraId="5EADE700" w14:textId="77777777" w:rsidR="0067663D" w:rsidRPr="00CA4155" w:rsidRDefault="0067663D" w:rsidP="0067663D">
      <w:pPr>
        <w:autoSpaceDE w:val="0"/>
        <w:autoSpaceDN w:val="0"/>
        <w:adjustRightInd w:val="0"/>
        <w:spacing w:after="0"/>
        <w:ind w:left="284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>Urząd Marszałkowski Województwa Kujawsko-Pomorskiego w imieniu Województwa</w:t>
      </w:r>
    </w:p>
    <w:p w14:paraId="5083E3B5" w14:textId="77777777" w:rsidR="0067663D" w:rsidRPr="00CA4155" w:rsidRDefault="0067663D" w:rsidP="0067663D">
      <w:pPr>
        <w:spacing w:after="120"/>
        <w:ind w:left="284"/>
        <w:rPr>
          <w:rFonts w:cstheme="minorHAnsi"/>
          <w:color w:val="4472C4" w:themeColor="accent1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 xml:space="preserve">Kujawsko-Pomorskiego zaprasza do składania ofert na </w:t>
      </w:r>
      <w:r>
        <w:rPr>
          <w:rFonts w:cstheme="minorHAnsi"/>
          <w:color w:val="000000"/>
          <w:sz w:val="24"/>
          <w:szCs w:val="24"/>
        </w:rPr>
        <w:t xml:space="preserve">zakup </w:t>
      </w:r>
      <w:bookmarkStart w:id="0" w:name="_Hlk123720427"/>
      <w:r w:rsidRPr="008A2A08">
        <w:rPr>
          <w:rFonts w:cstheme="minorHAnsi"/>
          <w:sz w:val="24"/>
          <w:szCs w:val="24"/>
        </w:rPr>
        <w:t xml:space="preserve">materiałów i wyposażenia </w:t>
      </w:r>
      <w:bookmarkStart w:id="1" w:name="_Hlk123720410"/>
      <w:r>
        <w:rPr>
          <w:rFonts w:cstheme="minorHAnsi"/>
          <w:sz w:val="24"/>
          <w:szCs w:val="24"/>
        </w:rPr>
        <w:br/>
      </w:r>
      <w:r w:rsidRPr="008A2A08">
        <w:rPr>
          <w:rFonts w:cstheme="minorHAnsi"/>
          <w:sz w:val="24"/>
          <w:szCs w:val="24"/>
        </w:rPr>
        <w:t xml:space="preserve">w celu zwiększenia dostępności </w:t>
      </w:r>
      <w:bookmarkEnd w:id="1"/>
      <w:r w:rsidRPr="008A2A08">
        <w:rPr>
          <w:rFonts w:cstheme="minorHAnsi"/>
          <w:sz w:val="24"/>
          <w:szCs w:val="24"/>
        </w:rPr>
        <w:t>Urzędu Marszałkowskiego Województwa Kujawsko-Pomorskiego dla osób ze szczególnymi potrzebami.</w:t>
      </w:r>
    </w:p>
    <w:bookmarkEnd w:id="0"/>
    <w:p w14:paraId="6EC3887E" w14:textId="77777777" w:rsidR="0067663D" w:rsidRPr="008A2A08" w:rsidRDefault="0067663D" w:rsidP="0067663D">
      <w:pPr>
        <w:pStyle w:val="Akapitzlist"/>
        <w:numPr>
          <w:ilvl w:val="0"/>
          <w:numId w:val="22"/>
        </w:numPr>
        <w:spacing w:after="120"/>
        <w:ind w:left="714" w:hanging="357"/>
        <w:contextualSpacing w:val="0"/>
        <w:rPr>
          <w:rFonts w:cstheme="minorHAnsi"/>
          <w:b/>
          <w:sz w:val="24"/>
        </w:rPr>
      </w:pPr>
      <w:r w:rsidRPr="008A2A08">
        <w:rPr>
          <w:rFonts w:cstheme="minorHAnsi"/>
          <w:b/>
          <w:sz w:val="24"/>
        </w:rPr>
        <w:t>Przedmiot zamówienia</w:t>
      </w:r>
    </w:p>
    <w:p w14:paraId="5E583FA2" w14:textId="51CC1BAA" w:rsidR="0067663D" w:rsidRPr="008A2A08" w:rsidRDefault="0067663D" w:rsidP="0067663D">
      <w:pPr>
        <w:spacing w:after="120"/>
        <w:ind w:left="284"/>
        <w:rPr>
          <w:rFonts w:cstheme="minorHAnsi"/>
          <w:sz w:val="24"/>
          <w:szCs w:val="24"/>
        </w:rPr>
      </w:pPr>
      <w:r w:rsidRPr="008A2A08">
        <w:rPr>
          <w:rFonts w:cstheme="minorHAnsi"/>
          <w:sz w:val="24"/>
          <w:szCs w:val="24"/>
        </w:rPr>
        <w:t xml:space="preserve">Przedmiotem zamówienia jest </w:t>
      </w:r>
      <w:r>
        <w:rPr>
          <w:rFonts w:cstheme="minorHAnsi"/>
          <w:sz w:val="24"/>
          <w:szCs w:val="24"/>
        </w:rPr>
        <w:t xml:space="preserve">zakup </w:t>
      </w:r>
      <w:r w:rsidRPr="008A2A08">
        <w:rPr>
          <w:rFonts w:cstheme="minorHAnsi"/>
          <w:sz w:val="24"/>
          <w:szCs w:val="24"/>
        </w:rPr>
        <w:t xml:space="preserve">materiałów i wyposażenia </w:t>
      </w:r>
      <w:r>
        <w:rPr>
          <w:rFonts w:cstheme="minorHAnsi"/>
          <w:sz w:val="24"/>
          <w:szCs w:val="24"/>
        </w:rPr>
        <w:t>w celu</w:t>
      </w:r>
      <w:r w:rsidRPr="008A2A08">
        <w:rPr>
          <w:rFonts w:cstheme="minorHAnsi"/>
          <w:sz w:val="24"/>
          <w:szCs w:val="24"/>
        </w:rPr>
        <w:t xml:space="preserve"> zwiększeni</w:t>
      </w:r>
      <w:r w:rsidR="00C86980">
        <w:rPr>
          <w:rFonts w:cstheme="minorHAnsi"/>
          <w:sz w:val="24"/>
          <w:szCs w:val="24"/>
        </w:rPr>
        <w:t>u</w:t>
      </w:r>
      <w:r w:rsidRPr="008A2A08">
        <w:rPr>
          <w:rFonts w:cstheme="minorHAnsi"/>
          <w:sz w:val="24"/>
          <w:szCs w:val="24"/>
        </w:rPr>
        <w:t xml:space="preserve"> dostępności Urzędu Marszałkowskiego Województwa Kujawsko-Pomorskiego dla osób ze szczególnymi potrzebami.</w:t>
      </w:r>
    </w:p>
    <w:p w14:paraId="7A8E1F69" w14:textId="22041F57" w:rsidR="0067663D" w:rsidRPr="006C5F89" w:rsidRDefault="0067663D" w:rsidP="006C5F89">
      <w:pPr>
        <w:pStyle w:val="Akapitzlist"/>
        <w:spacing w:after="120"/>
        <w:ind w:left="284"/>
        <w:contextualSpacing w:val="0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>Szczegółowy zakres przedmiotu</w:t>
      </w:r>
      <w:r>
        <w:rPr>
          <w:rFonts w:cstheme="minorHAnsi"/>
          <w:color w:val="000000"/>
          <w:sz w:val="24"/>
          <w:szCs w:val="24"/>
        </w:rPr>
        <w:t xml:space="preserve"> zamówienia</w:t>
      </w:r>
      <w:r w:rsidRPr="00CA4155">
        <w:rPr>
          <w:rFonts w:cstheme="minorHAnsi"/>
          <w:color w:val="000000"/>
          <w:sz w:val="24"/>
          <w:szCs w:val="24"/>
        </w:rPr>
        <w:t xml:space="preserve"> został przedstawiony w załączniku do niniejszego zapytania ofertowego.</w:t>
      </w:r>
      <w:r w:rsidRPr="006C5F89">
        <w:rPr>
          <w:rFonts w:cstheme="minorHAnsi"/>
          <w:color w:val="000000"/>
          <w:sz w:val="24"/>
          <w:szCs w:val="24"/>
        </w:rPr>
        <w:br/>
        <w:t>Usługa określona kodem:</w:t>
      </w:r>
    </w:p>
    <w:p w14:paraId="3957FF1F" w14:textId="77777777" w:rsidR="0067663D" w:rsidRPr="008F5D5F" w:rsidRDefault="0067663D" w:rsidP="0067663D">
      <w:pPr>
        <w:pStyle w:val="Akapitzlist"/>
        <w:spacing w:after="0"/>
        <w:ind w:left="284"/>
        <w:contextualSpacing w:val="0"/>
        <w:rPr>
          <w:sz w:val="24"/>
          <w:szCs w:val="24"/>
        </w:rPr>
      </w:pPr>
      <w:r w:rsidRPr="008F5D5F">
        <w:rPr>
          <w:rFonts w:cstheme="minorHAnsi"/>
          <w:sz w:val="24"/>
          <w:szCs w:val="24"/>
        </w:rPr>
        <w:t xml:space="preserve">CPV:  </w:t>
      </w:r>
      <w:r w:rsidRPr="008F5D5F">
        <w:rPr>
          <w:sz w:val="24"/>
          <w:szCs w:val="24"/>
        </w:rPr>
        <w:t>35112000-2 Sprzęt ratunkowy i awaryjny</w:t>
      </w:r>
    </w:p>
    <w:p w14:paraId="7FE32B63" w14:textId="77777777" w:rsidR="0067663D" w:rsidRPr="008F5D5F" w:rsidRDefault="0067663D" w:rsidP="0067663D">
      <w:pPr>
        <w:spacing w:after="0"/>
        <w:ind w:firstLine="284"/>
        <w:rPr>
          <w:sz w:val="24"/>
          <w:szCs w:val="24"/>
        </w:rPr>
      </w:pPr>
      <w:r w:rsidRPr="008F5D5F">
        <w:rPr>
          <w:sz w:val="24"/>
          <w:szCs w:val="24"/>
        </w:rPr>
        <w:t>CPV: 44424200-0 Taśma ostrzegawcza</w:t>
      </w:r>
    </w:p>
    <w:p w14:paraId="49048115" w14:textId="77777777" w:rsidR="0067663D" w:rsidRPr="008F5D5F" w:rsidRDefault="0067663D" w:rsidP="0067663D">
      <w:pPr>
        <w:spacing w:after="120"/>
        <w:ind w:firstLine="284"/>
        <w:rPr>
          <w:sz w:val="24"/>
          <w:szCs w:val="24"/>
        </w:rPr>
      </w:pPr>
      <w:r w:rsidRPr="008F5D5F">
        <w:rPr>
          <w:sz w:val="24"/>
          <w:szCs w:val="24"/>
        </w:rPr>
        <w:t>CPV: 33196200-2 Sprzęt dla osób niepełnosprawnych</w:t>
      </w:r>
    </w:p>
    <w:p w14:paraId="4CD8CFE1" w14:textId="77777777" w:rsidR="0067663D" w:rsidRPr="00CA4155" w:rsidRDefault="0067663D" w:rsidP="0067663D">
      <w:pPr>
        <w:pStyle w:val="Akapitzlist"/>
        <w:numPr>
          <w:ilvl w:val="0"/>
          <w:numId w:val="22"/>
        </w:numPr>
        <w:spacing w:after="120"/>
        <w:contextualSpacing w:val="0"/>
        <w:rPr>
          <w:rFonts w:cstheme="minorHAnsi"/>
          <w:b/>
          <w:sz w:val="24"/>
        </w:rPr>
      </w:pPr>
      <w:r w:rsidRPr="00CA4155">
        <w:rPr>
          <w:rFonts w:cstheme="minorHAnsi"/>
          <w:b/>
          <w:sz w:val="24"/>
        </w:rPr>
        <w:t>Termin wykonania</w:t>
      </w:r>
    </w:p>
    <w:p w14:paraId="34ABCEFE" w14:textId="77777777" w:rsidR="0067663D" w:rsidRPr="00CA4155" w:rsidRDefault="0067663D" w:rsidP="0067663D">
      <w:pPr>
        <w:pStyle w:val="Akapitzlist"/>
        <w:spacing w:after="120"/>
        <w:ind w:left="284"/>
        <w:contextualSpacing w:val="0"/>
        <w:rPr>
          <w:rFonts w:cstheme="minorHAnsi"/>
          <w:color w:val="4472C4" w:themeColor="accent1"/>
          <w:sz w:val="24"/>
        </w:rPr>
      </w:pPr>
      <w:r w:rsidRPr="00CA4155">
        <w:rPr>
          <w:rFonts w:cstheme="minorHAnsi"/>
          <w:sz w:val="24"/>
        </w:rPr>
        <w:t xml:space="preserve">Planowany termin realizacji </w:t>
      </w:r>
      <w:r>
        <w:rPr>
          <w:rFonts w:cstheme="minorHAnsi"/>
          <w:sz w:val="24"/>
        </w:rPr>
        <w:t>zamówienia</w:t>
      </w:r>
      <w:r w:rsidRPr="008A2A08">
        <w:rPr>
          <w:rFonts w:cstheme="minorHAnsi"/>
          <w:sz w:val="24"/>
        </w:rPr>
        <w:t xml:space="preserve">: </w:t>
      </w:r>
      <w:r>
        <w:rPr>
          <w:rFonts w:cstheme="minorHAnsi"/>
          <w:b/>
          <w:bCs/>
          <w:sz w:val="24"/>
        </w:rPr>
        <w:t>21</w:t>
      </w:r>
      <w:r w:rsidRPr="008A2A08">
        <w:rPr>
          <w:rFonts w:cstheme="minorHAnsi"/>
          <w:sz w:val="24"/>
        </w:rPr>
        <w:t xml:space="preserve"> dni </w:t>
      </w:r>
      <w:r>
        <w:rPr>
          <w:rFonts w:cstheme="minorHAnsi"/>
          <w:sz w:val="24"/>
        </w:rPr>
        <w:t>kalendarzowych</w:t>
      </w:r>
      <w:r w:rsidRPr="008A2A08">
        <w:rPr>
          <w:rFonts w:cstheme="minorHAnsi"/>
          <w:sz w:val="24"/>
        </w:rPr>
        <w:t xml:space="preserve"> od momentu podpisania umowy.</w:t>
      </w:r>
    </w:p>
    <w:p w14:paraId="3E30C176" w14:textId="1E9F938B" w:rsidR="0067663D" w:rsidRPr="00CA4155" w:rsidRDefault="0067663D" w:rsidP="0067663D">
      <w:pPr>
        <w:pStyle w:val="Akapitzlist"/>
        <w:numPr>
          <w:ilvl w:val="0"/>
          <w:numId w:val="22"/>
        </w:numPr>
        <w:spacing w:after="120"/>
        <w:ind w:left="714" w:hanging="357"/>
        <w:contextualSpacing w:val="0"/>
        <w:rPr>
          <w:rFonts w:cstheme="minorHAnsi"/>
          <w:b/>
          <w:sz w:val="24"/>
        </w:rPr>
      </w:pPr>
      <w:r w:rsidRPr="00CA4155">
        <w:rPr>
          <w:rFonts w:cstheme="minorHAnsi"/>
          <w:b/>
          <w:sz w:val="24"/>
        </w:rPr>
        <w:t xml:space="preserve">Kryteria dostępowe </w:t>
      </w:r>
      <w:r w:rsidR="00D65C21">
        <w:rPr>
          <w:rFonts w:cstheme="minorHAnsi"/>
          <w:b/>
          <w:sz w:val="24"/>
        </w:rPr>
        <w:t>-</w:t>
      </w:r>
      <w:r w:rsidRPr="00CA4155">
        <w:rPr>
          <w:rFonts w:cstheme="minorHAnsi"/>
          <w:b/>
          <w:sz w:val="24"/>
        </w:rPr>
        <w:t xml:space="preserve"> warunki udziału w postępowaniu</w:t>
      </w:r>
    </w:p>
    <w:p w14:paraId="6F7AA7E0" w14:textId="361F1E6E" w:rsidR="0067663D" w:rsidRPr="00CA4155" w:rsidRDefault="0067663D" w:rsidP="0067663D">
      <w:pPr>
        <w:spacing w:after="120"/>
        <w:ind w:left="284"/>
        <w:rPr>
          <w:rFonts w:cstheme="minorHAnsi"/>
          <w:color w:val="4472C4" w:themeColor="accent1"/>
          <w:sz w:val="24"/>
          <w:szCs w:val="24"/>
        </w:rPr>
      </w:pPr>
      <w:r w:rsidRPr="00CA4155">
        <w:rPr>
          <w:rFonts w:cstheme="minorHAnsi"/>
          <w:sz w:val="24"/>
        </w:rPr>
        <w:t xml:space="preserve">Warunkiem złożenia oferty na </w:t>
      </w:r>
      <w:r>
        <w:rPr>
          <w:rFonts w:cstheme="minorHAnsi"/>
          <w:sz w:val="24"/>
        </w:rPr>
        <w:t xml:space="preserve">zakup </w:t>
      </w:r>
      <w:r w:rsidRPr="008A2A08">
        <w:rPr>
          <w:rFonts w:cstheme="minorHAnsi"/>
          <w:sz w:val="24"/>
          <w:szCs w:val="24"/>
        </w:rPr>
        <w:t xml:space="preserve">materiałów i wyposażenia </w:t>
      </w:r>
      <w:r>
        <w:rPr>
          <w:rFonts w:cstheme="minorHAnsi"/>
          <w:sz w:val="24"/>
          <w:szCs w:val="24"/>
        </w:rPr>
        <w:t>w celu</w:t>
      </w:r>
      <w:r w:rsidRPr="008A2A08">
        <w:rPr>
          <w:rFonts w:cstheme="minorHAnsi"/>
          <w:sz w:val="24"/>
          <w:szCs w:val="24"/>
        </w:rPr>
        <w:t xml:space="preserve"> zwiększeni</w:t>
      </w:r>
      <w:r w:rsidR="00C86980">
        <w:rPr>
          <w:rFonts w:cstheme="minorHAnsi"/>
          <w:sz w:val="24"/>
          <w:szCs w:val="24"/>
        </w:rPr>
        <w:t>u</w:t>
      </w:r>
      <w:r w:rsidR="003960EE">
        <w:rPr>
          <w:rFonts w:cstheme="minorHAnsi"/>
          <w:sz w:val="24"/>
          <w:szCs w:val="24"/>
        </w:rPr>
        <w:t xml:space="preserve"> </w:t>
      </w:r>
      <w:r w:rsidRPr="008A2A08">
        <w:rPr>
          <w:rFonts w:cstheme="minorHAnsi"/>
          <w:sz w:val="24"/>
          <w:szCs w:val="24"/>
        </w:rPr>
        <w:t>dostępności Urzędu Marszałkowskiego Województwa Kujawsko-Pomorskiego dla osób ze szczególnymi potrzebami</w:t>
      </w:r>
      <w:r w:rsidRPr="00CA4155">
        <w:rPr>
          <w:rFonts w:cstheme="minorHAnsi"/>
          <w:color w:val="4472C4" w:themeColor="accent1"/>
          <w:sz w:val="24"/>
          <w:szCs w:val="24"/>
        </w:rPr>
        <w:t xml:space="preserve"> </w:t>
      </w:r>
      <w:r w:rsidRPr="00CA4155">
        <w:rPr>
          <w:rFonts w:cstheme="minorHAnsi"/>
          <w:color w:val="000000"/>
          <w:sz w:val="24"/>
          <w:szCs w:val="24"/>
        </w:rPr>
        <w:t xml:space="preserve">jest wykazanie, iż składający ofertę spełnia warunki udziału </w:t>
      </w:r>
      <w:r w:rsidR="004901C0">
        <w:rPr>
          <w:rFonts w:cstheme="minorHAnsi"/>
          <w:color w:val="000000"/>
          <w:sz w:val="24"/>
          <w:szCs w:val="24"/>
        </w:rPr>
        <w:br/>
      </w:r>
      <w:r w:rsidRPr="00CA4155">
        <w:rPr>
          <w:rFonts w:cstheme="minorHAnsi"/>
          <w:color w:val="000000"/>
          <w:sz w:val="24"/>
          <w:szCs w:val="24"/>
        </w:rPr>
        <w:t>w postępowaniu określone w załączniku</w:t>
      </w:r>
      <w:r>
        <w:rPr>
          <w:rFonts w:cstheme="minorHAnsi"/>
          <w:color w:val="000000"/>
          <w:sz w:val="24"/>
          <w:szCs w:val="24"/>
        </w:rPr>
        <w:t xml:space="preserve"> nr 1</w:t>
      </w:r>
      <w:r w:rsidRPr="00CA4155">
        <w:rPr>
          <w:rFonts w:cstheme="minorHAnsi"/>
          <w:color w:val="000000"/>
          <w:sz w:val="24"/>
          <w:szCs w:val="24"/>
        </w:rPr>
        <w:t xml:space="preserve"> do niniejszego zapytania ofertowego. </w:t>
      </w:r>
    </w:p>
    <w:p w14:paraId="4F873EAD" w14:textId="77777777" w:rsidR="0067663D" w:rsidRPr="00CA4155" w:rsidRDefault="0067663D" w:rsidP="0067663D">
      <w:pPr>
        <w:autoSpaceDE w:val="0"/>
        <w:autoSpaceDN w:val="0"/>
        <w:spacing w:after="120"/>
        <w:ind w:left="284"/>
        <w:rPr>
          <w:rFonts w:cstheme="minorHAnsi"/>
          <w:sz w:val="24"/>
        </w:rPr>
      </w:pPr>
      <w:r w:rsidRPr="00CA4155">
        <w:rPr>
          <w:rFonts w:cstheme="minorHAnsi"/>
          <w:sz w:val="24"/>
        </w:rPr>
        <w:lastRenderedPageBreak/>
        <w:t>Ocena spełniania w/w warunków dokonana zostanie zgodnie z formułą spełnia</w:t>
      </w:r>
      <w:r>
        <w:rPr>
          <w:rFonts w:cstheme="minorHAnsi"/>
          <w:sz w:val="24"/>
        </w:rPr>
        <w:t xml:space="preserve"> -</w:t>
      </w:r>
      <w:r w:rsidRPr="00CA4155">
        <w:rPr>
          <w:rFonts w:cstheme="minorHAnsi"/>
          <w:sz w:val="24"/>
        </w:rPr>
        <w:t xml:space="preserve"> nie spełnia, w oparciu o informacje zawarte w dokumentach. Z treści załączonych dokumentów musi wynikać jednoznacznie, iż w/w warunki Wykonawca spełnił.</w:t>
      </w:r>
    </w:p>
    <w:p w14:paraId="127C47E5" w14:textId="286B5BDD" w:rsidR="0067663D" w:rsidRPr="00CA4155" w:rsidRDefault="0067663D" w:rsidP="0067663D">
      <w:pPr>
        <w:spacing w:after="120"/>
        <w:ind w:left="284"/>
        <w:rPr>
          <w:rFonts w:cstheme="minorHAnsi"/>
          <w:bCs/>
          <w:sz w:val="24"/>
        </w:rPr>
      </w:pPr>
      <w:r w:rsidRPr="00CA4155">
        <w:rPr>
          <w:rFonts w:cstheme="minorHAnsi"/>
          <w:bCs/>
          <w:sz w:val="24"/>
        </w:rPr>
        <w:t xml:space="preserve">Niespełnienie w/w warunków skutkować będzie wykluczeniem Wykonawcy </w:t>
      </w:r>
      <w:r w:rsidRPr="00CA4155">
        <w:rPr>
          <w:rFonts w:cstheme="minorHAnsi"/>
          <w:bCs/>
          <w:sz w:val="24"/>
        </w:rPr>
        <w:br/>
        <w:t xml:space="preserve">z postępowania. </w:t>
      </w:r>
    </w:p>
    <w:p w14:paraId="44DED5E3" w14:textId="77777777" w:rsidR="0067663D" w:rsidRPr="00CA4155" w:rsidRDefault="0067663D" w:rsidP="0067663D">
      <w:pPr>
        <w:pStyle w:val="Akapitzlist"/>
        <w:numPr>
          <w:ilvl w:val="0"/>
          <w:numId w:val="22"/>
        </w:numPr>
        <w:spacing w:after="120"/>
        <w:ind w:left="714" w:hanging="357"/>
        <w:contextualSpacing w:val="0"/>
        <w:rPr>
          <w:rFonts w:cstheme="minorHAnsi"/>
          <w:b/>
          <w:sz w:val="24"/>
        </w:rPr>
      </w:pPr>
      <w:r w:rsidRPr="00CA4155">
        <w:rPr>
          <w:rFonts w:cstheme="minorHAnsi"/>
          <w:b/>
          <w:sz w:val="24"/>
        </w:rPr>
        <w:t>Kryteria wyboru oferty</w:t>
      </w:r>
    </w:p>
    <w:p w14:paraId="33C03A0F" w14:textId="2FE5F577" w:rsidR="0067663D" w:rsidRPr="00A44AE8" w:rsidRDefault="0067663D" w:rsidP="0067663D">
      <w:pPr>
        <w:pStyle w:val="Akapitzlist"/>
        <w:numPr>
          <w:ilvl w:val="0"/>
          <w:numId w:val="25"/>
        </w:numPr>
        <w:spacing w:after="120"/>
        <w:rPr>
          <w:rFonts w:cstheme="minorHAnsi"/>
          <w:sz w:val="24"/>
        </w:rPr>
      </w:pPr>
      <w:r w:rsidRPr="00A44AE8">
        <w:rPr>
          <w:rFonts w:cstheme="minorHAnsi"/>
          <w:sz w:val="24"/>
        </w:rPr>
        <w:t>cena - 100 pkt</w:t>
      </w:r>
      <w:r w:rsidR="003D0EA2">
        <w:rPr>
          <w:rFonts w:cstheme="minorHAnsi"/>
          <w:sz w:val="24"/>
        </w:rPr>
        <w:t xml:space="preserve"> (waga kryterium </w:t>
      </w:r>
      <w:r w:rsidR="00D5727A">
        <w:rPr>
          <w:rFonts w:cstheme="minorHAnsi"/>
          <w:sz w:val="24"/>
        </w:rPr>
        <w:t>-</w:t>
      </w:r>
      <w:r w:rsidR="003D0EA2">
        <w:rPr>
          <w:rFonts w:cstheme="minorHAnsi"/>
          <w:sz w:val="24"/>
        </w:rPr>
        <w:t xml:space="preserve"> 100%)</w:t>
      </w:r>
    </w:p>
    <w:p w14:paraId="0073E2C6" w14:textId="0AC7A8A8" w:rsidR="0067663D" w:rsidRPr="00A44AE8" w:rsidRDefault="0067663D" w:rsidP="006C5F89">
      <w:pPr>
        <w:spacing w:after="120"/>
        <w:ind w:firstLine="284"/>
        <w:rPr>
          <w:rFonts w:cstheme="minorHAnsi"/>
          <w:sz w:val="24"/>
          <w:szCs w:val="24"/>
        </w:rPr>
      </w:pPr>
      <w:r w:rsidRPr="00A44AE8">
        <w:rPr>
          <w:rFonts w:cstheme="minorHAnsi"/>
          <w:sz w:val="24"/>
        </w:rPr>
        <w:t xml:space="preserve">Poszczególne oferty będą ocenianie przy użyciu </w:t>
      </w:r>
      <w:r w:rsidRPr="00A44AE8">
        <w:rPr>
          <w:rFonts w:cstheme="minorHAnsi"/>
          <w:sz w:val="24"/>
          <w:szCs w:val="24"/>
        </w:rPr>
        <w:t>następującego algorytmu:</w:t>
      </w:r>
    </w:p>
    <w:p w14:paraId="78CF7A00" w14:textId="77777777" w:rsidR="0067663D" w:rsidRPr="00CA4155" w:rsidRDefault="00000000" w:rsidP="0067663D">
      <w:pPr>
        <w:ind w:left="714"/>
        <w:rPr>
          <w:rFonts w:eastAsiaTheme="minorEastAsia" w:cstheme="minorHAnsi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theme="minorHAnsi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Cena brutto najtańszej oferty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Cena brutto ocenianej oferty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x 100=liczba punktów</m:t>
          </m:r>
        </m:oMath>
      </m:oMathPara>
    </w:p>
    <w:p w14:paraId="4A885B6B" w14:textId="77777777" w:rsidR="0067663D" w:rsidRPr="00A44AE8" w:rsidRDefault="0067663D" w:rsidP="0067663D">
      <w:pPr>
        <w:spacing w:after="120"/>
        <w:ind w:left="284"/>
        <w:rPr>
          <w:rFonts w:cs="Calibri"/>
          <w:sz w:val="24"/>
          <w:szCs w:val="24"/>
        </w:rPr>
      </w:pPr>
      <w:r w:rsidRPr="00A44AE8">
        <w:rPr>
          <w:rFonts w:cs="Calibri"/>
          <w:sz w:val="24"/>
          <w:szCs w:val="24"/>
        </w:rPr>
        <w:t>Wykonawca maksymalnie może zdobyć 100 pkt. Punkty zostaną zaokrąglone do dwóch miejsc po przecinku. Zamawiający wybierze ofertę, która otrzyma najwyższą liczbę punktów.</w:t>
      </w:r>
    </w:p>
    <w:p w14:paraId="6C280231" w14:textId="77777777" w:rsidR="0067663D" w:rsidRPr="00CA4155" w:rsidRDefault="0067663D" w:rsidP="0067663D">
      <w:pPr>
        <w:pStyle w:val="Akapitzlist"/>
        <w:numPr>
          <w:ilvl w:val="0"/>
          <w:numId w:val="22"/>
        </w:numPr>
        <w:spacing w:after="120"/>
        <w:ind w:left="714" w:hanging="357"/>
        <w:contextualSpacing w:val="0"/>
        <w:rPr>
          <w:rFonts w:cstheme="minorHAnsi"/>
          <w:b/>
          <w:sz w:val="24"/>
        </w:rPr>
      </w:pPr>
      <w:r w:rsidRPr="00CA4155">
        <w:rPr>
          <w:rFonts w:cstheme="minorHAnsi"/>
          <w:b/>
          <w:sz w:val="24"/>
        </w:rPr>
        <w:t>Sposób przygotowania oferty</w:t>
      </w:r>
    </w:p>
    <w:p w14:paraId="55E90856" w14:textId="77777777" w:rsidR="0067663D" w:rsidRPr="00CA4155" w:rsidRDefault="0067663D" w:rsidP="0067663D">
      <w:pPr>
        <w:autoSpaceDE w:val="0"/>
        <w:autoSpaceDN w:val="0"/>
        <w:adjustRightInd w:val="0"/>
        <w:spacing w:after="120"/>
        <w:ind w:left="284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>Oferta Wykonawcy w celu umożliwienia prawidłowej i pełnej oceny swojej wartości musi zawierać w szczególności, następujące elementy:</w:t>
      </w:r>
    </w:p>
    <w:p w14:paraId="67F1B2DE" w14:textId="77777777" w:rsidR="0067663D" w:rsidRPr="00CA4155" w:rsidRDefault="0067663D" w:rsidP="0067663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>wypis z KRS-u/zaświadczenie o wpisie do ewidencji działalności gospodarczej,</w:t>
      </w:r>
    </w:p>
    <w:p w14:paraId="3E67D081" w14:textId="77777777" w:rsidR="0067663D" w:rsidRPr="00CA4155" w:rsidRDefault="0067663D" w:rsidP="0067663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sz w:val="24"/>
          <w:szCs w:val="24"/>
        </w:rPr>
        <w:t>oświadczenie Oferenta o niezaleganiu, na dzień złożenia oferty, z wymagalnymi należnościami o charakterze publiczno-prawnym podpisane przez osobę/osoby uprawnione do reprezentacji podmiotu składającego ofertę</w:t>
      </w:r>
      <w:r>
        <w:rPr>
          <w:rFonts w:cstheme="minorHAnsi"/>
          <w:sz w:val="24"/>
          <w:szCs w:val="24"/>
        </w:rPr>
        <w:t>,</w:t>
      </w:r>
    </w:p>
    <w:p w14:paraId="2FB6C73F" w14:textId="77777777" w:rsidR="0067663D" w:rsidRPr="00CA4155" w:rsidRDefault="0067663D" w:rsidP="0067663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sz w:val="24"/>
          <w:szCs w:val="24"/>
        </w:rPr>
        <w:t>oświadczenie Oferenta o nieznajdowaniu się w stanie upadłości bądź likwidacji podpisane przez osobę/osoby uprawnione do reprezentacji podmiotu składającego ofertę</w:t>
      </w:r>
      <w:r>
        <w:rPr>
          <w:rFonts w:cstheme="minorHAnsi"/>
          <w:sz w:val="24"/>
          <w:szCs w:val="24"/>
        </w:rPr>
        <w:t>,</w:t>
      </w:r>
    </w:p>
    <w:p w14:paraId="12068253" w14:textId="77777777" w:rsidR="0067663D" w:rsidRPr="00CA4155" w:rsidRDefault="0067663D" w:rsidP="0067663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>pełnomocnictwo (jeśli dotyczy)</w:t>
      </w:r>
      <w:r>
        <w:rPr>
          <w:rFonts w:cstheme="minorHAnsi"/>
          <w:color w:val="000000"/>
          <w:sz w:val="24"/>
          <w:szCs w:val="24"/>
        </w:rPr>
        <w:t>,</w:t>
      </w:r>
    </w:p>
    <w:p w14:paraId="1EC253BD" w14:textId="289DE896" w:rsidR="0067663D" w:rsidRPr="00E0565F" w:rsidRDefault="0067663D" w:rsidP="0067663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E0565F">
        <w:rPr>
          <w:rFonts w:cstheme="minorHAnsi"/>
          <w:sz w:val="24"/>
          <w:szCs w:val="24"/>
        </w:rPr>
        <w:t xml:space="preserve">szczegółowy </w:t>
      </w:r>
      <w:r w:rsidRPr="008F5D5F">
        <w:rPr>
          <w:rFonts w:cstheme="minorHAnsi"/>
          <w:sz w:val="24"/>
          <w:szCs w:val="24"/>
        </w:rPr>
        <w:t>formularz</w:t>
      </w:r>
      <w:r w:rsidRPr="00E0565F">
        <w:rPr>
          <w:rFonts w:cstheme="minorHAnsi"/>
          <w:sz w:val="24"/>
          <w:szCs w:val="24"/>
        </w:rPr>
        <w:t xml:space="preserve"> </w:t>
      </w:r>
      <w:r w:rsidRPr="008F5D5F">
        <w:rPr>
          <w:rFonts w:cstheme="minorHAnsi"/>
          <w:sz w:val="24"/>
          <w:szCs w:val="24"/>
        </w:rPr>
        <w:t xml:space="preserve">cenowy, zgodny ze wzorem określonym w załączniku nr </w:t>
      </w:r>
      <w:r w:rsidR="004901C0">
        <w:rPr>
          <w:rFonts w:cstheme="minorHAnsi"/>
          <w:sz w:val="24"/>
          <w:szCs w:val="24"/>
        </w:rPr>
        <w:br/>
      </w:r>
      <w:r w:rsidRPr="008F5D5F">
        <w:rPr>
          <w:rFonts w:cstheme="minorHAnsi"/>
          <w:sz w:val="24"/>
          <w:szCs w:val="24"/>
        </w:rPr>
        <w:t xml:space="preserve">2 do zapytania ofertowego, </w:t>
      </w:r>
    </w:p>
    <w:p w14:paraId="20134C3C" w14:textId="331BD1E8" w:rsidR="0067663D" w:rsidRPr="00CA4155" w:rsidRDefault="0067663D" w:rsidP="0067663D">
      <w:pPr>
        <w:numPr>
          <w:ilvl w:val="0"/>
          <w:numId w:val="24"/>
        </w:numPr>
        <w:spacing w:after="0"/>
        <w:jc w:val="both"/>
        <w:rPr>
          <w:rFonts w:cstheme="minorHAnsi"/>
          <w:sz w:val="24"/>
          <w:szCs w:val="24"/>
        </w:rPr>
      </w:pPr>
      <w:bookmarkStart w:id="2" w:name="_Hlk95993408"/>
      <w:r w:rsidRPr="00CA4155">
        <w:rPr>
          <w:rFonts w:cstheme="minorHAnsi"/>
          <w:sz w:val="24"/>
          <w:szCs w:val="24"/>
        </w:rPr>
        <w:t xml:space="preserve">podpisaną przez </w:t>
      </w:r>
      <w:r w:rsidR="00473BE2">
        <w:rPr>
          <w:rFonts w:cstheme="minorHAnsi"/>
          <w:sz w:val="24"/>
          <w:szCs w:val="24"/>
        </w:rPr>
        <w:t>O</w:t>
      </w:r>
      <w:r w:rsidRPr="00CA4155">
        <w:rPr>
          <w:rFonts w:cstheme="minorHAnsi"/>
          <w:sz w:val="24"/>
          <w:szCs w:val="24"/>
        </w:rPr>
        <w:t>ferenta ofertę cenową z oświadczeniem dotyczącym terminu jej obowiązywania (30 dni),</w:t>
      </w:r>
    </w:p>
    <w:bookmarkEnd w:id="2"/>
    <w:p w14:paraId="1F6053B8" w14:textId="77777777" w:rsidR="0067663D" w:rsidRPr="00CA4155" w:rsidRDefault="0067663D" w:rsidP="0067663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 xml:space="preserve">cenę netto i cenę brutto wyrażoną w polskich złotych obejmującą cały przedmiot zamówienia, </w:t>
      </w:r>
    </w:p>
    <w:p w14:paraId="4D787CFB" w14:textId="1F3698D6" w:rsidR="0067663D" w:rsidRPr="008F5D5F" w:rsidRDefault="0067663D" w:rsidP="0067663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sz w:val="24"/>
          <w:szCs w:val="24"/>
        </w:rPr>
        <w:t>wykazanie przez Oferenta, że posiada</w:t>
      </w:r>
      <w:r>
        <w:rPr>
          <w:rFonts w:cstheme="minorHAnsi"/>
          <w:sz w:val="24"/>
          <w:szCs w:val="24"/>
        </w:rPr>
        <w:t xml:space="preserve"> </w:t>
      </w:r>
      <w:r w:rsidRPr="00402923">
        <w:rPr>
          <w:sz w:val="24"/>
          <w:szCs w:val="24"/>
        </w:rPr>
        <w:t>wiedzę i doświadczenie oraz dysponuje odpowiednim potencjałem technicznym do wykonania zamówienia</w:t>
      </w:r>
      <w:r w:rsidR="004901C0">
        <w:rPr>
          <w:rFonts w:cstheme="minorHAnsi"/>
          <w:sz w:val="24"/>
          <w:szCs w:val="24"/>
        </w:rPr>
        <w:t>,</w:t>
      </w:r>
    </w:p>
    <w:p w14:paraId="1851ED1E" w14:textId="1B45F972" w:rsidR="009E294A" w:rsidRPr="006C5F89" w:rsidRDefault="0067663D" w:rsidP="0067663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rPr>
          <w:rFonts w:cstheme="minorHAnsi"/>
          <w:color w:val="000000"/>
          <w:sz w:val="24"/>
          <w:szCs w:val="24"/>
        </w:rPr>
      </w:pPr>
      <w:r w:rsidRPr="006C5F89">
        <w:rPr>
          <w:rFonts w:cstheme="minorHAnsi"/>
          <w:sz w:val="24"/>
          <w:szCs w:val="24"/>
        </w:rPr>
        <w:t xml:space="preserve">oświadczenie Oferenta, że oferowane materiały i wyposażenie są zgodne </w:t>
      </w:r>
      <w:r w:rsidR="004901C0" w:rsidRPr="006C5F89">
        <w:rPr>
          <w:rFonts w:cstheme="minorHAnsi"/>
          <w:sz w:val="24"/>
          <w:szCs w:val="24"/>
        </w:rPr>
        <w:br/>
      </w:r>
      <w:r w:rsidRPr="006C5F89">
        <w:rPr>
          <w:rFonts w:cstheme="minorHAnsi"/>
          <w:sz w:val="24"/>
          <w:szCs w:val="24"/>
        </w:rPr>
        <w:t>z normami UE i posiadają deklaracje zgodności CE</w:t>
      </w:r>
      <w:r w:rsidR="009E294A" w:rsidRPr="006C5F89">
        <w:rPr>
          <w:rFonts w:cstheme="minorHAnsi"/>
          <w:color w:val="000000"/>
          <w:sz w:val="24"/>
          <w:szCs w:val="24"/>
        </w:rPr>
        <w:t>,</w:t>
      </w:r>
    </w:p>
    <w:p w14:paraId="225F796F" w14:textId="4B4C0D2E" w:rsidR="0067663D" w:rsidRPr="006C5F89" w:rsidRDefault="009E294A" w:rsidP="006C5F8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1071" w:hanging="357"/>
        <w:contextualSpacing w:val="0"/>
        <w:rPr>
          <w:rFonts w:cstheme="minorHAnsi"/>
          <w:sz w:val="24"/>
          <w:szCs w:val="24"/>
        </w:rPr>
      </w:pPr>
      <w:r w:rsidRPr="006C5F89">
        <w:rPr>
          <w:rFonts w:cstheme="minorHAnsi"/>
          <w:sz w:val="24"/>
          <w:szCs w:val="24"/>
        </w:rPr>
        <w:t>oświadczenie Oferenta o braku powiazań</w:t>
      </w:r>
      <w:r w:rsidR="0067663D" w:rsidRPr="006C5F89">
        <w:rPr>
          <w:rFonts w:cstheme="minorHAnsi"/>
          <w:sz w:val="24"/>
          <w:szCs w:val="24"/>
        </w:rPr>
        <w:t xml:space="preserve"> </w:t>
      </w:r>
      <w:r w:rsidRPr="006C5F89">
        <w:rPr>
          <w:rFonts w:cstheme="minorHAnsi"/>
          <w:sz w:val="24"/>
          <w:szCs w:val="24"/>
        </w:rPr>
        <w:t xml:space="preserve">kapitałowych lub osobowych </w:t>
      </w:r>
      <w:r w:rsidR="006C5F89">
        <w:rPr>
          <w:rFonts w:cstheme="minorHAnsi"/>
          <w:sz w:val="24"/>
          <w:szCs w:val="24"/>
        </w:rPr>
        <w:br/>
      </w:r>
      <w:r w:rsidRPr="006C5F89">
        <w:rPr>
          <w:rFonts w:cstheme="minorHAnsi"/>
          <w:sz w:val="24"/>
          <w:szCs w:val="24"/>
        </w:rPr>
        <w:t>z Zamawiającym.</w:t>
      </w:r>
    </w:p>
    <w:p w14:paraId="43C25F68" w14:textId="77777777" w:rsidR="0067663D" w:rsidRPr="00CA4155" w:rsidRDefault="0067663D" w:rsidP="0067663D">
      <w:pPr>
        <w:autoSpaceDE w:val="0"/>
        <w:autoSpaceDN w:val="0"/>
        <w:adjustRightInd w:val="0"/>
        <w:spacing w:after="120"/>
        <w:ind w:left="284"/>
        <w:rPr>
          <w:rFonts w:cstheme="minorHAnsi"/>
          <w:sz w:val="24"/>
          <w:szCs w:val="24"/>
        </w:rPr>
      </w:pPr>
      <w:r w:rsidRPr="00CA4155">
        <w:rPr>
          <w:rFonts w:cstheme="minorHAnsi"/>
          <w:sz w:val="24"/>
          <w:szCs w:val="24"/>
        </w:rPr>
        <w:lastRenderedPageBreak/>
        <w:t>Oferta wraz załącznikami musi być podpisana przez osobę uprawnioną do reprezentowania Wykonawcy, a następnie zeskanowana i przesłana w formie elektronicznej na adres e-mail, o którym mowa w pkt 6 zapytania ofertowego.</w:t>
      </w:r>
    </w:p>
    <w:p w14:paraId="12D2E895" w14:textId="77777777" w:rsidR="0067663D" w:rsidRPr="00CA4155" w:rsidRDefault="0067663D" w:rsidP="0067663D">
      <w:pPr>
        <w:autoSpaceDE w:val="0"/>
        <w:autoSpaceDN w:val="0"/>
        <w:adjustRightInd w:val="0"/>
        <w:spacing w:after="120"/>
        <w:ind w:left="284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sz w:val="24"/>
          <w:szCs w:val="24"/>
        </w:rPr>
        <w:t xml:space="preserve">Wybrany w niniejszym postępowaniu Wykonawca zobowiązany będzie do dostarczenia swojej oferty w formie pisemnej do siedziby Zamawiającego, nie później niż w terminie </w:t>
      </w:r>
      <w:r>
        <w:rPr>
          <w:rFonts w:cstheme="minorHAnsi"/>
          <w:sz w:val="24"/>
          <w:szCs w:val="24"/>
        </w:rPr>
        <w:br/>
      </w:r>
      <w:r w:rsidRPr="00CA4155">
        <w:rPr>
          <w:rFonts w:cstheme="minorHAnsi"/>
          <w:sz w:val="24"/>
          <w:szCs w:val="24"/>
        </w:rPr>
        <w:t>5 dni roboczych od otrzymania informacji o wyborze Wykonawcy.</w:t>
      </w:r>
    </w:p>
    <w:p w14:paraId="403160C3" w14:textId="77777777" w:rsidR="0067663D" w:rsidRPr="00CA4155" w:rsidRDefault="0067663D" w:rsidP="0067663D">
      <w:pPr>
        <w:pStyle w:val="Akapitzlist"/>
        <w:numPr>
          <w:ilvl w:val="0"/>
          <w:numId w:val="22"/>
        </w:numPr>
        <w:spacing w:after="120"/>
        <w:ind w:left="714" w:hanging="357"/>
        <w:contextualSpacing w:val="0"/>
        <w:rPr>
          <w:rFonts w:cstheme="minorHAnsi"/>
          <w:b/>
          <w:sz w:val="24"/>
        </w:rPr>
      </w:pPr>
      <w:r w:rsidRPr="00CA4155">
        <w:rPr>
          <w:rFonts w:cstheme="minorHAnsi"/>
          <w:b/>
          <w:sz w:val="24"/>
        </w:rPr>
        <w:t>Miejsce i termin złożenia oferty</w:t>
      </w:r>
    </w:p>
    <w:p w14:paraId="415A015D" w14:textId="6971545C" w:rsidR="0067663D" w:rsidRDefault="0067663D" w:rsidP="0067663D">
      <w:pPr>
        <w:pStyle w:val="Akapitzlist"/>
        <w:spacing w:after="120"/>
        <w:ind w:left="284"/>
        <w:rPr>
          <w:rFonts w:cstheme="minorHAnsi"/>
          <w:color w:val="4472C4" w:themeColor="accent1"/>
          <w:sz w:val="24"/>
          <w:szCs w:val="24"/>
        </w:rPr>
      </w:pPr>
      <w:r w:rsidRPr="00CA4155">
        <w:rPr>
          <w:rFonts w:cstheme="minorHAnsi"/>
          <w:sz w:val="24"/>
          <w:szCs w:val="24"/>
        </w:rPr>
        <w:t>Oferty należy składać w formie elektronicznej (skan oferty) na adres (e-mail</w:t>
      </w:r>
      <w:r>
        <w:rPr>
          <w:rFonts w:cstheme="minorHAnsi"/>
          <w:sz w:val="24"/>
        </w:rPr>
        <w:t xml:space="preserve">): </w:t>
      </w:r>
      <w:r w:rsidRPr="00D53C1A">
        <w:rPr>
          <w:rFonts w:cstheme="minorHAnsi"/>
          <w:sz w:val="24"/>
        </w:rPr>
        <w:t>a.bernacka@kujawsko-pomorskie.pl</w:t>
      </w:r>
      <w:r>
        <w:rPr>
          <w:rFonts w:cstheme="minorHAnsi"/>
          <w:sz w:val="24"/>
        </w:rPr>
        <w:t xml:space="preserve"> </w:t>
      </w:r>
      <w:r w:rsidRPr="00CA4155">
        <w:rPr>
          <w:rFonts w:cstheme="minorHAnsi"/>
          <w:sz w:val="24"/>
          <w:szCs w:val="24"/>
        </w:rPr>
        <w:t>w terminie do dnia</w:t>
      </w:r>
      <w:r w:rsidR="00CE3AE1">
        <w:rPr>
          <w:rFonts w:cstheme="minorHAnsi"/>
          <w:sz w:val="24"/>
          <w:szCs w:val="24"/>
        </w:rPr>
        <w:t xml:space="preserve"> </w:t>
      </w:r>
      <w:r w:rsidR="00CE3AE1" w:rsidRPr="00CE3AE1">
        <w:rPr>
          <w:rFonts w:cstheme="minorHAnsi"/>
          <w:b/>
          <w:bCs/>
          <w:sz w:val="24"/>
          <w:szCs w:val="24"/>
        </w:rPr>
        <w:t>30</w:t>
      </w:r>
      <w:r w:rsidRPr="00CE3AE1">
        <w:rPr>
          <w:rFonts w:cstheme="minorHAnsi"/>
          <w:b/>
          <w:sz w:val="24"/>
          <w:szCs w:val="24"/>
        </w:rPr>
        <w:t xml:space="preserve"> stycznia 2023 r. do godz.</w:t>
      </w:r>
      <w:r w:rsidR="004901C0" w:rsidRPr="00CE3AE1">
        <w:rPr>
          <w:rFonts w:cstheme="minorHAnsi"/>
          <w:b/>
          <w:sz w:val="24"/>
          <w:szCs w:val="24"/>
        </w:rPr>
        <w:t xml:space="preserve"> </w:t>
      </w:r>
      <w:r w:rsidRPr="00CE3AE1">
        <w:rPr>
          <w:rFonts w:cstheme="minorHAnsi"/>
          <w:b/>
          <w:sz w:val="24"/>
          <w:szCs w:val="24"/>
        </w:rPr>
        <w:t>14.00.</w:t>
      </w:r>
      <w:r w:rsidRPr="00463160">
        <w:rPr>
          <w:rFonts w:cstheme="minorHAnsi"/>
          <w:sz w:val="24"/>
          <w:szCs w:val="24"/>
        </w:rPr>
        <w:t xml:space="preserve"> </w:t>
      </w:r>
    </w:p>
    <w:p w14:paraId="34F33589" w14:textId="37C218B3" w:rsidR="0067663D" w:rsidRPr="00310B16" w:rsidRDefault="0067663D" w:rsidP="0067663D">
      <w:pPr>
        <w:pStyle w:val="Akapitzlist"/>
        <w:spacing w:after="120"/>
        <w:ind w:left="284"/>
        <w:contextualSpacing w:val="0"/>
        <w:rPr>
          <w:rFonts w:cstheme="minorHAnsi"/>
          <w:sz w:val="24"/>
          <w:szCs w:val="24"/>
        </w:rPr>
      </w:pPr>
      <w:r w:rsidRPr="00550A2E">
        <w:rPr>
          <w:rFonts w:cstheme="minorHAnsi"/>
          <w:sz w:val="24"/>
          <w:szCs w:val="24"/>
        </w:rPr>
        <w:t>Oferty przesłane po wskazanym terminie nie będą rozpatrywane.</w:t>
      </w:r>
    </w:p>
    <w:p w14:paraId="7159A00F" w14:textId="77777777" w:rsidR="0067663D" w:rsidRPr="00CA4155" w:rsidRDefault="0067663D" w:rsidP="0067663D">
      <w:pPr>
        <w:pStyle w:val="Akapitzlist"/>
        <w:numPr>
          <w:ilvl w:val="0"/>
          <w:numId w:val="22"/>
        </w:numPr>
        <w:spacing w:after="120"/>
        <w:ind w:left="714" w:hanging="357"/>
        <w:contextualSpacing w:val="0"/>
        <w:rPr>
          <w:rFonts w:cstheme="minorHAnsi"/>
          <w:b/>
          <w:sz w:val="24"/>
        </w:rPr>
      </w:pPr>
      <w:r w:rsidRPr="00CA4155">
        <w:rPr>
          <w:rFonts w:cstheme="minorHAnsi"/>
          <w:b/>
          <w:sz w:val="24"/>
        </w:rPr>
        <w:t>Modyfikacja treści zapytania ofertowego</w:t>
      </w:r>
    </w:p>
    <w:p w14:paraId="165E50BE" w14:textId="77777777" w:rsidR="0067663D" w:rsidRDefault="0067663D" w:rsidP="0067663D">
      <w:pPr>
        <w:autoSpaceDE w:val="0"/>
        <w:autoSpaceDN w:val="0"/>
        <w:adjustRightInd w:val="0"/>
        <w:spacing w:after="120"/>
        <w:ind w:left="284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>W uzasadnionych przypadkach Zamawiający może przed upływem terminu składania ofert zmodyfikować zapytanie ofertowe. W takim przypadku zapytanie ofertowe zostanie przekazane niezwłocznie tym Wykonawcom, którym przekazano pierwotne zapytanie. Jeżeli w wyniku zmiany zapytania ofertowego niezbędny będzie dodatkowy czas na przygotowanie nowej oferty lub wprowadzenie zmian w ofercie pierwotnej, Zamawiający przedłuży termin składania ofert.</w:t>
      </w:r>
    </w:p>
    <w:p w14:paraId="3B4C5514" w14:textId="77777777" w:rsidR="0067663D" w:rsidRPr="00CA4155" w:rsidRDefault="0067663D" w:rsidP="0067663D">
      <w:pPr>
        <w:pStyle w:val="Akapitzlist"/>
        <w:numPr>
          <w:ilvl w:val="0"/>
          <w:numId w:val="22"/>
        </w:numPr>
        <w:spacing w:after="120"/>
        <w:ind w:left="714" w:hanging="357"/>
        <w:contextualSpacing w:val="0"/>
        <w:rPr>
          <w:rFonts w:cstheme="minorHAnsi"/>
          <w:b/>
          <w:sz w:val="24"/>
        </w:rPr>
      </w:pPr>
      <w:r w:rsidRPr="00CA4155">
        <w:rPr>
          <w:rFonts w:cstheme="minorHAnsi"/>
          <w:b/>
          <w:sz w:val="24"/>
        </w:rPr>
        <w:t>Informacje dodatkowe</w:t>
      </w:r>
    </w:p>
    <w:p w14:paraId="7A68A1C0" w14:textId="77777777" w:rsidR="0067663D" w:rsidRPr="00463160" w:rsidRDefault="0067663D" w:rsidP="0067663D">
      <w:pPr>
        <w:pStyle w:val="Akapitzlist"/>
        <w:numPr>
          <w:ilvl w:val="0"/>
          <w:numId w:val="23"/>
        </w:numPr>
        <w:spacing w:after="120"/>
        <w:rPr>
          <w:rFonts w:cstheme="minorHAnsi"/>
          <w:sz w:val="24"/>
        </w:rPr>
      </w:pPr>
      <w:r w:rsidRPr="00CA4155">
        <w:rPr>
          <w:rFonts w:cstheme="minorHAnsi"/>
          <w:color w:val="000000"/>
          <w:sz w:val="24"/>
          <w:szCs w:val="24"/>
        </w:rPr>
        <w:t>Osoba do kontaktu w sprawie zapytania ofertowego</w:t>
      </w:r>
      <w:bookmarkStart w:id="3" w:name="_Hlk123724124"/>
      <w:r w:rsidRPr="00CA4155">
        <w:rPr>
          <w:rFonts w:cstheme="minorHAnsi"/>
          <w:color w:val="000000"/>
          <w:sz w:val="24"/>
          <w:szCs w:val="24"/>
        </w:rPr>
        <w:t xml:space="preserve">: </w:t>
      </w:r>
      <w:r w:rsidRPr="00463160">
        <w:rPr>
          <w:rFonts w:cstheme="minorHAnsi"/>
          <w:sz w:val="24"/>
          <w:szCs w:val="24"/>
        </w:rPr>
        <w:t>Krzysztof Przewoźny,</w:t>
      </w:r>
      <w:r w:rsidRPr="00463160">
        <w:rPr>
          <w:rFonts w:cstheme="minorHAnsi"/>
          <w:sz w:val="24"/>
          <w:szCs w:val="24"/>
        </w:rPr>
        <w:br/>
        <w:t xml:space="preserve">tel. 56 652 18 21, e-mail: </w:t>
      </w:r>
      <w:r w:rsidRPr="00463160">
        <w:rPr>
          <w:rFonts w:cstheme="minorHAnsi"/>
          <w:sz w:val="24"/>
        </w:rPr>
        <w:t>k.przewozny@kujawsko-pomorskie.pl lub Aleksandra Bernacka, tel. 56 621 25 73, e-mail: a.bernacka@kujawsko-pomorskie.pl</w:t>
      </w:r>
      <w:r>
        <w:rPr>
          <w:rFonts w:cstheme="minorHAnsi"/>
          <w:sz w:val="24"/>
        </w:rPr>
        <w:t>,</w:t>
      </w:r>
    </w:p>
    <w:bookmarkEnd w:id="3"/>
    <w:p w14:paraId="1B123984" w14:textId="77777777" w:rsidR="0067663D" w:rsidRPr="00CA4155" w:rsidRDefault="0067663D" w:rsidP="0067663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0"/>
        <w:contextualSpacing w:val="0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>Informacja o wyborze Wykonawcy zostanie przekazana za pośrednictwem poczty elektronicznej (e-mail)</w:t>
      </w:r>
      <w:r>
        <w:rPr>
          <w:rFonts w:cstheme="minorHAnsi"/>
          <w:color w:val="000000"/>
          <w:sz w:val="24"/>
          <w:szCs w:val="24"/>
        </w:rPr>
        <w:t>,</w:t>
      </w:r>
    </w:p>
    <w:p w14:paraId="25352CAF" w14:textId="043C5368" w:rsidR="0067663D" w:rsidRDefault="0067663D" w:rsidP="004901C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contextualSpacing w:val="0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>Zamawiający zastrzega sobie możliwość niedokonania wyboru Wykonawcy, bez podawania przyczyny</w:t>
      </w:r>
      <w:r w:rsidR="00531E75">
        <w:rPr>
          <w:rFonts w:cstheme="minorHAnsi"/>
          <w:color w:val="000000"/>
          <w:sz w:val="24"/>
          <w:szCs w:val="24"/>
        </w:rPr>
        <w:t>,</w:t>
      </w:r>
    </w:p>
    <w:p w14:paraId="4D2DBAB6" w14:textId="05A666B0" w:rsidR="004901C0" w:rsidRPr="004901C0" w:rsidRDefault="0067663D" w:rsidP="004901C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cstheme="minorHAnsi"/>
          <w:color w:val="000000"/>
          <w:sz w:val="24"/>
          <w:szCs w:val="24"/>
        </w:rPr>
      </w:pPr>
      <w:r w:rsidRPr="004901C0">
        <w:rPr>
          <w:sz w:val="24"/>
          <w:szCs w:val="24"/>
        </w:rPr>
        <w:t xml:space="preserve">Zapytanie ofertowe prowadzone jest w ramach umowy </w:t>
      </w:r>
      <w:r w:rsidRPr="004901C0">
        <w:rPr>
          <w:rFonts w:cstheme="minorHAnsi"/>
          <w:sz w:val="24"/>
          <w:szCs w:val="24"/>
        </w:rPr>
        <w:t xml:space="preserve">Nr DSG/0085 z dnia 5 stycznia 2023 r. zawartej z Państwowym Funduszem Rehabilitacji Osób Niepełnosprawnych </w:t>
      </w:r>
      <w:r w:rsidRPr="004901C0">
        <w:rPr>
          <w:rFonts w:cstheme="minorHAnsi"/>
          <w:sz w:val="24"/>
          <w:szCs w:val="24"/>
        </w:rPr>
        <w:br/>
        <w:t xml:space="preserve">o powierzenie grantu w ramach projektu „Dostępny samorząd - granty” realizowanego przez Państwowy Fundusz Rehabilitacji Osób Niepełnosprawnych </w:t>
      </w:r>
      <w:r w:rsidRPr="004901C0">
        <w:rPr>
          <w:rFonts w:cstheme="minorHAnsi"/>
          <w:sz w:val="24"/>
          <w:szCs w:val="24"/>
        </w:rPr>
        <w:br/>
        <w:t xml:space="preserve">w ramach Działania 2.18 Programu Operacyjnego Wiedza Edukacja Rozwój </w:t>
      </w:r>
      <w:r w:rsidRPr="004901C0">
        <w:rPr>
          <w:rFonts w:cstheme="minorHAnsi"/>
          <w:sz w:val="24"/>
          <w:szCs w:val="24"/>
        </w:rPr>
        <w:br/>
        <w:t>2014-2020.</w:t>
      </w:r>
    </w:p>
    <w:p w14:paraId="0BCF739D" w14:textId="77777777" w:rsidR="0067663D" w:rsidRPr="00CA4155" w:rsidRDefault="0067663D" w:rsidP="006C5F89">
      <w:pPr>
        <w:pStyle w:val="Akapitzlist"/>
        <w:numPr>
          <w:ilvl w:val="0"/>
          <w:numId w:val="22"/>
        </w:numPr>
        <w:spacing w:after="120"/>
        <w:ind w:left="714" w:hanging="357"/>
        <w:contextualSpacing w:val="0"/>
        <w:rPr>
          <w:rFonts w:cstheme="minorHAnsi"/>
          <w:b/>
          <w:sz w:val="24"/>
        </w:rPr>
      </w:pPr>
      <w:r w:rsidRPr="00CA4155">
        <w:rPr>
          <w:rFonts w:cstheme="minorHAnsi"/>
          <w:b/>
          <w:sz w:val="24"/>
        </w:rPr>
        <w:t>Uwagi końcowe</w:t>
      </w:r>
    </w:p>
    <w:p w14:paraId="6B50B85D" w14:textId="6DBE14E1" w:rsidR="00036F66" w:rsidRPr="00516D2C" w:rsidRDefault="0067663D" w:rsidP="00516D2C">
      <w:pPr>
        <w:pStyle w:val="Akapitzlist"/>
        <w:autoSpaceDE w:val="0"/>
        <w:autoSpaceDN w:val="0"/>
        <w:adjustRightInd w:val="0"/>
        <w:spacing w:after="120"/>
        <w:ind w:left="284"/>
        <w:contextualSpacing w:val="0"/>
        <w:rPr>
          <w:rFonts w:cstheme="minorHAnsi"/>
          <w:color w:val="000000"/>
          <w:sz w:val="24"/>
          <w:szCs w:val="24"/>
        </w:rPr>
      </w:pPr>
      <w:r w:rsidRPr="00CA4155">
        <w:rPr>
          <w:rFonts w:cstheme="minorHAnsi"/>
          <w:color w:val="000000"/>
          <w:sz w:val="24"/>
          <w:szCs w:val="24"/>
        </w:rPr>
        <w:t>Niniejsza informacja nie stanowi oferty w myśl art. 66 Kodeksu cywilnego, jak również nie jest ogłoszeniem w rozumieniu ustawy Prawo Zamówień Publicznych.</w:t>
      </w:r>
    </w:p>
    <w:p w14:paraId="59556BC7" w14:textId="77777777" w:rsidR="00036F66" w:rsidRPr="00CA4155" w:rsidRDefault="00036F66" w:rsidP="004901C0">
      <w:pPr>
        <w:pStyle w:val="Akapitzlist"/>
        <w:autoSpaceDE w:val="0"/>
        <w:autoSpaceDN w:val="0"/>
        <w:adjustRightInd w:val="0"/>
        <w:spacing w:after="0"/>
        <w:ind w:left="284"/>
        <w:rPr>
          <w:rFonts w:cstheme="minorHAnsi"/>
          <w:color w:val="000000"/>
          <w:sz w:val="24"/>
          <w:szCs w:val="24"/>
        </w:rPr>
      </w:pPr>
    </w:p>
    <w:p w14:paraId="7D2F5245" w14:textId="60F27653" w:rsidR="0067663D" w:rsidRPr="00D1617F" w:rsidRDefault="0067663D" w:rsidP="006C5F89">
      <w:pPr>
        <w:pStyle w:val="Akapitzlist"/>
        <w:numPr>
          <w:ilvl w:val="0"/>
          <w:numId w:val="22"/>
        </w:numPr>
        <w:spacing w:after="120"/>
        <w:ind w:left="714" w:hanging="357"/>
        <w:contextualSpacing w:val="0"/>
        <w:rPr>
          <w:rFonts w:cstheme="minorHAnsi"/>
          <w:b/>
          <w:sz w:val="24"/>
        </w:rPr>
      </w:pPr>
      <w:r w:rsidRPr="00D1617F">
        <w:rPr>
          <w:rFonts w:cstheme="minorHAnsi"/>
          <w:b/>
          <w:sz w:val="24"/>
        </w:rPr>
        <w:lastRenderedPageBreak/>
        <w:t>Załączniki</w:t>
      </w:r>
      <w:r w:rsidR="00036F66">
        <w:rPr>
          <w:rFonts w:cstheme="minorHAnsi"/>
          <w:b/>
          <w:sz w:val="24"/>
        </w:rPr>
        <w:t>:</w:t>
      </w:r>
    </w:p>
    <w:p w14:paraId="3BED5B38" w14:textId="52304282" w:rsidR="00036F66" w:rsidRDefault="0067663D" w:rsidP="00036F66">
      <w:pPr>
        <w:pStyle w:val="Akapitzlist"/>
        <w:numPr>
          <w:ilvl w:val="0"/>
          <w:numId w:val="26"/>
        </w:numPr>
        <w:spacing w:after="120"/>
        <w:rPr>
          <w:rFonts w:cstheme="minorHAnsi"/>
          <w:sz w:val="24"/>
          <w:szCs w:val="24"/>
        </w:rPr>
      </w:pPr>
      <w:r w:rsidRPr="006C5F89">
        <w:rPr>
          <w:rFonts w:cstheme="minorHAnsi"/>
          <w:sz w:val="24"/>
        </w:rPr>
        <w:t>Szczegółowy Opis Przedmiotu</w:t>
      </w:r>
      <w:r w:rsidRPr="006C5F89">
        <w:rPr>
          <w:rFonts w:cstheme="minorHAnsi"/>
          <w:sz w:val="24"/>
          <w:szCs w:val="24"/>
        </w:rPr>
        <w:t xml:space="preserve"> Zamówienia dla zakupu materiałów i wyposażenia </w:t>
      </w:r>
      <w:r w:rsidR="006C5F89">
        <w:rPr>
          <w:rFonts w:cstheme="minorHAnsi"/>
          <w:sz w:val="24"/>
          <w:szCs w:val="24"/>
        </w:rPr>
        <w:br/>
      </w:r>
      <w:r w:rsidRPr="006C5F89">
        <w:rPr>
          <w:rFonts w:cstheme="minorHAnsi"/>
          <w:sz w:val="24"/>
          <w:szCs w:val="24"/>
        </w:rPr>
        <w:t xml:space="preserve">w celu zwiększenia dostępności Urzędu Marszałkowskiego Województwa Kujawsko-Pomorskiego dla osób ze szczególnymi potrzebami </w:t>
      </w:r>
      <w:r w:rsidR="00516D2C">
        <w:rPr>
          <w:rFonts w:cstheme="minorHAnsi"/>
          <w:sz w:val="24"/>
          <w:szCs w:val="24"/>
        </w:rPr>
        <w:t>-</w:t>
      </w:r>
      <w:r w:rsidRPr="006C5F89">
        <w:rPr>
          <w:rFonts w:cstheme="minorHAnsi"/>
          <w:sz w:val="24"/>
          <w:szCs w:val="24"/>
        </w:rPr>
        <w:t xml:space="preserve"> </w:t>
      </w:r>
      <w:r w:rsidRPr="006C5F89">
        <w:rPr>
          <w:rFonts w:cstheme="minorHAnsi"/>
          <w:b/>
          <w:bCs/>
          <w:sz w:val="24"/>
          <w:szCs w:val="24"/>
        </w:rPr>
        <w:t>załącznik nr 1</w:t>
      </w:r>
      <w:r w:rsidR="00036F66">
        <w:rPr>
          <w:rFonts w:cstheme="minorHAnsi"/>
          <w:sz w:val="24"/>
          <w:szCs w:val="24"/>
        </w:rPr>
        <w:t>;</w:t>
      </w:r>
    </w:p>
    <w:p w14:paraId="6CD5ED81" w14:textId="7C7D3956" w:rsidR="009E294A" w:rsidRDefault="0067663D">
      <w:pPr>
        <w:pStyle w:val="Akapitzlist"/>
        <w:numPr>
          <w:ilvl w:val="0"/>
          <w:numId w:val="26"/>
        </w:numPr>
        <w:spacing w:after="120"/>
        <w:rPr>
          <w:rFonts w:cstheme="minorHAnsi"/>
          <w:sz w:val="24"/>
          <w:szCs w:val="24"/>
        </w:rPr>
      </w:pPr>
      <w:r w:rsidRPr="006C5F89">
        <w:rPr>
          <w:rFonts w:cstheme="minorHAnsi"/>
          <w:sz w:val="24"/>
          <w:szCs w:val="24"/>
        </w:rPr>
        <w:t xml:space="preserve">Szczegółowy formularz cenowy - </w:t>
      </w:r>
      <w:r w:rsidRPr="006C5F89">
        <w:rPr>
          <w:rFonts w:cstheme="minorHAnsi"/>
          <w:b/>
          <w:bCs/>
          <w:sz w:val="24"/>
          <w:szCs w:val="24"/>
        </w:rPr>
        <w:t>załącznik nr 2</w:t>
      </w:r>
      <w:r w:rsidR="009E294A">
        <w:rPr>
          <w:rFonts w:cstheme="minorHAnsi"/>
          <w:sz w:val="24"/>
          <w:szCs w:val="24"/>
        </w:rPr>
        <w:t>;</w:t>
      </w:r>
    </w:p>
    <w:p w14:paraId="7AD2D718" w14:textId="1E432536" w:rsidR="00585B17" w:rsidRDefault="009E294A" w:rsidP="006C5F89">
      <w:pPr>
        <w:pStyle w:val="Akapitzlist"/>
        <w:numPr>
          <w:ilvl w:val="0"/>
          <w:numId w:val="26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Oświadczenie o braku powiązań kapitałowych lub osobowych z Zamawiającym </w:t>
      </w:r>
      <w:r w:rsidR="006C5F89">
        <w:rPr>
          <w:rFonts w:cstheme="minorHAnsi"/>
          <w:sz w:val="24"/>
          <w:szCs w:val="24"/>
        </w:rPr>
        <w:t>-</w:t>
      </w:r>
      <w:r w:rsidRPr="006C5F89">
        <w:rPr>
          <w:rFonts w:cstheme="minorHAnsi"/>
          <w:b/>
          <w:bCs/>
          <w:sz w:val="24"/>
          <w:szCs w:val="24"/>
        </w:rPr>
        <w:t>załącznik nr 3</w:t>
      </w:r>
      <w:r>
        <w:rPr>
          <w:rFonts w:cstheme="minorHAnsi"/>
          <w:sz w:val="24"/>
          <w:szCs w:val="24"/>
        </w:rPr>
        <w:t>.</w:t>
      </w:r>
    </w:p>
    <w:p w14:paraId="10F748E9" w14:textId="0A8D7AAD" w:rsidR="008B4114" w:rsidRDefault="008B4114" w:rsidP="008B4114">
      <w:pPr>
        <w:spacing w:after="120"/>
        <w:ind w:left="284"/>
        <w:rPr>
          <w:rFonts w:cstheme="minorHAnsi"/>
          <w:sz w:val="24"/>
          <w:szCs w:val="24"/>
        </w:rPr>
      </w:pPr>
    </w:p>
    <w:p w14:paraId="70A7EFEC" w14:textId="75AC2FF6" w:rsidR="008B4114" w:rsidRDefault="008B4114" w:rsidP="008B4114">
      <w:pPr>
        <w:spacing w:after="120"/>
        <w:ind w:left="284"/>
        <w:rPr>
          <w:rFonts w:cstheme="minorHAnsi"/>
          <w:sz w:val="24"/>
          <w:szCs w:val="24"/>
        </w:rPr>
      </w:pPr>
    </w:p>
    <w:p w14:paraId="69B8DAB0" w14:textId="73AA888C" w:rsidR="008B4114" w:rsidRDefault="008B4114" w:rsidP="008B4114">
      <w:pPr>
        <w:spacing w:after="120"/>
        <w:ind w:left="284"/>
        <w:rPr>
          <w:rFonts w:cstheme="minorHAnsi"/>
          <w:sz w:val="24"/>
          <w:szCs w:val="24"/>
        </w:rPr>
      </w:pPr>
    </w:p>
    <w:p w14:paraId="2E4CED49" w14:textId="77777777" w:rsidR="008B4114" w:rsidRPr="00602BFA" w:rsidRDefault="008B4114" w:rsidP="008B4114">
      <w:pPr>
        <w:spacing w:after="120" w:line="360" w:lineRule="auto"/>
        <w:ind w:left="6372" w:hanging="702"/>
        <w:contextualSpacing/>
        <w:rPr>
          <w:rFonts w:eastAsia="Lato" w:cs="Calibri"/>
          <w:color w:val="181717"/>
          <w:sz w:val="24"/>
          <w:szCs w:val="24"/>
          <w:lang w:eastAsia="pl-PL"/>
        </w:rPr>
      </w:pPr>
      <w:r w:rsidRPr="00602BFA">
        <w:rPr>
          <w:rFonts w:eastAsia="Lato" w:cs="Calibri"/>
          <w:color w:val="181717"/>
          <w:sz w:val="24"/>
          <w:szCs w:val="24"/>
          <w:lang w:eastAsia="pl-PL"/>
        </w:rPr>
        <w:t>Z poważaniem</w:t>
      </w:r>
    </w:p>
    <w:p w14:paraId="5837DC2A" w14:textId="77777777" w:rsidR="008B4114" w:rsidRPr="00B057CF" w:rsidRDefault="008B4114" w:rsidP="008B4114">
      <w:pPr>
        <w:spacing w:after="0"/>
        <w:ind w:left="5529" w:firstLine="141"/>
        <w:rPr>
          <w:rFonts w:eastAsia="Calibri"/>
          <w:bCs/>
          <w:sz w:val="24"/>
          <w:szCs w:val="24"/>
        </w:rPr>
      </w:pPr>
      <w:r w:rsidRPr="00B057CF">
        <w:rPr>
          <w:rFonts w:eastAsia="Calibri"/>
          <w:bCs/>
          <w:sz w:val="24"/>
          <w:szCs w:val="24"/>
        </w:rPr>
        <w:t>Dyrektor Departamentu</w:t>
      </w:r>
    </w:p>
    <w:p w14:paraId="72061E82" w14:textId="77777777" w:rsidR="008B4114" w:rsidRPr="00B057CF" w:rsidRDefault="008B4114" w:rsidP="008B4114">
      <w:pPr>
        <w:spacing w:after="0"/>
        <w:ind w:left="5670"/>
        <w:rPr>
          <w:rFonts w:eastAsia="Calibri"/>
          <w:bCs/>
        </w:rPr>
      </w:pPr>
      <w:r w:rsidRPr="00B057CF">
        <w:rPr>
          <w:rFonts w:eastAsia="Calibri"/>
          <w:bCs/>
          <w:sz w:val="24"/>
          <w:szCs w:val="24"/>
        </w:rPr>
        <w:t>Spraw Społecznych i Zdrowia</w:t>
      </w:r>
      <w:r w:rsidRPr="00B057CF">
        <w:rPr>
          <w:rFonts w:eastAsia="Calibri"/>
          <w:bCs/>
          <w:sz w:val="24"/>
          <w:szCs w:val="24"/>
        </w:rPr>
        <w:br/>
        <w:t>Krystyna Żejmo-Wysocka</w:t>
      </w:r>
    </w:p>
    <w:p w14:paraId="7045514D" w14:textId="77777777" w:rsidR="008B4114" w:rsidRPr="008B4114" w:rsidRDefault="008B4114" w:rsidP="008B4114">
      <w:pPr>
        <w:spacing w:after="120"/>
        <w:ind w:left="284"/>
        <w:jc w:val="right"/>
        <w:rPr>
          <w:rFonts w:cstheme="minorHAnsi"/>
          <w:sz w:val="24"/>
          <w:szCs w:val="24"/>
        </w:rPr>
      </w:pPr>
    </w:p>
    <w:sectPr w:rsidR="008B4114" w:rsidRPr="008B4114" w:rsidSect="0067663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33" w:right="1418" w:bottom="1418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A052C" w14:textId="77777777" w:rsidR="000674C6" w:rsidRDefault="000674C6">
      <w:pPr>
        <w:spacing w:after="0" w:line="240" w:lineRule="auto"/>
      </w:pPr>
      <w:r>
        <w:separator/>
      </w:r>
    </w:p>
  </w:endnote>
  <w:endnote w:type="continuationSeparator" w:id="0">
    <w:p w14:paraId="66D1D626" w14:textId="77777777" w:rsidR="000674C6" w:rsidRDefault="00067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54BD" w14:textId="7DA87F97" w:rsidR="0067663D" w:rsidRPr="0067663D" w:rsidRDefault="0067663D" w:rsidP="0067663D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5A76BD80" wp14:editId="521E90B5">
          <wp:simplePos x="0" y="0"/>
          <wp:positionH relativeFrom="margin">
            <wp:posOffset>3798570</wp:posOffset>
          </wp:positionH>
          <wp:positionV relativeFrom="paragraph">
            <wp:posOffset>10795</wp:posOffset>
          </wp:positionV>
          <wp:extent cx="1693545" cy="1016000"/>
          <wp:effectExtent l="0" t="0" r="1905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54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E845C2D" wp14:editId="66D111E6">
          <wp:extent cx="1706400" cy="903600"/>
          <wp:effectExtent l="0" t="0" r="8255" b="0"/>
          <wp:docPr id="11" name="Obraz 11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7630927B" w:rsidR="0079581E" w:rsidRPr="009A1E32" w:rsidRDefault="00585B17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4" w:name="_Hlk112365034"/>
    <w:bookmarkStart w:id="5" w:name="_Hlk112365033"/>
    <w:bookmarkStart w:id="6" w:name="_Hlk112363067"/>
    <w:bookmarkStart w:id="7" w:name="_Hlk112363066"/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6445356" wp14:editId="45FAD362">
          <wp:simplePos x="0" y="0"/>
          <wp:positionH relativeFrom="margin">
            <wp:posOffset>3795395</wp:posOffset>
          </wp:positionH>
          <wp:positionV relativeFrom="paragraph">
            <wp:posOffset>-102235</wp:posOffset>
          </wp:positionV>
          <wp:extent cx="1885950" cy="1131570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131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2A36A76A">
          <wp:extent cx="1706400" cy="903600"/>
          <wp:effectExtent l="0" t="0" r="8255" b="0"/>
          <wp:docPr id="9" name="Obraz 9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BEBBC" w14:textId="77777777" w:rsidR="000674C6" w:rsidRDefault="000674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B54C690" w14:textId="77777777" w:rsidR="000674C6" w:rsidRDefault="00067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BB6FA" w14:textId="77777777" w:rsidR="0067663D" w:rsidRPr="00B868F5" w:rsidRDefault="0067663D" w:rsidP="0067663D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336912AD" wp14:editId="60FE5794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83589B" w14:textId="291F5685" w:rsidR="0067663D" w:rsidRPr="0067663D" w:rsidRDefault="0067663D" w:rsidP="0067663D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7" name="Obraz 7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39F"/>
    <w:multiLevelType w:val="hybridMultilevel"/>
    <w:tmpl w:val="3BE87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7B15"/>
    <w:multiLevelType w:val="hybridMultilevel"/>
    <w:tmpl w:val="7102B280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6B157B4"/>
    <w:multiLevelType w:val="hybridMultilevel"/>
    <w:tmpl w:val="F0D4B742"/>
    <w:lvl w:ilvl="0" w:tplc="2862AD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EF9252F"/>
    <w:multiLevelType w:val="hybridMultilevel"/>
    <w:tmpl w:val="6C0A2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4418D"/>
    <w:multiLevelType w:val="hybridMultilevel"/>
    <w:tmpl w:val="5B0E7EC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7562417">
    <w:abstractNumId w:val="10"/>
  </w:num>
  <w:num w:numId="2" w16cid:durableId="2147316034">
    <w:abstractNumId w:val="9"/>
  </w:num>
  <w:num w:numId="3" w16cid:durableId="1080834432">
    <w:abstractNumId w:val="20"/>
  </w:num>
  <w:num w:numId="4" w16cid:durableId="1305236326">
    <w:abstractNumId w:val="18"/>
  </w:num>
  <w:num w:numId="5" w16cid:durableId="814493227">
    <w:abstractNumId w:val="5"/>
  </w:num>
  <w:num w:numId="6" w16cid:durableId="1037000506">
    <w:abstractNumId w:val="21"/>
  </w:num>
  <w:num w:numId="7" w16cid:durableId="864902409">
    <w:abstractNumId w:val="13"/>
  </w:num>
  <w:num w:numId="8" w16cid:durableId="2016224462">
    <w:abstractNumId w:val="4"/>
  </w:num>
  <w:num w:numId="9" w16cid:durableId="1746143343">
    <w:abstractNumId w:val="12"/>
  </w:num>
  <w:num w:numId="10" w16cid:durableId="68114900">
    <w:abstractNumId w:val="14"/>
  </w:num>
  <w:num w:numId="11" w16cid:durableId="216746140">
    <w:abstractNumId w:val="24"/>
  </w:num>
  <w:num w:numId="12" w16cid:durableId="1774979758">
    <w:abstractNumId w:val="23"/>
  </w:num>
  <w:num w:numId="13" w16cid:durableId="1747798437">
    <w:abstractNumId w:val="19"/>
  </w:num>
  <w:num w:numId="14" w16cid:durableId="536311082">
    <w:abstractNumId w:val="15"/>
  </w:num>
  <w:num w:numId="15" w16cid:durableId="1776906388">
    <w:abstractNumId w:val="17"/>
  </w:num>
  <w:num w:numId="16" w16cid:durableId="1616059440">
    <w:abstractNumId w:val="22"/>
  </w:num>
  <w:num w:numId="17" w16cid:durableId="266086871">
    <w:abstractNumId w:val="25"/>
  </w:num>
  <w:num w:numId="18" w16cid:durableId="1397168154">
    <w:abstractNumId w:val="16"/>
  </w:num>
  <w:num w:numId="19" w16cid:durableId="688724083">
    <w:abstractNumId w:val="6"/>
  </w:num>
  <w:num w:numId="20" w16cid:durableId="1522552104">
    <w:abstractNumId w:val="11"/>
  </w:num>
  <w:num w:numId="21" w16cid:durableId="1255895662">
    <w:abstractNumId w:val="1"/>
  </w:num>
  <w:num w:numId="22" w16cid:durableId="205876121">
    <w:abstractNumId w:val="7"/>
  </w:num>
  <w:num w:numId="23" w16cid:durableId="304898791">
    <w:abstractNumId w:val="2"/>
  </w:num>
  <w:num w:numId="24" w16cid:durableId="94252541">
    <w:abstractNumId w:val="8"/>
  </w:num>
  <w:num w:numId="25" w16cid:durableId="110126862">
    <w:abstractNumId w:val="0"/>
  </w:num>
  <w:num w:numId="26" w16cid:durableId="511530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36F66"/>
    <w:rsid w:val="000477B4"/>
    <w:rsid w:val="00050604"/>
    <w:rsid w:val="00053CA8"/>
    <w:rsid w:val="000674C6"/>
    <w:rsid w:val="00077316"/>
    <w:rsid w:val="00091E7E"/>
    <w:rsid w:val="00092842"/>
    <w:rsid w:val="000A290D"/>
    <w:rsid w:val="000A34FB"/>
    <w:rsid w:val="000B09F4"/>
    <w:rsid w:val="000C7BCF"/>
    <w:rsid w:val="000E6AFF"/>
    <w:rsid w:val="000F4CA6"/>
    <w:rsid w:val="00104D1E"/>
    <w:rsid w:val="00122643"/>
    <w:rsid w:val="00122F8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6D1F"/>
    <w:rsid w:val="001D7DA1"/>
    <w:rsid w:val="001F70C8"/>
    <w:rsid w:val="00224F1B"/>
    <w:rsid w:val="002461E7"/>
    <w:rsid w:val="00250CF3"/>
    <w:rsid w:val="00265742"/>
    <w:rsid w:val="002A3319"/>
    <w:rsid w:val="002B6890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56DA"/>
    <w:rsid w:val="00357D2D"/>
    <w:rsid w:val="00387E8F"/>
    <w:rsid w:val="003960EE"/>
    <w:rsid w:val="003A1C0A"/>
    <w:rsid w:val="003B48DF"/>
    <w:rsid w:val="003B68DC"/>
    <w:rsid w:val="003C5F68"/>
    <w:rsid w:val="003D0EA2"/>
    <w:rsid w:val="003E5F06"/>
    <w:rsid w:val="00404737"/>
    <w:rsid w:val="0041072C"/>
    <w:rsid w:val="004117CE"/>
    <w:rsid w:val="004124EF"/>
    <w:rsid w:val="00414168"/>
    <w:rsid w:val="0043376A"/>
    <w:rsid w:val="00454EFE"/>
    <w:rsid w:val="00467CF6"/>
    <w:rsid w:val="00473BE2"/>
    <w:rsid w:val="004901C0"/>
    <w:rsid w:val="004964FA"/>
    <w:rsid w:val="004A230F"/>
    <w:rsid w:val="004D1DF7"/>
    <w:rsid w:val="004D7961"/>
    <w:rsid w:val="004E0639"/>
    <w:rsid w:val="00502415"/>
    <w:rsid w:val="005070F0"/>
    <w:rsid w:val="00516D2C"/>
    <w:rsid w:val="00521308"/>
    <w:rsid w:val="00531E75"/>
    <w:rsid w:val="00542D99"/>
    <w:rsid w:val="00546DEE"/>
    <w:rsid w:val="00567974"/>
    <w:rsid w:val="00585B17"/>
    <w:rsid w:val="005B4445"/>
    <w:rsid w:val="005E09D8"/>
    <w:rsid w:val="0062731B"/>
    <w:rsid w:val="00633FB3"/>
    <w:rsid w:val="00644574"/>
    <w:rsid w:val="00645141"/>
    <w:rsid w:val="00645BEE"/>
    <w:rsid w:val="0067663D"/>
    <w:rsid w:val="006771E9"/>
    <w:rsid w:val="006972AB"/>
    <w:rsid w:val="006A310D"/>
    <w:rsid w:val="006A5260"/>
    <w:rsid w:val="006B3880"/>
    <w:rsid w:val="006C5F89"/>
    <w:rsid w:val="006E60D7"/>
    <w:rsid w:val="006E6136"/>
    <w:rsid w:val="006F3289"/>
    <w:rsid w:val="0070142F"/>
    <w:rsid w:val="00760BE9"/>
    <w:rsid w:val="0079581E"/>
    <w:rsid w:val="007C0BE1"/>
    <w:rsid w:val="007C7ECE"/>
    <w:rsid w:val="007D1C8E"/>
    <w:rsid w:val="007E008B"/>
    <w:rsid w:val="007E1701"/>
    <w:rsid w:val="007E2C1D"/>
    <w:rsid w:val="007E3988"/>
    <w:rsid w:val="0080060F"/>
    <w:rsid w:val="00804CE7"/>
    <w:rsid w:val="00810CAE"/>
    <w:rsid w:val="008202B0"/>
    <w:rsid w:val="008228BF"/>
    <w:rsid w:val="00825AE5"/>
    <w:rsid w:val="00850167"/>
    <w:rsid w:val="008570FF"/>
    <w:rsid w:val="00865276"/>
    <w:rsid w:val="00866193"/>
    <w:rsid w:val="00874FD7"/>
    <w:rsid w:val="00894D9E"/>
    <w:rsid w:val="008B4114"/>
    <w:rsid w:val="008C0DD2"/>
    <w:rsid w:val="008C1941"/>
    <w:rsid w:val="008C39CF"/>
    <w:rsid w:val="008C6298"/>
    <w:rsid w:val="008D43C9"/>
    <w:rsid w:val="008D7334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76913"/>
    <w:rsid w:val="00996B91"/>
    <w:rsid w:val="009A1E32"/>
    <w:rsid w:val="009A2FE8"/>
    <w:rsid w:val="009B60BC"/>
    <w:rsid w:val="009C638C"/>
    <w:rsid w:val="009C7251"/>
    <w:rsid w:val="009D0ED7"/>
    <w:rsid w:val="009E294A"/>
    <w:rsid w:val="009E3A01"/>
    <w:rsid w:val="00A21EEB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47201"/>
    <w:rsid w:val="00B66B2F"/>
    <w:rsid w:val="00B71470"/>
    <w:rsid w:val="00B868F5"/>
    <w:rsid w:val="00B90A5A"/>
    <w:rsid w:val="00BD2BDD"/>
    <w:rsid w:val="00C24796"/>
    <w:rsid w:val="00C2636C"/>
    <w:rsid w:val="00C72B8F"/>
    <w:rsid w:val="00C778D0"/>
    <w:rsid w:val="00C83AC1"/>
    <w:rsid w:val="00C86980"/>
    <w:rsid w:val="00CC679D"/>
    <w:rsid w:val="00CE016E"/>
    <w:rsid w:val="00CE3AE1"/>
    <w:rsid w:val="00CE4458"/>
    <w:rsid w:val="00CF31A1"/>
    <w:rsid w:val="00D06A25"/>
    <w:rsid w:val="00D11AFD"/>
    <w:rsid w:val="00D435F5"/>
    <w:rsid w:val="00D44CF7"/>
    <w:rsid w:val="00D526F6"/>
    <w:rsid w:val="00D5727A"/>
    <w:rsid w:val="00D6570A"/>
    <w:rsid w:val="00D65C21"/>
    <w:rsid w:val="00D7035E"/>
    <w:rsid w:val="00D7396C"/>
    <w:rsid w:val="00D9647D"/>
    <w:rsid w:val="00DA79B0"/>
    <w:rsid w:val="00DF0878"/>
    <w:rsid w:val="00E01178"/>
    <w:rsid w:val="00E060A9"/>
    <w:rsid w:val="00E12E64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56F6C"/>
    <w:rsid w:val="00F60BE6"/>
    <w:rsid w:val="00F62574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B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1.Nagłówek,L1,Numerowanie,List Paragraph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locked/>
    <w:rsid w:val="0067663D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036F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19</TotalTime>
  <Pages>4</Pages>
  <Words>878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SZ-II.9210.2.2022 z dn. 23.01.2023</dc:title>
  <dc:creator/>
  <dc:description>Wersja alternatywna dokumentu podpisanego przez Krystynę Żejmo-Wysocką, Dyrektora Departamentu Spraw Społecznych i Zdrowia</dc:description>
  <cp:lastModifiedBy>Aleksandra Bernacka</cp:lastModifiedBy>
  <cp:revision>11</cp:revision>
  <cp:lastPrinted>2023-01-19T08:28:00Z</cp:lastPrinted>
  <dcterms:created xsi:type="dcterms:W3CDTF">2023-01-19T11:28:00Z</dcterms:created>
  <dcterms:modified xsi:type="dcterms:W3CDTF">2023-01-23T10:48:00Z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