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1B14" w14:textId="77777777" w:rsidR="006A55B2" w:rsidRDefault="00B5710A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Załącznik </w:t>
      </w:r>
      <w:r w:rsidR="00674BD2" w:rsidRPr="00C61C64">
        <w:rPr>
          <w:rFonts w:asciiTheme="minorHAnsi" w:hAnsiTheme="minorHAnsi" w:cstheme="minorHAnsi"/>
          <w:sz w:val="24"/>
        </w:rPr>
        <w:t xml:space="preserve">nr </w:t>
      </w:r>
      <w:r w:rsidR="006A55B2">
        <w:rPr>
          <w:rFonts w:asciiTheme="minorHAnsi" w:hAnsiTheme="minorHAnsi" w:cstheme="minorHAnsi"/>
          <w:sz w:val="24"/>
        </w:rPr>
        <w:t>15</w:t>
      </w:r>
      <w:r w:rsidR="00471477" w:rsidRPr="00C61C64">
        <w:rPr>
          <w:rFonts w:asciiTheme="minorHAnsi" w:hAnsiTheme="minorHAnsi" w:cstheme="minorHAnsi"/>
          <w:sz w:val="24"/>
        </w:rPr>
        <w:t xml:space="preserve"> </w:t>
      </w:r>
    </w:p>
    <w:p w14:paraId="2DBFB681" w14:textId="6644B3B1" w:rsidR="002C4090" w:rsidRPr="00C61C64" w:rsidRDefault="002C4090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357448">
        <w:rPr>
          <w:rFonts w:asciiTheme="minorHAnsi" w:hAnsiTheme="minorHAnsi" w:cstheme="minorHAnsi"/>
          <w:b w:val="0"/>
          <w:sz w:val="24"/>
        </w:rPr>
        <w:t>47</w:t>
      </w:r>
      <w:r w:rsidR="004C2817" w:rsidRPr="00C61C64">
        <w:rPr>
          <w:rFonts w:asciiTheme="minorHAnsi" w:hAnsiTheme="minorHAnsi" w:cstheme="minorHAnsi"/>
          <w:b w:val="0"/>
          <w:sz w:val="24"/>
        </w:rPr>
        <w:t>/</w:t>
      </w:r>
      <w:r w:rsidR="00357448">
        <w:rPr>
          <w:rFonts w:asciiTheme="minorHAnsi" w:hAnsiTheme="minorHAnsi" w:cstheme="minorHAnsi"/>
          <w:b w:val="0"/>
          <w:sz w:val="24"/>
        </w:rPr>
        <w:t>1923</w:t>
      </w:r>
      <w:r w:rsidR="00C7051B" w:rsidRPr="00C61C64">
        <w:rPr>
          <w:rFonts w:asciiTheme="minorHAnsi" w:hAnsiTheme="minorHAnsi" w:cstheme="minorHAnsi"/>
          <w:b w:val="0"/>
          <w:sz w:val="24"/>
        </w:rPr>
        <w:t>/</w:t>
      </w:r>
      <w:r w:rsidR="002C34E8" w:rsidRPr="00C61C64">
        <w:rPr>
          <w:rFonts w:asciiTheme="minorHAnsi" w:hAnsiTheme="minorHAnsi" w:cstheme="minorHAnsi"/>
          <w:b w:val="0"/>
          <w:sz w:val="24"/>
        </w:rPr>
        <w:t>2</w:t>
      </w:r>
      <w:r w:rsidR="002D09B9" w:rsidRPr="00C61C64">
        <w:rPr>
          <w:rFonts w:asciiTheme="minorHAnsi" w:hAnsiTheme="minorHAnsi" w:cstheme="minorHAnsi"/>
          <w:b w:val="0"/>
          <w:sz w:val="24"/>
        </w:rPr>
        <w:t>2</w:t>
      </w:r>
    </w:p>
    <w:p w14:paraId="30AB19CA" w14:textId="79EB1ED7" w:rsidR="003A1DCF" w:rsidRPr="00C61C64" w:rsidRDefault="002C4090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C61C64">
        <w:rPr>
          <w:rFonts w:asciiTheme="minorHAnsi" w:hAnsiTheme="minorHAnsi" w:cstheme="minorHAnsi"/>
          <w:b w:val="0"/>
          <w:sz w:val="24"/>
        </w:rPr>
        <w:t>-</w:t>
      </w:r>
      <w:r w:rsidRPr="00C61C64">
        <w:rPr>
          <w:rFonts w:asciiTheme="minorHAnsi" w:hAnsiTheme="minorHAnsi" w:cstheme="minorHAnsi"/>
          <w:b w:val="0"/>
          <w:sz w:val="24"/>
        </w:rPr>
        <w:t>Pomors</w:t>
      </w:r>
      <w:r w:rsidR="00B25780" w:rsidRPr="00C61C64">
        <w:rPr>
          <w:rFonts w:asciiTheme="minorHAnsi" w:hAnsiTheme="minorHAnsi" w:cstheme="minorHAnsi"/>
          <w:b w:val="0"/>
          <w:sz w:val="24"/>
        </w:rPr>
        <w:t>kiego</w:t>
      </w:r>
      <w:r w:rsidR="00CB4E89" w:rsidRPr="00C61C64">
        <w:rPr>
          <w:rFonts w:asciiTheme="minorHAnsi" w:hAnsiTheme="minorHAnsi" w:cstheme="minorHAnsi"/>
          <w:b w:val="0"/>
          <w:sz w:val="24"/>
        </w:rPr>
        <w:t xml:space="preserve"> </w:t>
      </w:r>
      <w:r w:rsidR="00024874" w:rsidRPr="00C61C64">
        <w:rPr>
          <w:rFonts w:asciiTheme="minorHAnsi" w:hAnsiTheme="minorHAnsi" w:cstheme="minorHAnsi"/>
          <w:b w:val="0"/>
          <w:sz w:val="24"/>
        </w:rPr>
        <w:t xml:space="preserve"> </w:t>
      </w:r>
    </w:p>
    <w:p w14:paraId="679310F2" w14:textId="77777777" w:rsidR="00476EC8" w:rsidRPr="00415D89" w:rsidRDefault="00476EC8" w:rsidP="00476EC8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0A540204" w14:textId="77777777" w:rsidR="004F4EB7" w:rsidRPr="00C61C64" w:rsidRDefault="004F4EB7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A1D8EB" w14:textId="38C336B8" w:rsidR="00ED0A12" w:rsidRPr="00C61C64" w:rsidRDefault="00971BA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61C64">
        <w:rPr>
          <w:rFonts w:asciiTheme="minorHAnsi" w:hAnsiTheme="minorHAnsi" w:cstheme="minorHAnsi"/>
          <w:bCs w:val="0"/>
          <w:sz w:val="24"/>
        </w:rPr>
        <w:t>Zarząd Województwa Kujawsko-Pomorskiego</w:t>
      </w:r>
      <w:r w:rsidRPr="00C61C64">
        <w:rPr>
          <w:rFonts w:asciiTheme="minorHAnsi" w:hAnsiTheme="minorHAnsi" w:cstheme="minorHAnsi"/>
          <w:b w:val="0"/>
          <w:bCs w:val="0"/>
          <w:sz w:val="24"/>
        </w:rPr>
        <w:t>,</w:t>
      </w:r>
      <w:r w:rsidR="00474DEC" w:rsidRPr="00C61C64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C4090" w:rsidRPr="00C61C64">
        <w:rPr>
          <w:rFonts w:asciiTheme="minorHAnsi" w:hAnsiTheme="minorHAnsi" w:cstheme="minorHAnsi"/>
          <w:b w:val="0"/>
          <w:bCs w:val="0"/>
          <w:sz w:val="24"/>
        </w:rPr>
        <w:t>działając na pod</w:t>
      </w:r>
      <w:r w:rsidR="007D129C" w:rsidRPr="00C61C64">
        <w:rPr>
          <w:rFonts w:asciiTheme="minorHAnsi" w:hAnsiTheme="minorHAnsi" w:cstheme="minorHAnsi"/>
          <w:b w:val="0"/>
          <w:bCs w:val="0"/>
          <w:sz w:val="24"/>
        </w:rPr>
        <w:t xml:space="preserve">stawie art. 11 ust. 2 i art. 13,14,16,17,18 </w:t>
      </w:r>
      <w:r w:rsidR="002C4090" w:rsidRPr="00C61C64">
        <w:rPr>
          <w:rFonts w:asciiTheme="minorHAnsi" w:hAnsiTheme="minorHAnsi" w:cstheme="minorHAnsi"/>
          <w:b w:val="0"/>
          <w:bCs w:val="0"/>
          <w:sz w:val="24"/>
        </w:rPr>
        <w:t>ustawy z dnia 24 kwietnia 2003 r. o działalności pożytku publicznego i o wolontariacie (</w:t>
      </w:r>
      <w:r w:rsidR="000542FA" w:rsidRPr="00C61C64">
        <w:rPr>
          <w:rFonts w:asciiTheme="minorHAnsi" w:hAnsiTheme="minorHAnsi" w:cstheme="minorHAnsi"/>
          <w:b w:val="0"/>
          <w:bCs w:val="0"/>
          <w:sz w:val="24"/>
        </w:rPr>
        <w:t>Dz. U. z 20</w:t>
      </w:r>
      <w:r w:rsidR="00B35411" w:rsidRPr="00C61C64">
        <w:rPr>
          <w:rFonts w:asciiTheme="minorHAnsi" w:hAnsiTheme="minorHAnsi" w:cstheme="minorHAnsi"/>
          <w:b w:val="0"/>
          <w:bCs w:val="0"/>
          <w:sz w:val="24"/>
        </w:rPr>
        <w:t>2</w:t>
      </w:r>
      <w:r w:rsidR="002D09B9" w:rsidRPr="00C61C64">
        <w:rPr>
          <w:rFonts w:asciiTheme="minorHAnsi" w:hAnsiTheme="minorHAnsi" w:cstheme="minorHAnsi"/>
          <w:b w:val="0"/>
          <w:bCs w:val="0"/>
          <w:sz w:val="24"/>
        </w:rPr>
        <w:t>2</w:t>
      </w:r>
      <w:r w:rsidR="000542FA" w:rsidRPr="00C61C64">
        <w:rPr>
          <w:rFonts w:asciiTheme="minorHAnsi" w:hAnsiTheme="minorHAnsi" w:cstheme="minorHAnsi"/>
          <w:b w:val="0"/>
          <w:bCs w:val="0"/>
          <w:sz w:val="24"/>
        </w:rPr>
        <w:t xml:space="preserve"> r. poz. </w:t>
      </w:r>
      <w:r w:rsidR="00B35411" w:rsidRPr="00C61C64">
        <w:rPr>
          <w:rFonts w:asciiTheme="minorHAnsi" w:hAnsiTheme="minorHAnsi" w:cstheme="minorHAnsi"/>
          <w:b w:val="0"/>
          <w:bCs w:val="0"/>
          <w:sz w:val="24"/>
        </w:rPr>
        <w:t>1</w:t>
      </w:r>
      <w:r w:rsidR="002D09B9" w:rsidRPr="00C61C64">
        <w:rPr>
          <w:rFonts w:asciiTheme="minorHAnsi" w:hAnsiTheme="minorHAnsi" w:cstheme="minorHAnsi"/>
          <w:b w:val="0"/>
          <w:bCs w:val="0"/>
          <w:sz w:val="24"/>
        </w:rPr>
        <w:t>327</w:t>
      </w:r>
      <w:r w:rsidRPr="00C61C64">
        <w:rPr>
          <w:rFonts w:asciiTheme="minorHAnsi" w:hAnsiTheme="minorHAnsi" w:cstheme="minorHAnsi"/>
          <w:b w:val="0"/>
          <w:bCs w:val="0"/>
          <w:sz w:val="24"/>
        </w:rPr>
        <w:t>,</w:t>
      </w:r>
      <w:r w:rsidR="002C34E8" w:rsidRPr="00C61C64">
        <w:rPr>
          <w:rFonts w:asciiTheme="minorHAnsi" w:hAnsiTheme="minorHAnsi" w:cstheme="minorHAnsi"/>
          <w:b w:val="0"/>
          <w:bCs w:val="0"/>
          <w:sz w:val="24"/>
        </w:rPr>
        <w:t xml:space="preserve"> z późn.zm.</w:t>
      </w:r>
      <w:r w:rsidR="00782398" w:rsidRPr="00C61C64">
        <w:rPr>
          <w:rFonts w:asciiTheme="minorHAnsi" w:hAnsiTheme="minorHAnsi" w:cstheme="minorHAnsi"/>
          <w:b w:val="0"/>
          <w:bCs w:val="0"/>
          <w:sz w:val="24"/>
        </w:rPr>
        <w:t>)</w:t>
      </w:r>
      <w:r w:rsidRPr="00C61C64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3E639B" w:rsidRPr="00C61C64">
        <w:rPr>
          <w:rFonts w:asciiTheme="minorHAnsi" w:hAnsiTheme="minorHAnsi" w:cstheme="minorHAnsi"/>
          <w:b w:val="0"/>
          <w:bCs w:val="0"/>
          <w:sz w:val="24"/>
        </w:rPr>
        <w:t>oraz art. 36 ustawy o rehabilitacji zawodowej i społecznej oraz zatrudnianiu osób niepełnosprawnych (Dz. U. z 2021 r. poz. 573</w:t>
      </w:r>
      <w:r w:rsidR="004C4125">
        <w:rPr>
          <w:rFonts w:asciiTheme="minorHAnsi" w:hAnsiTheme="minorHAnsi" w:cstheme="minorHAnsi"/>
          <w:b w:val="0"/>
          <w:bCs w:val="0"/>
          <w:sz w:val="24"/>
        </w:rPr>
        <w:t xml:space="preserve"> z późn. zm.</w:t>
      </w:r>
      <w:r w:rsidR="003E639B" w:rsidRPr="00C61C64">
        <w:rPr>
          <w:rFonts w:asciiTheme="minorHAnsi" w:hAnsiTheme="minorHAnsi" w:cstheme="minorHAnsi"/>
          <w:b w:val="0"/>
          <w:bCs w:val="0"/>
          <w:sz w:val="24"/>
        </w:rPr>
        <w:t>)</w:t>
      </w:r>
      <w:r w:rsidR="003E0B8F" w:rsidRPr="00C61C64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345FFA" w:rsidRPr="00C61C64">
        <w:rPr>
          <w:rFonts w:asciiTheme="minorHAnsi" w:hAnsiTheme="minorHAnsi" w:cstheme="minorHAnsi"/>
          <w:bCs w:val="0"/>
          <w:sz w:val="24"/>
        </w:rPr>
        <w:t>ustala regulamin dla</w:t>
      </w:r>
      <w:r w:rsidR="002C4090" w:rsidRPr="00C61C64">
        <w:rPr>
          <w:rFonts w:asciiTheme="minorHAnsi" w:hAnsiTheme="minorHAnsi" w:cstheme="minorHAnsi"/>
          <w:bCs w:val="0"/>
          <w:sz w:val="24"/>
        </w:rPr>
        <w:t xml:space="preserve"> konkurs</w:t>
      </w:r>
      <w:r w:rsidR="00345FFA" w:rsidRPr="00C61C64">
        <w:rPr>
          <w:rFonts w:asciiTheme="minorHAnsi" w:hAnsiTheme="minorHAnsi" w:cstheme="minorHAnsi"/>
          <w:bCs w:val="0"/>
          <w:sz w:val="24"/>
        </w:rPr>
        <w:t>u</w:t>
      </w:r>
      <w:r w:rsidR="002C4090" w:rsidRPr="00C61C64">
        <w:rPr>
          <w:rFonts w:asciiTheme="minorHAnsi" w:hAnsiTheme="minorHAnsi" w:cstheme="minorHAnsi"/>
          <w:bCs w:val="0"/>
          <w:sz w:val="24"/>
        </w:rPr>
        <w:t xml:space="preserve"> ofert nr</w:t>
      </w:r>
      <w:r w:rsidR="000542FA" w:rsidRPr="00C61C64">
        <w:rPr>
          <w:rFonts w:asciiTheme="minorHAnsi" w:hAnsiTheme="minorHAnsi" w:cstheme="minorHAnsi"/>
          <w:bCs w:val="0"/>
          <w:sz w:val="24"/>
        </w:rPr>
        <w:t xml:space="preserve"> </w:t>
      </w:r>
      <w:r w:rsidR="00C61C64">
        <w:rPr>
          <w:rFonts w:asciiTheme="minorHAnsi" w:hAnsiTheme="minorHAnsi" w:cstheme="minorHAnsi"/>
          <w:bCs w:val="0"/>
          <w:sz w:val="24"/>
        </w:rPr>
        <w:t>15</w:t>
      </w:r>
      <w:r w:rsidR="0068214D" w:rsidRPr="00C61C64">
        <w:rPr>
          <w:rFonts w:asciiTheme="minorHAnsi" w:hAnsiTheme="minorHAnsi" w:cstheme="minorHAnsi"/>
          <w:bCs w:val="0"/>
          <w:sz w:val="24"/>
        </w:rPr>
        <w:t>/</w:t>
      </w:r>
      <w:r w:rsidR="00C7051B" w:rsidRPr="00C61C64">
        <w:rPr>
          <w:rFonts w:asciiTheme="minorHAnsi" w:hAnsiTheme="minorHAnsi" w:cstheme="minorHAnsi"/>
          <w:bCs w:val="0"/>
          <w:sz w:val="24"/>
        </w:rPr>
        <w:t>202</w:t>
      </w:r>
      <w:r w:rsidR="002D09B9" w:rsidRPr="00C61C64">
        <w:rPr>
          <w:rFonts w:asciiTheme="minorHAnsi" w:hAnsiTheme="minorHAnsi" w:cstheme="minorHAnsi"/>
          <w:bCs w:val="0"/>
          <w:sz w:val="24"/>
        </w:rPr>
        <w:t>3</w:t>
      </w:r>
      <w:r w:rsidRPr="00C61C64">
        <w:rPr>
          <w:rFonts w:asciiTheme="minorHAnsi" w:hAnsiTheme="minorHAnsi" w:cstheme="minorHAnsi"/>
          <w:bCs w:val="0"/>
          <w:sz w:val="24"/>
        </w:rPr>
        <w:t xml:space="preserve"> </w:t>
      </w:r>
      <w:r w:rsidR="00ED0A12" w:rsidRPr="00C61C64">
        <w:rPr>
          <w:rFonts w:asciiTheme="minorHAnsi" w:hAnsiTheme="minorHAnsi" w:cstheme="minorHAnsi"/>
          <w:bCs w:val="0"/>
          <w:sz w:val="24"/>
        </w:rPr>
        <w:t xml:space="preserve">na wykonywanie zadań publicznych związanych z realizacją zadań Samorządu Województwa </w:t>
      </w:r>
      <w:r w:rsidR="00C7051B" w:rsidRPr="00C61C64">
        <w:rPr>
          <w:rFonts w:asciiTheme="minorHAnsi" w:hAnsiTheme="minorHAnsi" w:cstheme="minorHAnsi"/>
          <w:bCs w:val="0"/>
          <w:sz w:val="24"/>
        </w:rPr>
        <w:t xml:space="preserve">w </w:t>
      </w:r>
      <w:r w:rsidR="00EE14A9" w:rsidRPr="00C61C64">
        <w:rPr>
          <w:rFonts w:asciiTheme="minorHAnsi" w:hAnsiTheme="minorHAnsi" w:cstheme="minorHAnsi"/>
          <w:bCs w:val="0"/>
          <w:sz w:val="24"/>
        </w:rPr>
        <w:t>202</w:t>
      </w:r>
      <w:r w:rsidR="00B118BD" w:rsidRPr="00C61C64">
        <w:rPr>
          <w:rFonts w:asciiTheme="minorHAnsi" w:hAnsiTheme="minorHAnsi" w:cstheme="minorHAnsi"/>
          <w:bCs w:val="0"/>
          <w:sz w:val="24"/>
        </w:rPr>
        <w:t>3</w:t>
      </w:r>
      <w:r w:rsidR="00EE14A9" w:rsidRPr="00C61C64">
        <w:rPr>
          <w:rFonts w:asciiTheme="minorHAnsi" w:hAnsiTheme="minorHAnsi" w:cstheme="minorHAnsi"/>
          <w:bCs w:val="0"/>
          <w:sz w:val="24"/>
        </w:rPr>
        <w:t xml:space="preserve"> roku</w:t>
      </w:r>
      <w:r w:rsidR="00ED0A12" w:rsidRPr="00C61C64">
        <w:rPr>
          <w:rFonts w:asciiTheme="minorHAnsi" w:hAnsiTheme="minorHAnsi" w:cstheme="minorHAnsi"/>
          <w:bCs w:val="0"/>
          <w:sz w:val="24"/>
        </w:rPr>
        <w:t xml:space="preserve"> </w:t>
      </w:r>
      <w:r w:rsidRPr="00C61C64">
        <w:rPr>
          <w:rFonts w:asciiTheme="minorHAnsi" w:hAnsiTheme="minorHAnsi" w:cstheme="minorHAnsi"/>
          <w:bCs w:val="0"/>
          <w:sz w:val="24"/>
        </w:rPr>
        <w:t xml:space="preserve">ze środków Państwowego Funduszu Rehabilitacji Osób Niepełnosprawnych w zakresie działalności na rzecz osób niepełnosprawnych pod nazwą: </w:t>
      </w:r>
      <w:r w:rsidRPr="00C61C64">
        <w:rPr>
          <w:rFonts w:asciiTheme="minorHAnsi" w:hAnsiTheme="minorHAnsi" w:cstheme="minorHAnsi"/>
          <w:sz w:val="24"/>
        </w:rPr>
        <w:t>„Rehabilitacja zawodowa i społeczna osób niepełnosprawnych”</w:t>
      </w:r>
    </w:p>
    <w:p w14:paraId="360B6D90" w14:textId="77777777" w:rsidR="00AF2859" w:rsidRPr="00C61C64" w:rsidRDefault="00AF2859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6D091CF0" w:rsidR="002C4090" w:rsidRPr="00C61C64" w:rsidRDefault="002C4090" w:rsidP="006A55B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R</w:t>
      </w:r>
      <w:r w:rsidR="00E15214" w:rsidRPr="00C61C64">
        <w:rPr>
          <w:rFonts w:asciiTheme="minorHAnsi" w:hAnsiTheme="minorHAnsi" w:cstheme="minorHAnsi"/>
          <w:sz w:val="24"/>
        </w:rPr>
        <w:t>egulamin</w:t>
      </w:r>
    </w:p>
    <w:p w14:paraId="42FB849E" w14:textId="567DFC79" w:rsidR="002C4090" w:rsidRPr="00C61C64" w:rsidRDefault="002C4090" w:rsidP="006A55B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otwartego konkursu ofert nr </w:t>
      </w:r>
      <w:r w:rsidR="00C61C64">
        <w:rPr>
          <w:rFonts w:asciiTheme="minorHAnsi" w:hAnsiTheme="minorHAnsi" w:cstheme="minorHAnsi"/>
          <w:sz w:val="24"/>
        </w:rPr>
        <w:t>15</w:t>
      </w:r>
      <w:r w:rsidR="000542FA" w:rsidRPr="00C61C64">
        <w:rPr>
          <w:rFonts w:asciiTheme="minorHAnsi" w:hAnsiTheme="minorHAnsi" w:cstheme="minorHAnsi"/>
          <w:sz w:val="24"/>
        </w:rPr>
        <w:t>/</w:t>
      </w:r>
      <w:r w:rsidRPr="00C61C64">
        <w:rPr>
          <w:rFonts w:asciiTheme="minorHAnsi" w:hAnsiTheme="minorHAnsi" w:cstheme="minorHAnsi"/>
          <w:sz w:val="24"/>
        </w:rPr>
        <w:t>20</w:t>
      </w:r>
      <w:r w:rsidR="00C7051B" w:rsidRPr="00C61C64">
        <w:rPr>
          <w:rFonts w:asciiTheme="minorHAnsi" w:hAnsiTheme="minorHAnsi" w:cstheme="minorHAnsi"/>
          <w:sz w:val="24"/>
        </w:rPr>
        <w:t>2</w:t>
      </w:r>
      <w:r w:rsidR="002D09B9" w:rsidRPr="00C61C64">
        <w:rPr>
          <w:rFonts w:asciiTheme="minorHAnsi" w:hAnsiTheme="minorHAnsi" w:cstheme="minorHAnsi"/>
          <w:sz w:val="24"/>
        </w:rPr>
        <w:t>3</w:t>
      </w:r>
    </w:p>
    <w:p w14:paraId="461B7ED5" w14:textId="77777777" w:rsidR="002C4090" w:rsidRPr="00C61C64" w:rsidRDefault="002C4090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C61C64" w:rsidRDefault="002C4090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Rozdział </w:t>
      </w:r>
      <w:r w:rsidR="00CA5152" w:rsidRPr="00C61C64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C61C64" w:rsidRDefault="002C4090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C61C64" w:rsidRDefault="00C7051B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58BF2F5" w14:textId="0F16EED4" w:rsidR="00B25780" w:rsidRPr="00C61C64" w:rsidRDefault="00AB67BF" w:rsidP="00C61C64">
      <w:pPr>
        <w:pStyle w:val="Tytu"/>
        <w:tabs>
          <w:tab w:val="left" w:pos="284"/>
          <w:tab w:val="left" w:pos="426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§</w:t>
      </w:r>
      <w:r w:rsidR="00371553">
        <w:rPr>
          <w:rFonts w:asciiTheme="minorHAnsi" w:hAnsiTheme="minorHAnsi" w:cstheme="minorHAnsi"/>
          <w:b w:val="0"/>
          <w:sz w:val="24"/>
        </w:rPr>
        <w:t xml:space="preserve"> </w:t>
      </w:r>
      <w:r w:rsidRPr="00C61C64">
        <w:rPr>
          <w:rFonts w:asciiTheme="minorHAnsi" w:hAnsiTheme="minorHAnsi" w:cstheme="minorHAnsi"/>
          <w:b w:val="0"/>
          <w:sz w:val="24"/>
        </w:rPr>
        <w:t>1.1</w:t>
      </w:r>
      <w:r w:rsidR="00C61C64">
        <w:rPr>
          <w:rFonts w:asciiTheme="minorHAnsi" w:hAnsiTheme="minorHAnsi" w:cstheme="minorHAnsi"/>
          <w:b w:val="0"/>
          <w:sz w:val="24"/>
        </w:rPr>
        <w:t>.</w:t>
      </w:r>
      <w:r w:rsidR="00921AF7" w:rsidRPr="00C61C64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C61C64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C61C64">
        <w:rPr>
          <w:rFonts w:asciiTheme="minorHAnsi" w:hAnsiTheme="minorHAnsi" w:cstheme="minorHAnsi"/>
          <w:b w:val="0"/>
          <w:sz w:val="24"/>
        </w:rPr>
        <w:t>15</w:t>
      </w:r>
      <w:r w:rsidR="0068214D" w:rsidRPr="00C61C64">
        <w:rPr>
          <w:rFonts w:asciiTheme="minorHAnsi" w:hAnsiTheme="minorHAnsi" w:cstheme="minorHAnsi"/>
          <w:b w:val="0"/>
          <w:sz w:val="24"/>
        </w:rPr>
        <w:t>/</w:t>
      </w:r>
      <w:r w:rsidR="00C7051B" w:rsidRPr="00C61C64">
        <w:rPr>
          <w:rFonts w:asciiTheme="minorHAnsi" w:hAnsiTheme="minorHAnsi" w:cstheme="minorHAnsi"/>
          <w:b w:val="0"/>
          <w:sz w:val="24"/>
        </w:rPr>
        <w:t>202</w:t>
      </w:r>
      <w:r w:rsidR="002D09B9" w:rsidRPr="00C61C64">
        <w:rPr>
          <w:rFonts w:asciiTheme="minorHAnsi" w:hAnsiTheme="minorHAnsi" w:cstheme="minorHAnsi"/>
          <w:b w:val="0"/>
          <w:sz w:val="24"/>
        </w:rPr>
        <w:t>3</w:t>
      </w:r>
      <w:r w:rsidR="007D129C" w:rsidRPr="00C61C64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B25780" w:rsidRPr="00C61C64">
        <w:rPr>
          <w:rFonts w:asciiTheme="minorHAnsi" w:hAnsiTheme="minorHAnsi" w:cstheme="minorHAnsi"/>
          <w:b w:val="0"/>
          <w:sz w:val="24"/>
        </w:rPr>
        <w:t xml:space="preserve">działalności na rzecz osób niepełnosprawnych jest wyrównywanie szans oraz tworzenie warunków do rozwoju </w:t>
      </w:r>
      <w:r w:rsidR="00B25780" w:rsidRPr="00C61C64">
        <w:rPr>
          <w:rFonts w:asciiTheme="minorHAnsi" w:hAnsiTheme="minorHAnsi" w:cstheme="minorHAnsi"/>
          <w:b w:val="0"/>
          <w:sz w:val="24"/>
        </w:rPr>
        <w:br/>
        <w:t xml:space="preserve">i dostępu do pełnego uczestnictwa osób z niepełnosprawnościami w życiu społecznym </w:t>
      </w:r>
      <w:r w:rsidR="00B25780" w:rsidRPr="00C61C64">
        <w:rPr>
          <w:rFonts w:asciiTheme="minorHAnsi" w:hAnsiTheme="minorHAnsi" w:cstheme="minorHAnsi"/>
          <w:b w:val="0"/>
          <w:sz w:val="24"/>
        </w:rPr>
        <w:br/>
        <w:t>i zawodowym.</w:t>
      </w:r>
    </w:p>
    <w:p w14:paraId="53BFA256" w14:textId="13512A3C" w:rsidR="00474DEC" w:rsidRPr="00C61C64" w:rsidRDefault="00AB67BF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C61C64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C61C64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C61C64">
        <w:rPr>
          <w:rFonts w:asciiTheme="minorHAnsi" w:hAnsiTheme="minorHAnsi" w:cstheme="minorHAnsi"/>
          <w:b w:val="0"/>
          <w:sz w:val="24"/>
        </w:rPr>
        <w:t>15</w:t>
      </w:r>
      <w:r w:rsidR="00C7051B" w:rsidRPr="00C61C64">
        <w:rPr>
          <w:rFonts w:asciiTheme="minorHAnsi" w:hAnsiTheme="minorHAnsi" w:cstheme="minorHAnsi"/>
          <w:b w:val="0"/>
          <w:sz w:val="24"/>
        </w:rPr>
        <w:t>/202</w:t>
      </w:r>
      <w:r w:rsidR="002D09B9" w:rsidRPr="00C61C64">
        <w:rPr>
          <w:rFonts w:asciiTheme="minorHAnsi" w:hAnsiTheme="minorHAnsi" w:cstheme="minorHAnsi"/>
          <w:b w:val="0"/>
          <w:sz w:val="24"/>
        </w:rPr>
        <w:t>3</w:t>
      </w:r>
      <w:r w:rsidR="007D129C" w:rsidRPr="00C61C64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C61C64">
        <w:rPr>
          <w:rFonts w:asciiTheme="minorHAnsi" w:hAnsiTheme="minorHAnsi" w:cstheme="minorHAnsi"/>
          <w:b w:val="0"/>
          <w:sz w:val="24"/>
        </w:rPr>
        <w:t>jednorocznych</w:t>
      </w:r>
      <w:r w:rsidR="007D129C" w:rsidRPr="00C61C64">
        <w:rPr>
          <w:rFonts w:asciiTheme="minorHAnsi" w:hAnsiTheme="minorHAnsi" w:cstheme="minorHAnsi"/>
          <w:b w:val="0"/>
          <w:sz w:val="24"/>
        </w:rPr>
        <w:t xml:space="preserve"> </w:t>
      </w:r>
      <w:r w:rsidR="00474DEC" w:rsidRPr="00C61C64">
        <w:rPr>
          <w:rFonts w:asciiTheme="minorHAnsi" w:hAnsiTheme="minorHAnsi" w:cstheme="minorHAnsi"/>
          <w:b w:val="0"/>
          <w:sz w:val="24"/>
        </w:rPr>
        <w:t xml:space="preserve">wskazanych w rozporządzeniu Ministra Pracy i Polityki Społecznej z dnia </w:t>
      </w:r>
      <w:r w:rsidR="00474DEC" w:rsidRPr="00C61C64">
        <w:rPr>
          <w:rFonts w:asciiTheme="minorHAnsi" w:hAnsiTheme="minorHAnsi" w:cstheme="minorHAnsi"/>
          <w:b w:val="0"/>
          <w:sz w:val="24"/>
        </w:rPr>
        <w:br/>
        <w:t xml:space="preserve">7 lutego 2008 r. w sprawie rodzajów zadań z zakresu rehabilitacji zawodowej i społecznej osób niepełnosprawnych zlecanych fundacjom i organizacjom pozarządowym (Dz. U. </w:t>
      </w:r>
      <w:r w:rsidR="00474DEC" w:rsidRPr="00C61C64">
        <w:rPr>
          <w:rFonts w:asciiTheme="minorHAnsi" w:hAnsiTheme="minorHAnsi" w:cstheme="minorHAnsi"/>
          <w:b w:val="0"/>
          <w:sz w:val="24"/>
        </w:rPr>
        <w:br/>
        <w:t>z 2016 r. poz. 1945):</w:t>
      </w:r>
    </w:p>
    <w:p w14:paraId="40557DE8" w14:textId="77777777" w:rsidR="001E22E2" w:rsidRPr="00C61C64" w:rsidRDefault="001E22E2" w:rsidP="00C61C64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lastRenderedPageBreak/>
        <w:t>organizowanie i prowadzenie szkoleń, kursów, warsztatów, grup środowiskowego wsparcia oraz zespołów aktywności społecznej dla osób niepełnosprawnych - aktywizujących zawodowo i społecznie te osoby;</w:t>
      </w:r>
    </w:p>
    <w:p w14:paraId="2ACC1476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239AAE9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Wytyczne do realizacji:</w:t>
      </w:r>
    </w:p>
    <w:p w14:paraId="295EA7C1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Adresaci: niepełnosprawni mieszkańcy województwa kujawsko-pomorskiego;</w:t>
      </w:r>
    </w:p>
    <w:p w14:paraId="2F565B60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Obszar: województwo kujawsko-pomorskie,</w:t>
      </w:r>
    </w:p>
    <w:p w14:paraId="1EFC3790" w14:textId="21C0997A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Cel: aktywizacja zawodowa i społeczna osób niepełnosprawnych poprzez zdobycie nowych, bądź podniesienie posiadanych umiejętności, wiedzy i doświadczenia.</w:t>
      </w:r>
    </w:p>
    <w:p w14:paraId="72D2939F" w14:textId="77777777" w:rsidR="00700E03" w:rsidRPr="00C61C64" w:rsidRDefault="00700E03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CFF4C9D" w14:textId="4DDA0560" w:rsidR="00143177" w:rsidRPr="00C61C64" w:rsidRDefault="00143177" w:rsidP="00C61C64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organizowanie i prowadzenie szkoleń, kursów i warsztatów dla członków rodzin osób niepełnosprawnych, opiekunów, kadry i wolontariuszy bezpośrednio zaangażowanych </w:t>
      </w:r>
      <w:r w:rsidR="000D429E" w:rsidRPr="00C61C64">
        <w:rPr>
          <w:rFonts w:asciiTheme="minorHAnsi" w:hAnsiTheme="minorHAnsi" w:cstheme="minorHAnsi"/>
          <w:sz w:val="24"/>
        </w:rPr>
        <w:br/>
      </w:r>
      <w:r w:rsidRPr="00C61C64">
        <w:rPr>
          <w:rFonts w:asciiTheme="minorHAnsi" w:hAnsiTheme="minorHAnsi" w:cstheme="minorHAnsi"/>
          <w:sz w:val="24"/>
        </w:rPr>
        <w:t xml:space="preserve">w proces rehabilitacji zawodowej lub społecznej osób niepełnosprawnych, ze szczególnym uwzględnieniem zagadnień dotyczących procesu integracji osób niepełnosprawnych </w:t>
      </w:r>
      <w:r w:rsidRPr="00C61C64">
        <w:rPr>
          <w:rFonts w:asciiTheme="minorHAnsi" w:hAnsiTheme="minorHAnsi" w:cstheme="minorHAnsi"/>
          <w:sz w:val="24"/>
        </w:rPr>
        <w:br/>
        <w:t xml:space="preserve">w najbliższym środowisku i społeczności lokalnej, zwiększania ich aktywności życiowej </w:t>
      </w:r>
      <w:r w:rsidR="000D429E" w:rsidRPr="00C61C64">
        <w:rPr>
          <w:rFonts w:asciiTheme="minorHAnsi" w:hAnsiTheme="minorHAnsi" w:cstheme="minorHAnsi"/>
          <w:sz w:val="24"/>
        </w:rPr>
        <w:br/>
      </w:r>
      <w:r w:rsidRPr="00C61C64">
        <w:rPr>
          <w:rFonts w:asciiTheme="minorHAnsi" w:hAnsiTheme="minorHAnsi" w:cstheme="minorHAnsi"/>
          <w:sz w:val="24"/>
        </w:rPr>
        <w:t xml:space="preserve">i zaradności osobistej oraz niezależności ekonomicznej, podnoszenia umiejętności pracy </w:t>
      </w:r>
      <w:r w:rsidR="000D429E" w:rsidRPr="00C61C64">
        <w:rPr>
          <w:rFonts w:asciiTheme="minorHAnsi" w:hAnsiTheme="minorHAnsi" w:cstheme="minorHAnsi"/>
          <w:sz w:val="24"/>
        </w:rPr>
        <w:br/>
      </w:r>
      <w:r w:rsidRPr="00C61C64">
        <w:rPr>
          <w:rFonts w:asciiTheme="minorHAnsi" w:hAnsiTheme="minorHAnsi" w:cstheme="minorHAnsi"/>
          <w:sz w:val="24"/>
        </w:rPr>
        <w:t xml:space="preserve">z osobami niepełnosprawnymi, w tym sprawowania nad nimi opieki i udzielania pomocy </w:t>
      </w:r>
      <w:r w:rsidR="000D429E" w:rsidRPr="00C61C64">
        <w:rPr>
          <w:rFonts w:asciiTheme="minorHAnsi" w:hAnsiTheme="minorHAnsi" w:cstheme="minorHAnsi"/>
          <w:sz w:val="24"/>
        </w:rPr>
        <w:br/>
      </w:r>
      <w:r w:rsidRPr="00C61C64">
        <w:rPr>
          <w:rFonts w:asciiTheme="minorHAnsi" w:hAnsiTheme="minorHAnsi" w:cstheme="minorHAnsi"/>
          <w:sz w:val="24"/>
        </w:rPr>
        <w:t>w procesie ich rehabilitacji;</w:t>
      </w:r>
    </w:p>
    <w:p w14:paraId="692B3033" w14:textId="77777777" w:rsidR="00143177" w:rsidRPr="00C61C64" w:rsidRDefault="00143177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8E4F676" w14:textId="77777777" w:rsidR="00143177" w:rsidRPr="00C61C64" w:rsidRDefault="00143177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Wytyczne do realizacji:</w:t>
      </w:r>
    </w:p>
    <w:p w14:paraId="42CFCFDA" w14:textId="354ED511" w:rsidR="00143177" w:rsidRPr="00C61C64" w:rsidRDefault="00143177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Adresaci: członkowie rodzin osób niepełnosprawnych, opiekunowie, kadra</w:t>
      </w:r>
      <w:r w:rsidRPr="00C61C64">
        <w:rPr>
          <w:rFonts w:asciiTheme="minorHAnsi" w:hAnsiTheme="minorHAnsi" w:cstheme="minorHAnsi"/>
        </w:rPr>
        <w:br/>
        <w:t>i wolontariusze bezpośrednio zaangażowani w proces rehabilitacji zawodowej lub społecznej osób niepełnosprawnych,</w:t>
      </w:r>
    </w:p>
    <w:p w14:paraId="3965C6DF" w14:textId="77777777" w:rsidR="00143177" w:rsidRPr="00C61C64" w:rsidRDefault="00143177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Obszar: województwo  kujawsko-pomorskie,</w:t>
      </w:r>
    </w:p>
    <w:p w14:paraId="108B2957" w14:textId="4591FA9F" w:rsidR="00143177" w:rsidRPr="00C61C64" w:rsidRDefault="00143177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Cel: nabycie bądź podniesienie posiadanych umiejętności pracy z osobami</w:t>
      </w:r>
      <w:r w:rsidR="00C63B3F" w:rsidRPr="00C61C64">
        <w:rPr>
          <w:rFonts w:asciiTheme="minorHAnsi" w:hAnsiTheme="minorHAnsi" w:cstheme="minorHAnsi"/>
        </w:rPr>
        <w:t xml:space="preserve"> </w:t>
      </w:r>
      <w:r w:rsidRPr="00C61C64">
        <w:rPr>
          <w:rFonts w:asciiTheme="minorHAnsi" w:hAnsiTheme="minorHAnsi" w:cstheme="minorHAnsi"/>
        </w:rPr>
        <w:t>niepełnosprawnymi, zmierzających do ich integracji w najbliższym środowisku, zwiększania ich aktywności życiowej, zaradności osobistej oraz niezależności ekonomicznej.</w:t>
      </w:r>
    </w:p>
    <w:p w14:paraId="4CEC3FF1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E5DD5F9" w14:textId="77777777" w:rsidR="001E22E2" w:rsidRPr="00C61C64" w:rsidRDefault="001E22E2" w:rsidP="00C61C64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C61C64">
        <w:rPr>
          <w:rFonts w:asciiTheme="minorHAnsi" w:hAnsiTheme="minorHAnsi" w:cstheme="minorHAnsi"/>
          <w:b/>
        </w:rPr>
        <w:t>prowadzenie poradnictwa psychologicznego, społeczno-prawnego oraz udzielanie informacji na temat przysługujących uprawnień, dostępnych usług, sprzętu rehabilitacyjnego i pomocy technicznej dla osób niepełnosprawnych;</w:t>
      </w:r>
    </w:p>
    <w:p w14:paraId="10E667A2" w14:textId="77777777" w:rsidR="001E22E2" w:rsidRPr="00C61C64" w:rsidRDefault="001E22E2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722271D6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lastRenderedPageBreak/>
        <w:t>Wytyczne do realizacji:</w:t>
      </w:r>
    </w:p>
    <w:p w14:paraId="2E762397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Adresaci: niepełnosprawni mieszkańcy województwa kujawsko-pomorskiego oraz ich opiekunowie,</w:t>
      </w:r>
    </w:p>
    <w:p w14:paraId="054033A6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Obszar: województwo kujawsko-pomorskie,</w:t>
      </w:r>
    </w:p>
    <w:p w14:paraId="0B0A07FA" w14:textId="13DF2416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 xml:space="preserve">Cel: </w:t>
      </w:r>
      <w:r w:rsidR="00E76CF5" w:rsidRPr="00C61C64">
        <w:rPr>
          <w:rFonts w:asciiTheme="minorHAnsi" w:hAnsiTheme="minorHAnsi" w:cstheme="minorHAnsi"/>
          <w:b w:val="0"/>
          <w:sz w:val="24"/>
        </w:rPr>
        <w:t xml:space="preserve">zwiększenie/poprawa dostępu osób niepełnosprawnych do specjalistycznego poradnictwa psychologicznego i społeczno-prawnego, zwiększenie dostępu do informacji </w:t>
      </w:r>
      <w:r w:rsidR="00E76CF5" w:rsidRPr="00C61C64">
        <w:rPr>
          <w:rFonts w:asciiTheme="minorHAnsi" w:hAnsiTheme="minorHAnsi" w:cstheme="minorHAnsi"/>
          <w:b w:val="0"/>
          <w:sz w:val="24"/>
        </w:rPr>
        <w:br/>
        <w:t xml:space="preserve">o świadczonych usługach dedykowanych dla osób niepełnosprawnych, sprzęcie rehabilitacyjnym oraz innych środkach pomocy technicznej służących poprawie samodzielności i ułatwieniu codziennego funkcjonowania, w tym jego przeznaczeniu </w:t>
      </w:r>
      <w:r w:rsidR="00E76CF5" w:rsidRPr="00C61C64">
        <w:rPr>
          <w:rFonts w:asciiTheme="minorHAnsi" w:hAnsiTheme="minorHAnsi" w:cstheme="minorHAnsi"/>
          <w:b w:val="0"/>
          <w:sz w:val="24"/>
        </w:rPr>
        <w:br/>
        <w:t xml:space="preserve">i możliwości jego pozyskania przez osoby niepełnosprawne. Opracowane informacje powinny być przygotowane w różnych wersjach, dostępnych dla osób z różnymi dysfunkcjami organizmu (tworzenie wersji materiałów drukowanych w alfabecie Braille’a, </w:t>
      </w:r>
      <w:r w:rsidR="00E76CF5" w:rsidRPr="00C61C64">
        <w:rPr>
          <w:rFonts w:asciiTheme="minorHAnsi" w:hAnsiTheme="minorHAnsi" w:cstheme="minorHAnsi"/>
          <w:b w:val="0"/>
          <w:sz w:val="24"/>
        </w:rPr>
        <w:br/>
        <w:t>z powiększoną czcionką, w tłumaczeniu na tekst łatwy do czytania, nagrania z tłumaczeniem na polski język migowy, z audiodeskrypcją lub napisami rozszerzonymi, materiały w wersjach alternatywnych, np. audio, rysunki, symbole, infografiki).</w:t>
      </w:r>
    </w:p>
    <w:p w14:paraId="1AE0BCCB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AB76959" w14:textId="77777777" w:rsidR="001E22E2" w:rsidRPr="00C61C64" w:rsidRDefault="001E22E2" w:rsidP="00C61C64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prowadzenie grupowych i indywidualnych zajęć, które: </w:t>
      </w:r>
    </w:p>
    <w:p w14:paraId="29515E9D" w14:textId="18EE463C" w:rsidR="001E22E2" w:rsidRPr="00C61C64" w:rsidRDefault="001E22E2" w:rsidP="00C61C64">
      <w:pPr>
        <w:pStyle w:val="Tytu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mają na celu nabywanie, rozwijanie i podtrzymywanie umiejętności niezbędnych do samodzielnego funkcjonowania osób niepełnosprawnych, </w:t>
      </w:r>
    </w:p>
    <w:p w14:paraId="31A77A5D" w14:textId="08092964" w:rsidR="001E22E2" w:rsidRPr="00C61C64" w:rsidRDefault="001E22E2" w:rsidP="00C61C64">
      <w:pPr>
        <w:pStyle w:val="Tytu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rozwijają umiejętności sprawnego komunikowania się z otoczeniem osób </w:t>
      </w:r>
      <w:r w:rsidR="003E0B8F" w:rsidRPr="00C61C64">
        <w:rPr>
          <w:rFonts w:asciiTheme="minorHAnsi" w:hAnsiTheme="minorHAnsi" w:cstheme="minorHAnsi"/>
          <w:sz w:val="24"/>
        </w:rPr>
        <w:br/>
      </w:r>
      <w:r w:rsidRPr="00C61C64">
        <w:rPr>
          <w:rFonts w:asciiTheme="minorHAnsi" w:hAnsiTheme="minorHAnsi" w:cstheme="minorHAnsi"/>
          <w:sz w:val="24"/>
        </w:rPr>
        <w:t>z uszkodzeniami słuchu, mowy, z autyzmem i z niepełnosprawnością intelektualną,</w:t>
      </w:r>
    </w:p>
    <w:p w14:paraId="010E06A6" w14:textId="6285A0A4" w:rsidR="001E22E2" w:rsidRPr="00C61C64" w:rsidRDefault="001E22E2" w:rsidP="00C61C64">
      <w:pPr>
        <w:pStyle w:val="Tytu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usprawniają i wspierają funkcjonowanie osób z autyzmem i z niepełnosprawnością intelektualną w różnych rolach społecznych i w różnych środowiskach;</w:t>
      </w:r>
    </w:p>
    <w:p w14:paraId="1221BF03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3A98C1E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Wytyczne do realizacji:</w:t>
      </w:r>
    </w:p>
    <w:p w14:paraId="0A711875" w14:textId="77777777" w:rsidR="001E22E2" w:rsidRPr="00C61C64" w:rsidRDefault="001E22E2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Adresaci: niepełnosprawni mieszkańcy województwa kujawsko-pomorskiego,</w:t>
      </w:r>
    </w:p>
    <w:p w14:paraId="2FC3E927" w14:textId="77777777" w:rsidR="001E22E2" w:rsidRPr="00C61C64" w:rsidRDefault="001E22E2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Obszar: województwo  kujawsko-pomorskie,</w:t>
      </w:r>
    </w:p>
    <w:p w14:paraId="09D4588C" w14:textId="430F11E0" w:rsidR="001E22E2" w:rsidRPr="00C61C64" w:rsidRDefault="001E22E2" w:rsidP="00C61C64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b/>
        </w:rPr>
      </w:pPr>
      <w:r w:rsidRPr="00C61C64">
        <w:rPr>
          <w:rFonts w:asciiTheme="minorHAnsi" w:hAnsiTheme="minorHAnsi" w:cstheme="minorHAnsi"/>
        </w:rPr>
        <w:t xml:space="preserve">Cel: nabywanie, rozwijanie i podtrzymywanie umiejętności niezbędnych do samodzielnego funkcjonowania osób z niepełnosprawnością, zwiększenie ich aktywności społecznej,  rozwijanie umiejętności sprawnego komunikowania się, wspieranie funkcjonowania </w:t>
      </w:r>
      <w:r w:rsidR="00C63B3F" w:rsidRPr="00C61C64">
        <w:rPr>
          <w:rFonts w:asciiTheme="minorHAnsi" w:hAnsiTheme="minorHAnsi" w:cstheme="minorHAnsi"/>
        </w:rPr>
        <w:br/>
      </w:r>
      <w:r w:rsidRPr="00C61C64">
        <w:rPr>
          <w:rFonts w:asciiTheme="minorHAnsi" w:hAnsiTheme="minorHAnsi" w:cstheme="minorHAnsi"/>
        </w:rPr>
        <w:t>w różnych rolach społecznych i w różnych środowiskach.</w:t>
      </w:r>
    </w:p>
    <w:p w14:paraId="3255A6C0" w14:textId="77777777" w:rsidR="001E22E2" w:rsidRPr="00C61C64" w:rsidRDefault="001E22E2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1AEAD235" w14:textId="77777777" w:rsidR="001E22E2" w:rsidRPr="00C61C64" w:rsidRDefault="001E22E2" w:rsidP="00C61C64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C61C64">
        <w:rPr>
          <w:rFonts w:asciiTheme="minorHAnsi" w:hAnsiTheme="minorHAnsi" w:cstheme="minorHAnsi"/>
          <w:b/>
        </w:rPr>
        <w:lastRenderedPageBreak/>
        <w:t>organizowanie i prowadzenie zintegrowanych działań na rzecz włączania osób niepełnosprawnych w rynek pracy, w szczególności przez:</w:t>
      </w:r>
    </w:p>
    <w:p w14:paraId="3D8EEACC" w14:textId="77777777" w:rsidR="001E22E2" w:rsidRPr="00C61C64" w:rsidRDefault="001E22E2" w:rsidP="00C61C64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C61C64">
        <w:rPr>
          <w:rFonts w:asciiTheme="minorHAnsi" w:hAnsiTheme="minorHAnsi" w:cstheme="minorHAnsi"/>
          <w:b/>
        </w:rPr>
        <w:t>doradztwo zawodowe,</w:t>
      </w:r>
    </w:p>
    <w:p w14:paraId="2ED26465" w14:textId="7BA8EDC6" w:rsidR="001E22E2" w:rsidRPr="00C61C64" w:rsidRDefault="001E22E2" w:rsidP="00C61C64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C61C64">
        <w:rPr>
          <w:rFonts w:asciiTheme="minorHAnsi" w:hAnsiTheme="minorHAnsi" w:cstheme="minorHAnsi"/>
          <w:b/>
        </w:rPr>
        <w:t>przygotowanie i wdrożenie indywidualnego planu drogi życiowej i zawodowej,</w:t>
      </w:r>
    </w:p>
    <w:p w14:paraId="58625566" w14:textId="1AB6CD60" w:rsidR="001E22E2" w:rsidRPr="00C61C64" w:rsidRDefault="001E22E2" w:rsidP="00C61C64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C61C64">
        <w:rPr>
          <w:rFonts w:asciiTheme="minorHAnsi" w:hAnsiTheme="minorHAnsi" w:cstheme="minorHAnsi"/>
          <w:b/>
        </w:rPr>
        <w:t>prowadzenie specjalistycznego poradnictwa zawodowego i pośrednictwa pracy, mających na celu przygotowanie do aktywnego poszukiwania pracy i utrzymania w zatrudnieniu osób niepełnosprawnych;</w:t>
      </w:r>
    </w:p>
    <w:p w14:paraId="4F731AAC" w14:textId="77777777" w:rsidR="001E22E2" w:rsidRPr="00C61C64" w:rsidRDefault="001E22E2" w:rsidP="00C61C64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</w:rPr>
      </w:pPr>
    </w:p>
    <w:p w14:paraId="0DD3128D" w14:textId="77777777" w:rsidR="001E22E2" w:rsidRPr="00C61C64" w:rsidRDefault="001E22E2" w:rsidP="00C61C64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Wytyczne do realizacji:</w:t>
      </w:r>
    </w:p>
    <w:p w14:paraId="757B6B6F" w14:textId="77777777" w:rsidR="001E22E2" w:rsidRPr="00C61C64" w:rsidRDefault="001E22E2" w:rsidP="00C61C64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Adresaci: niepełnosprawni mieszkańcy województwa kujawsko-pomorskiego,</w:t>
      </w:r>
    </w:p>
    <w:p w14:paraId="1AD574B7" w14:textId="77777777" w:rsidR="001E22E2" w:rsidRPr="00C61C64" w:rsidRDefault="001E22E2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Obszar: województwo kujawsko-pomorskie,</w:t>
      </w:r>
    </w:p>
    <w:p w14:paraId="09EB5FD5" w14:textId="74BA5A6B" w:rsidR="001E22E2" w:rsidRPr="00C61C64" w:rsidRDefault="001E22E2" w:rsidP="00C61C64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 xml:space="preserve">Cel: </w:t>
      </w:r>
      <w:r w:rsidR="00700E03" w:rsidRPr="00C61C64">
        <w:rPr>
          <w:rFonts w:asciiTheme="minorHAnsi" w:hAnsiTheme="minorHAnsi" w:cstheme="minorHAnsi"/>
        </w:rPr>
        <w:t xml:space="preserve">realizacja kompleksowych i zindywidualizowanych działań na rzecz włączenia osób </w:t>
      </w:r>
      <w:r w:rsidR="003E0B8F" w:rsidRPr="00C61C64">
        <w:rPr>
          <w:rFonts w:asciiTheme="minorHAnsi" w:hAnsiTheme="minorHAnsi" w:cstheme="minorHAnsi"/>
        </w:rPr>
        <w:br/>
      </w:r>
      <w:r w:rsidR="00700E03" w:rsidRPr="00C61C64">
        <w:rPr>
          <w:rFonts w:asciiTheme="minorHAnsi" w:hAnsiTheme="minorHAnsi" w:cstheme="minorHAnsi"/>
        </w:rPr>
        <w:t xml:space="preserve">z niepełnosprawnościami w rynek pracy, </w:t>
      </w:r>
      <w:r w:rsidRPr="00C61C64">
        <w:rPr>
          <w:rFonts w:asciiTheme="minorHAnsi" w:hAnsiTheme="minorHAnsi" w:cstheme="minorHAnsi"/>
        </w:rPr>
        <w:t xml:space="preserve">zwiększenie aktywności zawodowej osób </w:t>
      </w:r>
      <w:r w:rsidR="003E0B8F" w:rsidRPr="00C61C64">
        <w:rPr>
          <w:rFonts w:asciiTheme="minorHAnsi" w:hAnsiTheme="minorHAnsi" w:cstheme="minorHAnsi"/>
        </w:rPr>
        <w:br/>
      </w:r>
      <w:r w:rsidRPr="00C61C64">
        <w:rPr>
          <w:rFonts w:asciiTheme="minorHAnsi" w:hAnsiTheme="minorHAnsi" w:cstheme="minorHAnsi"/>
        </w:rPr>
        <w:t>z niepełnosprawnością.</w:t>
      </w:r>
    </w:p>
    <w:p w14:paraId="32C40736" w14:textId="77777777" w:rsidR="00700E03" w:rsidRPr="00C61C64" w:rsidRDefault="00700E03" w:rsidP="00C61C64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B883B75" w14:textId="77777777" w:rsidR="00143177" w:rsidRPr="00C61C64" w:rsidRDefault="00143177" w:rsidP="00C61C64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C61C64">
        <w:rPr>
          <w:rFonts w:asciiTheme="minorHAnsi" w:hAnsiTheme="minorHAnsi" w:cstheme="minorHAnsi"/>
          <w:b/>
        </w:rPr>
        <w:t>organizowanie i prowadzenie szkoleń dla tłumaczy języka migowego oraz tłumaczy – przewodników;</w:t>
      </w:r>
    </w:p>
    <w:p w14:paraId="545DB492" w14:textId="77777777" w:rsidR="00143177" w:rsidRPr="00C61C64" w:rsidRDefault="00143177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29E5204E" w14:textId="77777777" w:rsidR="00143177" w:rsidRPr="00C61C64" w:rsidRDefault="00143177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Wytyczne do realizacji:</w:t>
      </w:r>
    </w:p>
    <w:p w14:paraId="56150CF4" w14:textId="77777777" w:rsidR="00143177" w:rsidRPr="00C61C64" w:rsidRDefault="00143177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Adresaci: osoby ze znajomością Polskiego Języka Migowego (PJM) co najmniej na poziomie samodzielności chcące ukończyć szkolenie dla tłumacza PJM, osoby zaangażowane lub planujące się zaangażować w pomoc osobom głuchoniewidomym  chcące odbyć kurs dla tłumacza-przewodnika,</w:t>
      </w:r>
    </w:p>
    <w:p w14:paraId="009EC476" w14:textId="77777777" w:rsidR="00143177" w:rsidRPr="00C61C64" w:rsidRDefault="00143177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Obszar: województwo  kujawsko-pomorskie,</w:t>
      </w:r>
    </w:p>
    <w:p w14:paraId="5F62458D" w14:textId="118224E1" w:rsidR="00143177" w:rsidRPr="00C61C64" w:rsidRDefault="00143177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Cel: zwiększenie liczby osób będących tłumaczami PJM oraz tłumaczami-przewodnikami, zwiększenie dostępu osób głuchych i głuchoniewidomych do wsparcia tłumacza.</w:t>
      </w:r>
    </w:p>
    <w:p w14:paraId="25C82F92" w14:textId="77777777" w:rsidR="001E22E2" w:rsidRPr="00C61C64" w:rsidRDefault="001E22E2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0BD5A891" w14:textId="2C2BA08D" w:rsidR="001E22E2" w:rsidRPr="00C61C64" w:rsidRDefault="001E22E2" w:rsidP="00C61C64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C61C64">
        <w:rPr>
          <w:rFonts w:asciiTheme="minorHAnsi" w:hAnsiTheme="minorHAnsi" w:cstheme="minorHAnsi"/>
          <w:b/>
        </w:rPr>
        <w:t xml:space="preserve">prowadzenie kampanii informacyjnych na rzecz integracji osób niepełnosprawnych </w:t>
      </w:r>
      <w:r w:rsidR="003E0B8F" w:rsidRPr="00C61C64">
        <w:rPr>
          <w:rFonts w:asciiTheme="minorHAnsi" w:hAnsiTheme="minorHAnsi" w:cstheme="minorHAnsi"/>
          <w:b/>
        </w:rPr>
        <w:br/>
      </w:r>
      <w:r w:rsidRPr="00C61C64">
        <w:rPr>
          <w:rFonts w:asciiTheme="minorHAnsi" w:hAnsiTheme="minorHAnsi" w:cstheme="minorHAnsi"/>
          <w:b/>
        </w:rPr>
        <w:t>i przeciwdziałaniu ich dyskryminacji;</w:t>
      </w:r>
    </w:p>
    <w:p w14:paraId="1EB082D1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49751FB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Wytyczne do realizacji:</w:t>
      </w:r>
    </w:p>
    <w:p w14:paraId="6C310404" w14:textId="5A76EE32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lastRenderedPageBreak/>
        <w:t xml:space="preserve">Adresaci: </w:t>
      </w:r>
      <w:r w:rsidR="000725B1" w:rsidRPr="00C61C64">
        <w:rPr>
          <w:rFonts w:asciiTheme="minorHAnsi" w:hAnsiTheme="minorHAnsi" w:cstheme="minorHAnsi"/>
          <w:b w:val="0"/>
          <w:sz w:val="24"/>
        </w:rPr>
        <w:t xml:space="preserve">osoby z niepełnosprawnością, rodzice i opiekunowie osób </w:t>
      </w:r>
      <w:r w:rsidR="000725B1" w:rsidRPr="00C61C64">
        <w:rPr>
          <w:rFonts w:asciiTheme="minorHAnsi" w:hAnsiTheme="minorHAnsi" w:cstheme="minorHAnsi"/>
          <w:b w:val="0"/>
          <w:sz w:val="24"/>
        </w:rPr>
        <w:br/>
        <w:t>z niepełnosprawnością, ogół społeczeństwa</w:t>
      </w:r>
      <w:r w:rsidRPr="00C61C64">
        <w:rPr>
          <w:rFonts w:asciiTheme="minorHAnsi" w:hAnsiTheme="minorHAnsi" w:cstheme="minorHAnsi"/>
          <w:b w:val="0"/>
          <w:sz w:val="24"/>
        </w:rPr>
        <w:t>,</w:t>
      </w:r>
    </w:p>
    <w:p w14:paraId="2F73F4C8" w14:textId="77777777" w:rsidR="001E22E2" w:rsidRPr="00C61C64" w:rsidRDefault="001E22E2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Obszar: województwo kujawsko-pomorskie,</w:t>
      </w:r>
    </w:p>
    <w:p w14:paraId="0E8262B8" w14:textId="50973D15" w:rsidR="001E22E2" w:rsidRPr="00C61C64" w:rsidRDefault="001E22E2" w:rsidP="00C61C64">
      <w:pPr>
        <w:pStyle w:val="Tytu"/>
        <w:tabs>
          <w:tab w:val="left" w:pos="284"/>
          <w:tab w:val="left" w:pos="2127"/>
          <w:tab w:val="left" w:pos="2410"/>
        </w:tabs>
        <w:spacing w:after="120"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 xml:space="preserve">Cel: </w:t>
      </w:r>
      <w:r w:rsidR="001519B7" w:rsidRPr="00C61C64">
        <w:rPr>
          <w:rFonts w:asciiTheme="minorHAnsi" w:hAnsiTheme="minorHAnsi" w:cstheme="minorHAnsi"/>
          <w:b w:val="0"/>
          <w:bCs w:val="0"/>
          <w:sz w:val="24"/>
        </w:rPr>
        <w:t xml:space="preserve">zwiększenie akceptacji społecznej mieszkańców regionu w odniesieniu do osób </w:t>
      </w:r>
      <w:r w:rsidR="003E0B8F" w:rsidRPr="00C61C64">
        <w:rPr>
          <w:rFonts w:asciiTheme="minorHAnsi" w:hAnsiTheme="minorHAnsi" w:cstheme="minorHAnsi"/>
          <w:b w:val="0"/>
          <w:bCs w:val="0"/>
          <w:sz w:val="24"/>
        </w:rPr>
        <w:br/>
      </w:r>
      <w:r w:rsidR="001519B7" w:rsidRPr="00C61C64">
        <w:rPr>
          <w:rFonts w:asciiTheme="minorHAnsi" w:hAnsiTheme="minorHAnsi" w:cstheme="minorHAnsi"/>
          <w:b w:val="0"/>
          <w:bCs w:val="0"/>
          <w:sz w:val="24"/>
        </w:rPr>
        <w:t>z niepełnosprawnościami; przełamywanie barier mentalnych i stereotypów dotyczących osób z niepełnosprawnościami</w:t>
      </w:r>
      <w:r w:rsidRPr="00C61C64">
        <w:rPr>
          <w:rFonts w:asciiTheme="minorHAnsi" w:hAnsiTheme="minorHAnsi" w:cstheme="minorHAnsi"/>
          <w:b w:val="0"/>
          <w:bCs w:val="0"/>
          <w:sz w:val="24"/>
        </w:rPr>
        <w:t xml:space="preserve">. </w:t>
      </w:r>
    </w:p>
    <w:p w14:paraId="21F372D8" w14:textId="11D88576" w:rsidR="006F3FE0" w:rsidRPr="00C61C64" w:rsidRDefault="006F3FE0" w:rsidP="00C61C64">
      <w:pPr>
        <w:pStyle w:val="Tytu"/>
        <w:tabs>
          <w:tab w:val="left" w:pos="284"/>
          <w:tab w:val="left" w:pos="2127"/>
          <w:tab w:val="left" w:pos="2410"/>
        </w:tabs>
        <w:spacing w:after="120"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61C64">
        <w:rPr>
          <w:rFonts w:asciiTheme="minorHAnsi" w:hAnsiTheme="minorHAnsi" w:cstheme="minorHAnsi"/>
          <w:b w:val="0"/>
          <w:bCs w:val="0"/>
          <w:sz w:val="24"/>
        </w:rPr>
        <w:t xml:space="preserve">Oferent powinien przedstawić szczegółowy plan kampanii informacyjnej, zidentyfikować grupę docelową/odbiorców przekazu, opisać plan realizacji kampanii, opisać wykorzystane techniki i formy wraz z uzasadnieniem odnoszącym się do zagadnień poruszanych </w:t>
      </w:r>
      <w:r w:rsidR="003E0B8F" w:rsidRPr="00C61C64">
        <w:rPr>
          <w:rFonts w:asciiTheme="minorHAnsi" w:hAnsiTheme="minorHAnsi" w:cstheme="minorHAnsi"/>
          <w:b w:val="0"/>
          <w:bCs w:val="0"/>
          <w:sz w:val="24"/>
        </w:rPr>
        <w:br/>
      </w:r>
      <w:r w:rsidRPr="00C61C64">
        <w:rPr>
          <w:rFonts w:asciiTheme="minorHAnsi" w:hAnsiTheme="minorHAnsi" w:cstheme="minorHAnsi"/>
          <w:b w:val="0"/>
          <w:bCs w:val="0"/>
          <w:sz w:val="24"/>
        </w:rPr>
        <w:t xml:space="preserve">w kampanii, określić adekwatne wskaźniki produktu i rezultatu. </w:t>
      </w:r>
    </w:p>
    <w:p w14:paraId="13899174" w14:textId="425C6C15" w:rsidR="006F3FE0" w:rsidRPr="00C61C64" w:rsidRDefault="006F3FE0" w:rsidP="00C61C64">
      <w:pPr>
        <w:pStyle w:val="Tytu"/>
        <w:tabs>
          <w:tab w:val="left" w:pos="284"/>
          <w:tab w:val="left" w:pos="2127"/>
          <w:tab w:val="left" w:pos="2410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 xml:space="preserve">Głównymi kanałami komunikacji przy realizacji kampanii powinny być nowoczesne media. </w:t>
      </w:r>
      <w:r w:rsidR="00E727E3" w:rsidRPr="00C61C64">
        <w:rPr>
          <w:rFonts w:asciiTheme="minorHAnsi" w:hAnsiTheme="minorHAnsi" w:cstheme="minorHAnsi"/>
          <w:b w:val="0"/>
          <w:sz w:val="24"/>
        </w:rPr>
        <w:t xml:space="preserve">Ponadto </w:t>
      </w:r>
      <w:r w:rsidR="00832D6C" w:rsidRPr="00C61C64">
        <w:rPr>
          <w:rFonts w:asciiTheme="minorHAnsi" w:hAnsiTheme="minorHAnsi" w:cstheme="minorHAnsi"/>
          <w:b w:val="0"/>
          <w:sz w:val="24"/>
        </w:rPr>
        <w:t>Oferent</w:t>
      </w:r>
      <w:r w:rsidRPr="00C61C64">
        <w:rPr>
          <w:rFonts w:asciiTheme="minorHAnsi" w:hAnsiTheme="minorHAnsi" w:cstheme="minorHAnsi"/>
          <w:b w:val="0"/>
          <w:sz w:val="24"/>
        </w:rPr>
        <w:t xml:space="preserve"> realizując wyżej wskazany cel musi uwzględniać zasady dostępności dla różnych grup osób z niepełnosprawnością</w:t>
      </w:r>
      <w:r w:rsidR="00832D6C" w:rsidRPr="00C61C64">
        <w:rPr>
          <w:rFonts w:asciiTheme="minorHAnsi" w:hAnsiTheme="minorHAnsi" w:cstheme="minorHAnsi"/>
          <w:b w:val="0"/>
          <w:sz w:val="24"/>
        </w:rPr>
        <w:t xml:space="preserve">, a produkty kampanii powinny zawierać </w:t>
      </w:r>
      <w:r w:rsidR="003E0B8F" w:rsidRPr="00C61C64">
        <w:rPr>
          <w:rFonts w:asciiTheme="minorHAnsi" w:hAnsiTheme="minorHAnsi" w:cstheme="minorHAnsi"/>
          <w:b w:val="0"/>
          <w:sz w:val="24"/>
        </w:rPr>
        <w:br/>
      </w:r>
      <w:r w:rsidR="00832D6C" w:rsidRPr="00C61C64">
        <w:rPr>
          <w:rFonts w:asciiTheme="minorHAnsi" w:hAnsiTheme="minorHAnsi" w:cstheme="minorHAnsi"/>
          <w:b w:val="0"/>
          <w:sz w:val="24"/>
        </w:rPr>
        <w:t>(w zależności od rodzaju produktu):</w:t>
      </w:r>
      <w:r w:rsidRPr="00C61C64">
        <w:rPr>
          <w:rFonts w:asciiTheme="minorHAnsi" w:hAnsiTheme="minorHAnsi" w:cstheme="minorHAnsi"/>
          <w:b w:val="0"/>
          <w:sz w:val="24"/>
        </w:rPr>
        <w:t xml:space="preserve"> napisy rozszerzone, które obok dialogów będą zawierać wszystkie inne informacje niezbędne do zrozumienia akcji (np.: muzyka w tle, śmiech itd.) oraz dokument tekstowy, który będzie zawierał pełną transkrypcję dźwięku i obrazu</w:t>
      </w:r>
      <w:r w:rsidR="00832D6C" w:rsidRPr="00C61C64">
        <w:rPr>
          <w:rFonts w:asciiTheme="minorHAnsi" w:hAnsiTheme="minorHAnsi" w:cstheme="minorHAnsi"/>
          <w:b w:val="0"/>
          <w:sz w:val="24"/>
        </w:rPr>
        <w:t>; wersje materiałów drukowanych w alfabecie Braille’a, z powiększoną czcionką, w tłumaczeniu na tekst łatwy do czytania, materiały w wersjach alternatywnych, np. audio, rysunki, symbole, infografiki</w:t>
      </w:r>
      <w:r w:rsidR="00E727E3" w:rsidRPr="00C61C64">
        <w:rPr>
          <w:rFonts w:asciiTheme="minorHAnsi" w:hAnsiTheme="minorHAnsi" w:cstheme="minorHAnsi"/>
          <w:b w:val="0"/>
          <w:sz w:val="24"/>
        </w:rPr>
        <w:t>.</w:t>
      </w:r>
      <w:r w:rsidRPr="00C61C64">
        <w:rPr>
          <w:rFonts w:asciiTheme="minorHAnsi" w:hAnsiTheme="minorHAnsi" w:cstheme="minorHAnsi"/>
          <w:b w:val="0"/>
          <w:sz w:val="24"/>
        </w:rPr>
        <w:t xml:space="preserve"> Dopuszcza się również dodatkowo inne formy przekazu wykorzystywane </w:t>
      </w:r>
      <w:r w:rsidR="00E727E3" w:rsidRPr="00C61C64">
        <w:rPr>
          <w:rFonts w:asciiTheme="minorHAnsi" w:hAnsiTheme="minorHAnsi" w:cstheme="minorHAnsi"/>
          <w:b w:val="0"/>
          <w:sz w:val="24"/>
        </w:rPr>
        <w:br/>
      </w:r>
      <w:r w:rsidRPr="00C61C64">
        <w:rPr>
          <w:rFonts w:asciiTheme="minorHAnsi" w:hAnsiTheme="minorHAnsi" w:cstheme="minorHAnsi"/>
          <w:b w:val="0"/>
          <w:sz w:val="24"/>
        </w:rPr>
        <w:t>w kampaniach prowadzonych w mediach społecznościowych, których zastosowanie Oferent powinien szczegółowo uzasadnić w zakresie realizacji celu kampanii informacyjnej.</w:t>
      </w:r>
    </w:p>
    <w:p w14:paraId="460F8058" w14:textId="77777777" w:rsidR="006F3FE0" w:rsidRPr="00C61C64" w:rsidRDefault="006F3FE0" w:rsidP="00C61C64">
      <w:pPr>
        <w:pStyle w:val="Tytu"/>
        <w:tabs>
          <w:tab w:val="left" w:pos="284"/>
          <w:tab w:val="left" w:pos="2127"/>
          <w:tab w:val="left" w:pos="241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472215B2" w14:textId="6EAB4954" w:rsidR="00747458" w:rsidRPr="00C61C64" w:rsidRDefault="00747458" w:rsidP="00C61C64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C61C64">
        <w:rPr>
          <w:rFonts w:asciiTheme="minorHAnsi" w:hAnsiTheme="minorHAnsi" w:cstheme="minorHAnsi"/>
          <w:b/>
        </w:rPr>
        <w:t xml:space="preserve">Opracowywanie lub wydawanie publikacji, wydawnictw ciągłych oraz wydawnictw zwartych, stanowiących zamkniętą całość, w tym na nośnikach elektromagnetycznych </w:t>
      </w:r>
      <w:r w:rsidR="003E0B8F" w:rsidRPr="00C61C64">
        <w:rPr>
          <w:rFonts w:asciiTheme="minorHAnsi" w:hAnsiTheme="minorHAnsi" w:cstheme="minorHAnsi"/>
          <w:b/>
        </w:rPr>
        <w:br/>
      </w:r>
      <w:r w:rsidRPr="00C61C64">
        <w:rPr>
          <w:rFonts w:asciiTheme="minorHAnsi" w:hAnsiTheme="minorHAnsi" w:cstheme="minorHAnsi"/>
          <w:b/>
        </w:rPr>
        <w:t>i elektronicznych;</w:t>
      </w:r>
    </w:p>
    <w:p w14:paraId="01A73B70" w14:textId="77777777" w:rsidR="00747458" w:rsidRPr="00C61C64" w:rsidRDefault="00747458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79FEF23" w14:textId="77777777" w:rsidR="00747458" w:rsidRPr="00C61C64" w:rsidRDefault="00747458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Wytyczne do realizacji:</w:t>
      </w:r>
    </w:p>
    <w:p w14:paraId="1DA5D514" w14:textId="0C985BF2" w:rsidR="00747458" w:rsidRPr="00C61C64" w:rsidRDefault="00747458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 xml:space="preserve">Adresaci: </w:t>
      </w:r>
      <w:r w:rsidR="000725B1" w:rsidRPr="00C61C64">
        <w:rPr>
          <w:rFonts w:asciiTheme="minorHAnsi" w:hAnsiTheme="minorHAnsi" w:cstheme="minorHAnsi"/>
          <w:b w:val="0"/>
          <w:sz w:val="24"/>
        </w:rPr>
        <w:t xml:space="preserve">osoby z niepełnosprawnością, </w:t>
      </w:r>
      <w:r w:rsidRPr="00C61C64">
        <w:rPr>
          <w:rFonts w:asciiTheme="minorHAnsi" w:hAnsiTheme="minorHAnsi" w:cstheme="minorHAnsi"/>
          <w:b w:val="0"/>
          <w:sz w:val="24"/>
        </w:rPr>
        <w:t>rodzice i opiekunowie osób z niepełnosprawnością,</w:t>
      </w:r>
    </w:p>
    <w:p w14:paraId="7DEC2A8E" w14:textId="77777777" w:rsidR="00747458" w:rsidRPr="00C61C64" w:rsidRDefault="00747458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Obszar: województwo kujawsko-pomorskie,</w:t>
      </w:r>
    </w:p>
    <w:p w14:paraId="3E21EE65" w14:textId="3C290457" w:rsidR="00747458" w:rsidRPr="00C61C64" w:rsidRDefault="00747458" w:rsidP="00C61C64">
      <w:pPr>
        <w:pStyle w:val="Tytu"/>
        <w:tabs>
          <w:tab w:val="left" w:pos="284"/>
          <w:tab w:val="left" w:pos="2127"/>
          <w:tab w:val="left" w:pos="241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 xml:space="preserve">Cel: </w:t>
      </w:r>
      <w:r w:rsidRPr="00C61C64">
        <w:rPr>
          <w:rFonts w:asciiTheme="minorHAnsi" w:hAnsiTheme="minorHAnsi" w:cstheme="minorHAnsi"/>
          <w:b w:val="0"/>
          <w:bCs w:val="0"/>
          <w:sz w:val="24"/>
        </w:rPr>
        <w:t xml:space="preserve">zwiększenie </w:t>
      </w:r>
      <w:r w:rsidR="000725B1" w:rsidRPr="00C61C64">
        <w:rPr>
          <w:rFonts w:asciiTheme="minorHAnsi" w:hAnsiTheme="minorHAnsi" w:cstheme="minorHAnsi"/>
          <w:b w:val="0"/>
          <w:bCs w:val="0"/>
          <w:sz w:val="24"/>
        </w:rPr>
        <w:t>dostępności do publikacji i wydawnictw dla osób z niepełnosprawnościami</w:t>
      </w:r>
      <w:r w:rsidRPr="00C61C64">
        <w:rPr>
          <w:rFonts w:asciiTheme="minorHAnsi" w:hAnsiTheme="minorHAnsi" w:cstheme="minorHAnsi"/>
          <w:b w:val="0"/>
          <w:bCs w:val="0"/>
          <w:sz w:val="24"/>
        </w:rPr>
        <w:t xml:space="preserve">. </w:t>
      </w:r>
    </w:p>
    <w:p w14:paraId="3EC5F127" w14:textId="068F7166" w:rsidR="00B9450D" w:rsidRPr="00C61C64" w:rsidRDefault="00B9450D" w:rsidP="00C61C64">
      <w:pPr>
        <w:pStyle w:val="Tytu"/>
        <w:tabs>
          <w:tab w:val="left" w:pos="284"/>
          <w:tab w:val="left" w:pos="2127"/>
          <w:tab w:val="left" w:pos="2410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bCs w:val="0"/>
          <w:sz w:val="24"/>
        </w:rPr>
        <w:t>Publikacje musz</w:t>
      </w:r>
      <w:r w:rsidR="00EC1C82" w:rsidRPr="00C61C64">
        <w:rPr>
          <w:rFonts w:asciiTheme="minorHAnsi" w:hAnsiTheme="minorHAnsi" w:cstheme="minorHAnsi"/>
          <w:b w:val="0"/>
          <w:bCs w:val="0"/>
          <w:sz w:val="24"/>
        </w:rPr>
        <w:t>ą</w:t>
      </w:r>
      <w:r w:rsidRPr="00C61C64">
        <w:rPr>
          <w:rFonts w:asciiTheme="minorHAnsi" w:hAnsiTheme="minorHAnsi" w:cstheme="minorHAnsi"/>
          <w:b w:val="0"/>
          <w:bCs w:val="0"/>
          <w:sz w:val="24"/>
        </w:rPr>
        <w:t xml:space="preserve"> spełniać kryterium </w:t>
      </w:r>
      <w:r w:rsidRPr="00C61C64">
        <w:rPr>
          <w:rFonts w:asciiTheme="minorHAnsi" w:hAnsiTheme="minorHAnsi" w:cstheme="minorHAnsi"/>
          <w:b w:val="0"/>
          <w:sz w:val="24"/>
        </w:rPr>
        <w:t xml:space="preserve">dostępności  dla osób niepełnosprawnych, z różnymi dysfunkcjami organizmu (wersje materiałów drukowanych w alfabecie Braille’a, z </w:t>
      </w:r>
      <w:r w:rsidRPr="00C61C64">
        <w:rPr>
          <w:rFonts w:asciiTheme="minorHAnsi" w:hAnsiTheme="minorHAnsi" w:cstheme="minorHAnsi"/>
          <w:b w:val="0"/>
          <w:sz w:val="24"/>
        </w:rPr>
        <w:lastRenderedPageBreak/>
        <w:t>powiększoną czcionką, w tłumaczeniu na tekst łatwy do czytania, materiały w wersjach alternatywnych, np. audio, rysunki, symbole, infografiki).</w:t>
      </w:r>
    </w:p>
    <w:p w14:paraId="47FDFD3E" w14:textId="77777777" w:rsidR="009A2244" w:rsidRPr="00C61C64" w:rsidRDefault="009A2244" w:rsidP="00C61C64">
      <w:pPr>
        <w:pStyle w:val="Tytu"/>
        <w:tabs>
          <w:tab w:val="left" w:pos="284"/>
          <w:tab w:val="left" w:pos="2127"/>
          <w:tab w:val="left" w:pos="241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1E63F728" w14:textId="738AAF91" w:rsidR="00044F71" w:rsidRPr="00C61C64" w:rsidRDefault="00044F71" w:rsidP="00C61C64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świadczenie usług wspierających, które mają na celu umożliwienie lub wspomaganie niezależnego życia osób niepełnosprawnych, w szczególności usług asystencji osobistej;</w:t>
      </w:r>
    </w:p>
    <w:p w14:paraId="7C0D8BB9" w14:textId="77777777" w:rsidR="00044F71" w:rsidRPr="00C61C64" w:rsidRDefault="00044F71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2EB64260" w14:textId="77777777" w:rsidR="00044F71" w:rsidRPr="00C61C64" w:rsidRDefault="00044F71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Wytyczne do realizacji zadania:</w:t>
      </w:r>
    </w:p>
    <w:p w14:paraId="211D349E" w14:textId="77777777" w:rsidR="00044F71" w:rsidRPr="00C61C64" w:rsidRDefault="00044F71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Adresaci: głusi mieszkańcy województwa kujawsko-pomorskiego</w:t>
      </w:r>
    </w:p>
    <w:p w14:paraId="78785FC5" w14:textId="77777777" w:rsidR="00044F71" w:rsidRPr="00C61C64" w:rsidRDefault="00044F71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Obszar: województwo kujawsko-pomorskie;</w:t>
      </w:r>
    </w:p>
    <w:p w14:paraId="0BA988B9" w14:textId="5049B3F1" w:rsidR="007D129C" w:rsidRPr="00C61C64" w:rsidRDefault="00044F71" w:rsidP="00C61C64">
      <w:pPr>
        <w:pStyle w:val="Tytu"/>
        <w:tabs>
          <w:tab w:val="left" w:pos="284"/>
        </w:tabs>
        <w:spacing w:after="120"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 xml:space="preserve">Cel: </w:t>
      </w:r>
      <w:r w:rsidR="003A2EF7" w:rsidRPr="00C61C64">
        <w:rPr>
          <w:rFonts w:asciiTheme="minorHAnsi" w:hAnsiTheme="minorHAnsi" w:cstheme="minorHAnsi"/>
          <w:b w:val="0"/>
          <w:sz w:val="24"/>
        </w:rPr>
        <w:t xml:space="preserve">usprawnianie i wspieranie osób niepełnosprawnych w funkcjonowaniu w różnych rolach i środowiskach; przeciwdziałanie wykluczeniu społecznemu; zwiększenie aktywności społecznej,  życiowej i zaradności osobistej; zwiększanie aktywności zawodowej osoby </w:t>
      </w:r>
      <w:r w:rsidR="003E0B8F" w:rsidRPr="00C61C64">
        <w:rPr>
          <w:rFonts w:asciiTheme="minorHAnsi" w:hAnsiTheme="minorHAnsi" w:cstheme="minorHAnsi"/>
          <w:b w:val="0"/>
          <w:sz w:val="24"/>
        </w:rPr>
        <w:br/>
      </w:r>
      <w:r w:rsidR="003A2EF7" w:rsidRPr="00C61C64">
        <w:rPr>
          <w:rFonts w:asciiTheme="minorHAnsi" w:hAnsiTheme="minorHAnsi" w:cstheme="minorHAnsi"/>
          <w:b w:val="0"/>
          <w:sz w:val="24"/>
        </w:rPr>
        <w:t>z niepełnosprawnością.</w:t>
      </w:r>
    </w:p>
    <w:p w14:paraId="12EF5F8E" w14:textId="1C8150D3" w:rsidR="00EE1A9B" w:rsidRPr="00C61C64" w:rsidRDefault="00C93C0E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3</w:t>
      </w:r>
      <w:r w:rsidR="00AB67BF" w:rsidRPr="00C61C64">
        <w:rPr>
          <w:rFonts w:asciiTheme="minorHAnsi" w:hAnsiTheme="minorHAnsi" w:cstheme="minorHAnsi"/>
          <w:b w:val="0"/>
          <w:sz w:val="24"/>
        </w:rPr>
        <w:t>.</w:t>
      </w:r>
      <w:r w:rsidR="00474DEC" w:rsidRPr="00C61C64">
        <w:rPr>
          <w:rFonts w:asciiTheme="minorHAnsi" w:hAnsiTheme="minorHAnsi" w:cstheme="minorHAnsi"/>
          <w:b w:val="0"/>
          <w:sz w:val="24"/>
        </w:rPr>
        <w:t xml:space="preserve"> W ramach otwartego konkursu ofert nr </w:t>
      </w:r>
      <w:r w:rsidR="00C61C64">
        <w:rPr>
          <w:rFonts w:asciiTheme="minorHAnsi" w:hAnsiTheme="minorHAnsi" w:cstheme="minorHAnsi"/>
          <w:b w:val="0"/>
          <w:sz w:val="24"/>
        </w:rPr>
        <w:t>15</w:t>
      </w:r>
      <w:r w:rsidR="00474DEC" w:rsidRPr="00C61C64">
        <w:rPr>
          <w:rFonts w:asciiTheme="minorHAnsi" w:hAnsiTheme="minorHAnsi" w:cstheme="minorHAnsi"/>
          <w:b w:val="0"/>
          <w:sz w:val="24"/>
        </w:rPr>
        <w:t>/202</w:t>
      </w:r>
      <w:r w:rsidR="002D09B9" w:rsidRPr="00C61C64">
        <w:rPr>
          <w:rFonts w:asciiTheme="minorHAnsi" w:hAnsiTheme="minorHAnsi" w:cstheme="minorHAnsi"/>
          <w:b w:val="0"/>
          <w:sz w:val="24"/>
        </w:rPr>
        <w:t>3</w:t>
      </w:r>
      <w:r w:rsidR="00474DEC" w:rsidRPr="00C61C64">
        <w:rPr>
          <w:rFonts w:asciiTheme="minorHAnsi" w:hAnsiTheme="minorHAnsi" w:cstheme="minorHAnsi"/>
          <w:b w:val="0"/>
          <w:sz w:val="24"/>
        </w:rPr>
        <w:t xml:space="preserve"> możliwe jest wsparcie zadań publicznych wyłącznie o znaczeniu regionalnym.  Oferent  zobowiązany jest </w:t>
      </w:r>
      <w:r w:rsidR="00C61C64">
        <w:rPr>
          <w:rFonts w:asciiTheme="minorHAnsi" w:hAnsiTheme="minorHAnsi" w:cstheme="minorHAnsi"/>
          <w:b w:val="0"/>
          <w:sz w:val="24"/>
        </w:rPr>
        <w:t>z</w:t>
      </w:r>
      <w:r w:rsidR="00474DEC" w:rsidRPr="00C61C64">
        <w:rPr>
          <w:rFonts w:asciiTheme="minorHAnsi" w:hAnsiTheme="minorHAnsi" w:cstheme="minorHAnsi"/>
          <w:b w:val="0"/>
          <w:sz w:val="24"/>
        </w:rPr>
        <w:t xml:space="preserve">apewnić równy dostęp do udziału w zadaniu uczestnikom zamieszkującym na terenie co najmniej 2 powiatów województwa kujawsko-pomorskiego. Oferty zawierające projekty o charakterze lokalnym (np. obejmujące zasięgiem tylko 1 powiat), jako niezgodne z celami i założeniami konkursu, nie będą podlegały ocenie merytorycznej. </w:t>
      </w:r>
    </w:p>
    <w:p w14:paraId="017DB9F4" w14:textId="7C0ACD05" w:rsidR="00EE1A9B" w:rsidRPr="00C61C64" w:rsidRDefault="00C93C0E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4</w:t>
      </w:r>
      <w:r w:rsidR="00EE1A9B" w:rsidRPr="00C61C64">
        <w:rPr>
          <w:rFonts w:asciiTheme="minorHAnsi" w:hAnsiTheme="minorHAnsi" w:cstheme="minorHAnsi"/>
          <w:b w:val="0"/>
          <w:sz w:val="24"/>
        </w:rPr>
        <w:t xml:space="preserve">. </w:t>
      </w:r>
      <w:r w:rsidR="00EE1A9B" w:rsidRPr="00C61C64">
        <w:rPr>
          <w:rFonts w:asciiTheme="minorHAnsi" w:hAnsiTheme="minorHAnsi" w:cstheme="minorHAnsi"/>
          <w:b w:val="0"/>
          <w:sz w:val="24"/>
        </w:rPr>
        <w:tab/>
      </w:r>
      <w:r w:rsidR="00474DEC" w:rsidRPr="00C61C64">
        <w:rPr>
          <w:rFonts w:asciiTheme="minorHAnsi" w:hAnsiTheme="minorHAnsi" w:cstheme="minorHAnsi"/>
          <w:b w:val="0"/>
          <w:sz w:val="24"/>
        </w:rPr>
        <w:t xml:space="preserve">Z otwartego konkursu ofert nr </w:t>
      </w:r>
      <w:r w:rsidR="00C61C64">
        <w:rPr>
          <w:rFonts w:asciiTheme="minorHAnsi" w:hAnsiTheme="minorHAnsi" w:cstheme="minorHAnsi"/>
          <w:b w:val="0"/>
          <w:sz w:val="24"/>
        </w:rPr>
        <w:t>15</w:t>
      </w:r>
      <w:r w:rsidR="00474DEC" w:rsidRPr="00C61C64">
        <w:rPr>
          <w:rFonts w:asciiTheme="minorHAnsi" w:hAnsiTheme="minorHAnsi" w:cstheme="minorHAnsi"/>
          <w:b w:val="0"/>
          <w:sz w:val="24"/>
        </w:rPr>
        <w:t>/202</w:t>
      </w:r>
      <w:r w:rsidR="002D09B9" w:rsidRPr="00C61C64">
        <w:rPr>
          <w:rFonts w:asciiTheme="minorHAnsi" w:hAnsiTheme="minorHAnsi" w:cstheme="minorHAnsi"/>
          <w:b w:val="0"/>
          <w:sz w:val="24"/>
        </w:rPr>
        <w:t>3</w:t>
      </w:r>
      <w:r w:rsidR="00474DEC" w:rsidRPr="00C61C64">
        <w:rPr>
          <w:rFonts w:asciiTheme="minorHAnsi" w:hAnsiTheme="minorHAnsi" w:cstheme="minorHAnsi"/>
          <w:b w:val="0"/>
          <w:sz w:val="24"/>
        </w:rPr>
        <w:t xml:space="preserve"> </w:t>
      </w:r>
      <w:r w:rsidR="00474DEC" w:rsidRPr="00C61C64">
        <w:rPr>
          <w:rFonts w:asciiTheme="minorHAnsi" w:hAnsiTheme="minorHAnsi" w:cstheme="minorHAnsi"/>
          <w:bCs w:val="0"/>
          <w:sz w:val="24"/>
        </w:rPr>
        <w:t>wyłączone są</w:t>
      </w:r>
      <w:r w:rsidR="00474DEC" w:rsidRPr="00C61C64">
        <w:rPr>
          <w:rFonts w:asciiTheme="minorHAnsi" w:hAnsiTheme="minorHAnsi" w:cstheme="minorHAnsi"/>
          <w:b w:val="0"/>
          <w:sz w:val="24"/>
        </w:rPr>
        <w:t xml:space="preserve"> i nie będą podlegały ocenie merytorycznej, jako niezgodne z celami i założeniami konkursu i w związku z tym niespełniające wymogów formalnych konkursu, rodzaje zadań </w:t>
      </w:r>
      <w:r w:rsidR="00474DEC" w:rsidRPr="00C61C64">
        <w:rPr>
          <w:rFonts w:asciiTheme="minorHAnsi" w:hAnsiTheme="minorHAnsi" w:cstheme="minorHAnsi"/>
          <w:bCs w:val="0"/>
          <w:sz w:val="24"/>
        </w:rPr>
        <w:t>niebędące dokładną odpowiedzią na zadania ogłoszone w ust. 2</w:t>
      </w:r>
      <w:r w:rsidR="00474DEC" w:rsidRPr="00C61C64">
        <w:rPr>
          <w:rFonts w:asciiTheme="minorHAnsi" w:hAnsiTheme="minorHAnsi" w:cstheme="minorHAnsi"/>
          <w:b w:val="0"/>
          <w:sz w:val="24"/>
        </w:rPr>
        <w:t xml:space="preserve"> m.in. imprezy kulturalne, sportowe, turystyczne i rekreacyjne.</w:t>
      </w:r>
    </w:p>
    <w:p w14:paraId="345A6EB4" w14:textId="5CB331CB" w:rsidR="00C317DC" w:rsidRPr="00C61C64" w:rsidRDefault="00C93C0E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t>5</w:t>
      </w:r>
      <w:r w:rsidR="00EE1A9B" w:rsidRPr="00C61C64">
        <w:rPr>
          <w:rFonts w:asciiTheme="minorHAnsi" w:hAnsiTheme="minorHAnsi" w:cstheme="minorHAnsi"/>
          <w:b w:val="0"/>
          <w:sz w:val="24"/>
        </w:rPr>
        <w:t xml:space="preserve">. </w:t>
      </w:r>
      <w:r w:rsidR="00EE1A9B" w:rsidRPr="00C61C64">
        <w:rPr>
          <w:rFonts w:asciiTheme="minorHAnsi" w:hAnsiTheme="minorHAnsi" w:cstheme="minorHAnsi"/>
          <w:b w:val="0"/>
          <w:sz w:val="24"/>
        </w:rPr>
        <w:tab/>
      </w:r>
      <w:r w:rsidR="00474DEC" w:rsidRPr="00C61C64">
        <w:rPr>
          <w:rFonts w:asciiTheme="minorHAnsi" w:hAnsiTheme="minorHAnsi" w:cstheme="minorHAnsi"/>
          <w:b w:val="0"/>
          <w:sz w:val="24"/>
        </w:rPr>
        <w:t xml:space="preserve">Z otwartego konkursu ofert nr </w:t>
      </w:r>
      <w:r w:rsidR="00C61C64">
        <w:rPr>
          <w:rFonts w:asciiTheme="minorHAnsi" w:hAnsiTheme="minorHAnsi" w:cstheme="minorHAnsi"/>
          <w:b w:val="0"/>
          <w:sz w:val="24"/>
        </w:rPr>
        <w:t>15</w:t>
      </w:r>
      <w:r w:rsidR="00474DEC" w:rsidRPr="00C61C64">
        <w:rPr>
          <w:rFonts w:asciiTheme="minorHAnsi" w:hAnsiTheme="minorHAnsi" w:cstheme="minorHAnsi"/>
          <w:b w:val="0"/>
          <w:sz w:val="24"/>
        </w:rPr>
        <w:t>/202</w:t>
      </w:r>
      <w:r w:rsidR="002D09B9" w:rsidRPr="00C61C64">
        <w:rPr>
          <w:rFonts w:asciiTheme="minorHAnsi" w:hAnsiTheme="minorHAnsi" w:cstheme="minorHAnsi"/>
          <w:b w:val="0"/>
          <w:sz w:val="24"/>
        </w:rPr>
        <w:t>3</w:t>
      </w:r>
      <w:r w:rsidR="00474DEC" w:rsidRPr="00C61C64">
        <w:rPr>
          <w:rFonts w:asciiTheme="minorHAnsi" w:hAnsiTheme="minorHAnsi" w:cstheme="minorHAnsi"/>
          <w:b w:val="0"/>
          <w:sz w:val="24"/>
        </w:rPr>
        <w:t xml:space="preserve"> wyłączone są i nie będą podlegały ocenie merytorycznej, porady prawne, realizowane zgodnie z ustawą z dnia 5 sierpnia 2015 r. </w:t>
      </w:r>
      <w:r w:rsidR="00474DEC" w:rsidRPr="00C61C64">
        <w:rPr>
          <w:rFonts w:asciiTheme="minorHAnsi" w:hAnsiTheme="minorHAnsi" w:cstheme="minorHAnsi"/>
          <w:b w:val="0"/>
          <w:sz w:val="24"/>
        </w:rPr>
        <w:br/>
        <w:t xml:space="preserve">o nieodpłatnej pomocy prawnej, nieodpłatnym poradnictwie obywatelskim oraz edukacji prawnej (Dz. U. z 2021 poz. 945). </w:t>
      </w:r>
    </w:p>
    <w:p w14:paraId="401066EF" w14:textId="77777777" w:rsidR="003E0B8F" w:rsidRPr="00C61C64" w:rsidRDefault="003E0B8F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7BD2A6C" w14:textId="77777777" w:rsidR="002C4090" w:rsidRPr="00C61C64" w:rsidRDefault="002C4090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Rozdział </w:t>
      </w:r>
      <w:r w:rsidR="00CA5152" w:rsidRPr="00C61C64">
        <w:rPr>
          <w:rFonts w:asciiTheme="minorHAnsi" w:hAnsiTheme="minorHAnsi" w:cstheme="minorHAnsi"/>
          <w:sz w:val="24"/>
        </w:rPr>
        <w:t>2</w:t>
      </w:r>
      <w:r w:rsidRPr="00C61C64">
        <w:rPr>
          <w:rFonts w:asciiTheme="minorHAnsi" w:hAnsiTheme="minorHAnsi" w:cstheme="minorHAnsi"/>
          <w:sz w:val="24"/>
        </w:rPr>
        <w:t xml:space="preserve"> </w:t>
      </w:r>
    </w:p>
    <w:p w14:paraId="2F115F88" w14:textId="33F86C81" w:rsidR="002C4090" w:rsidRPr="00C61C64" w:rsidRDefault="002C4090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C61C64" w:rsidRDefault="00092B81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  </w:t>
      </w:r>
    </w:p>
    <w:p w14:paraId="0A1971F2" w14:textId="3416F51B" w:rsidR="00952A3A" w:rsidRPr="00C61C64" w:rsidRDefault="00092B81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61C64">
        <w:rPr>
          <w:rFonts w:asciiTheme="minorHAnsi" w:hAnsiTheme="minorHAnsi" w:cstheme="minorHAnsi"/>
          <w:b w:val="0"/>
          <w:sz w:val="24"/>
        </w:rPr>
        <w:lastRenderedPageBreak/>
        <w:t>§</w:t>
      </w:r>
      <w:r w:rsidR="00F84CFC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C61C64">
        <w:rPr>
          <w:rFonts w:asciiTheme="minorHAnsi" w:hAnsiTheme="minorHAnsi" w:cstheme="minorHAnsi"/>
          <w:b w:val="0"/>
          <w:sz w:val="24"/>
        </w:rPr>
        <w:t>2</w:t>
      </w:r>
      <w:r w:rsidR="008653D6" w:rsidRPr="00C61C64">
        <w:rPr>
          <w:rFonts w:asciiTheme="minorHAnsi" w:hAnsiTheme="minorHAnsi" w:cstheme="minorHAnsi"/>
          <w:b w:val="0"/>
          <w:sz w:val="24"/>
        </w:rPr>
        <w:t>.</w:t>
      </w:r>
      <w:r w:rsidR="00EE14A9" w:rsidRPr="00C61C64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C61C64">
        <w:rPr>
          <w:rFonts w:asciiTheme="minorHAnsi" w:hAnsiTheme="minorHAnsi" w:cstheme="minorHAnsi"/>
          <w:b w:val="0"/>
          <w:sz w:val="24"/>
        </w:rPr>
        <w:t>Na realizację zadani</w:t>
      </w:r>
      <w:r w:rsidR="004C4125">
        <w:rPr>
          <w:rFonts w:asciiTheme="minorHAnsi" w:hAnsiTheme="minorHAnsi" w:cstheme="minorHAnsi"/>
          <w:b w:val="0"/>
          <w:sz w:val="24"/>
        </w:rPr>
        <w:t>a</w:t>
      </w:r>
      <w:r w:rsidR="00741D43" w:rsidRPr="00C61C64">
        <w:rPr>
          <w:rFonts w:asciiTheme="minorHAnsi" w:hAnsiTheme="minorHAnsi" w:cstheme="minorHAnsi"/>
          <w:b w:val="0"/>
          <w:sz w:val="24"/>
        </w:rPr>
        <w:t xml:space="preserve"> </w:t>
      </w:r>
      <w:r w:rsidR="00D10838" w:rsidRPr="00C61C64">
        <w:rPr>
          <w:rFonts w:asciiTheme="minorHAnsi" w:hAnsiTheme="minorHAnsi" w:cstheme="minorHAnsi"/>
          <w:b w:val="0"/>
          <w:sz w:val="24"/>
        </w:rPr>
        <w:t>w</w:t>
      </w:r>
      <w:r w:rsidR="00741D43" w:rsidRPr="00C61C64">
        <w:rPr>
          <w:rFonts w:asciiTheme="minorHAnsi" w:hAnsiTheme="minorHAnsi" w:cstheme="minorHAnsi"/>
          <w:b w:val="0"/>
          <w:sz w:val="24"/>
        </w:rPr>
        <w:t xml:space="preserve"> rok</w:t>
      </w:r>
      <w:r w:rsidR="00D10838" w:rsidRPr="00C61C64">
        <w:rPr>
          <w:rFonts w:asciiTheme="minorHAnsi" w:hAnsiTheme="minorHAnsi" w:cstheme="minorHAnsi"/>
          <w:b w:val="0"/>
          <w:sz w:val="24"/>
        </w:rPr>
        <w:t>u</w:t>
      </w:r>
      <w:r w:rsidR="00741D43" w:rsidRPr="00C61C64">
        <w:rPr>
          <w:rFonts w:asciiTheme="minorHAnsi" w:hAnsiTheme="minorHAnsi" w:cstheme="minorHAnsi"/>
          <w:b w:val="0"/>
          <w:sz w:val="24"/>
        </w:rPr>
        <w:t xml:space="preserve"> 202</w:t>
      </w:r>
      <w:r w:rsidR="00B118BD" w:rsidRPr="00C61C64">
        <w:rPr>
          <w:rFonts w:asciiTheme="minorHAnsi" w:hAnsiTheme="minorHAnsi" w:cstheme="minorHAnsi"/>
          <w:b w:val="0"/>
          <w:sz w:val="24"/>
        </w:rPr>
        <w:t>3</w:t>
      </w:r>
      <w:r w:rsidR="00952A3A" w:rsidRPr="00C61C64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C61C64">
        <w:rPr>
          <w:rFonts w:asciiTheme="minorHAnsi" w:hAnsiTheme="minorHAnsi" w:cstheme="minorHAnsi"/>
          <w:b w:val="0"/>
          <w:sz w:val="24"/>
        </w:rPr>
        <w:br/>
      </w:r>
      <w:r w:rsidR="002D09B9" w:rsidRPr="00C61C64">
        <w:rPr>
          <w:rFonts w:asciiTheme="minorHAnsi" w:hAnsiTheme="minorHAnsi" w:cstheme="minorHAnsi"/>
          <w:b w:val="0"/>
          <w:sz w:val="24"/>
        </w:rPr>
        <w:t>6</w:t>
      </w:r>
      <w:r w:rsidR="00DC677B" w:rsidRPr="00C61C64">
        <w:rPr>
          <w:rFonts w:asciiTheme="minorHAnsi" w:hAnsiTheme="minorHAnsi" w:cstheme="minorHAnsi"/>
          <w:b w:val="0"/>
          <w:sz w:val="24"/>
        </w:rPr>
        <w:t>00</w:t>
      </w:r>
      <w:r w:rsidR="00C61C64">
        <w:rPr>
          <w:rFonts w:asciiTheme="minorHAnsi" w:hAnsiTheme="minorHAnsi" w:cstheme="minorHAnsi"/>
          <w:b w:val="0"/>
          <w:sz w:val="24"/>
        </w:rPr>
        <w:t xml:space="preserve"> </w:t>
      </w:r>
      <w:r w:rsidR="00474DEC" w:rsidRPr="00C61C64">
        <w:rPr>
          <w:rFonts w:asciiTheme="minorHAnsi" w:hAnsiTheme="minorHAnsi" w:cstheme="minorHAnsi"/>
          <w:b w:val="0"/>
          <w:sz w:val="24"/>
        </w:rPr>
        <w:t xml:space="preserve">000,00 </w:t>
      </w:r>
      <w:r w:rsidR="00952A3A" w:rsidRPr="00C61C64">
        <w:rPr>
          <w:rFonts w:asciiTheme="minorHAnsi" w:hAnsiTheme="minorHAnsi" w:cstheme="minorHAnsi"/>
          <w:b w:val="0"/>
          <w:sz w:val="24"/>
        </w:rPr>
        <w:t>zł</w:t>
      </w:r>
      <w:r w:rsidR="00EE3EE1" w:rsidRPr="00C61C64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C61C64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C61C64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C61C64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</w:t>
      </w:r>
      <w:r w:rsidR="00EE3EE1" w:rsidRPr="00C61C64">
        <w:rPr>
          <w:rFonts w:asciiTheme="minorHAnsi" w:hAnsiTheme="minorHAnsi" w:cstheme="minorHAnsi"/>
          <w:b w:val="0"/>
          <w:sz w:val="24"/>
        </w:rPr>
        <w:t>konieczność zmniejszenia tej kwoty w części przeznaczonej na realizację zadania z  ważnych przyczyn, niemożliwych do przewidzenia w dniu ogłaszania konkursu. Wysokość wyżej wskazanych środków uwarunkowana jest od przekazania ich przez Państwowy Funduszu Rehabilitacji Osób Niepełnosprawnych.</w:t>
      </w:r>
    </w:p>
    <w:p w14:paraId="410AB74C" w14:textId="77777777" w:rsidR="00B25780" w:rsidRPr="00C61C64" w:rsidRDefault="00B25780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3277C30E" w14:textId="56276997" w:rsidR="002C4090" w:rsidRPr="00C61C64" w:rsidRDefault="002C4090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61C64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C61C64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C61C64" w:rsidRDefault="002C4090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C61C64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C61C64" w:rsidRDefault="002C4090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E9952BD" w14:textId="01BFCF27" w:rsidR="00A02334" w:rsidRDefault="00092B81" w:rsidP="00C61C64">
      <w:pPr>
        <w:pStyle w:val="Tekstpodstawowy"/>
        <w:widowControl w:val="0"/>
        <w:tabs>
          <w:tab w:val="left" w:pos="284"/>
          <w:tab w:val="left" w:pos="426"/>
          <w:tab w:val="left" w:pos="709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§</w:t>
      </w:r>
      <w:r w:rsidR="00F84CFC">
        <w:rPr>
          <w:rFonts w:asciiTheme="minorHAnsi" w:hAnsiTheme="minorHAnsi" w:cstheme="minorHAnsi"/>
          <w:sz w:val="24"/>
        </w:rPr>
        <w:t xml:space="preserve"> </w:t>
      </w:r>
      <w:r w:rsidR="00A55445" w:rsidRPr="00C61C64">
        <w:rPr>
          <w:rFonts w:asciiTheme="minorHAnsi" w:hAnsiTheme="minorHAnsi" w:cstheme="minorHAnsi"/>
          <w:sz w:val="24"/>
        </w:rPr>
        <w:t>3</w:t>
      </w:r>
      <w:r w:rsidR="00821568" w:rsidRPr="00C61C64">
        <w:rPr>
          <w:rFonts w:asciiTheme="minorHAnsi" w:hAnsiTheme="minorHAnsi" w:cstheme="minorHAnsi"/>
          <w:sz w:val="24"/>
        </w:rPr>
        <w:t>.1</w:t>
      </w:r>
      <w:r w:rsidR="00F83C8F" w:rsidRPr="00C61C64">
        <w:rPr>
          <w:rFonts w:asciiTheme="minorHAnsi" w:hAnsiTheme="minorHAnsi" w:cstheme="minorHAnsi"/>
          <w:sz w:val="24"/>
        </w:rPr>
        <w:t>.</w:t>
      </w:r>
      <w:r w:rsidRPr="00C61C64">
        <w:rPr>
          <w:rFonts w:asciiTheme="minorHAnsi" w:hAnsiTheme="minorHAnsi" w:cstheme="minorHAnsi"/>
          <w:sz w:val="24"/>
        </w:rPr>
        <w:t xml:space="preserve"> </w:t>
      </w:r>
      <w:r w:rsidR="00921D3F" w:rsidRPr="00C61C64">
        <w:rPr>
          <w:rFonts w:asciiTheme="minorHAnsi" w:hAnsiTheme="minorHAnsi" w:cstheme="minorHAnsi"/>
          <w:sz w:val="24"/>
        </w:rPr>
        <w:t>Zlecenie zadania i udzielenie dotacji następuje z zastosowaniem przepisów art. 16</w:t>
      </w:r>
      <w:r w:rsidR="00EE3EE1" w:rsidRPr="00C61C64">
        <w:rPr>
          <w:rFonts w:asciiTheme="minorHAnsi" w:hAnsiTheme="minorHAnsi" w:cstheme="minorHAnsi"/>
          <w:sz w:val="24"/>
        </w:rPr>
        <w:t xml:space="preserve"> </w:t>
      </w:r>
      <w:r w:rsidR="00921D3F" w:rsidRPr="00C61C64">
        <w:rPr>
          <w:rFonts w:asciiTheme="minorHAnsi" w:hAnsiTheme="minorHAnsi" w:cstheme="minorHAnsi"/>
          <w:sz w:val="24"/>
        </w:rPr>
        <w:t xml:space="preserve">ustawy z dnia 24 kwietnia 2003 r. o działalności pożytku publicznego </w:t>
      </w:r>
      <w:r w:rsidR="00741D43" w:rsidRPr="00C61C64">
        <w:rPr>
          <w:rFonts w:asciiTheme="minorHAnsi" w:hAnsiTheme="minorHAnsi" w:cstheme="minorHAnsi"/>
          <w:sz w:val="24"/>
        </w:rPr>
        <w:t xml:space="preserve">i o wolontariacie (Dz. U. </w:t>
      </w:r>
      <w:r w:rsidR="008B574D" w:rsidRPr="00C61C64">
        <w:rPr>
          <w:rFonts w:asciiTheme="minorHAnsi" w:hAnsiTheme="minorHAnsi" w:cstheme="minorHAnsi"/>
          <w:sz w:val="24"/>
        </w:rPr>
        <w:br/>
      </w:r>
      <w:r w:rsidR="00741D43" w:rsidRPr="00C61C64">
        <w:rPr>
          <w:rFonts w:asciiTheme="minorHAnsi" w:hAnsiTheme="minorHAnsi" w:cstheme="minorHAnsi"/>
          <w:sz w:val="24"/>
        </w:rPr>
        <w:t>z 20</w:t>
      </w:r>
      <w:r w:rsidR="00B35411" w:rsidRPr="00C61C64">
        <w:rPr>
          <w:rFonts w:asciiTheme="minorHAnsi" w:hAnsiTheme="minorHAnsi" w:cstheme="minorHAnsi"/>
          <w:sz w:val="24"/>
        </w:rPr>
        <w:t>2</w:t>
      </w:r>
      <w:r w:rsidR="002D09B9" w:rsidRPr="00C61C64">
        <w:rPr>
          <w:rFonts w:asciiTheme="minorHAnsi" w:hAnsiTheme="minorHAnsi" w:cstheme="minorHAnsi"/>
          <w:sz w:val="24"/>
        </w:rPr>
        <w:t>2</w:t>
      </w:r>
      <w:r w:rsidR="00921D3F" w:rsidRPr="00C61C64">
        <w:rPr>
          <w:rFonts w:asciiTheme="minorHAnsi" w:hAnsiTheme="minorHAnsi" w:cstheme="minorHAnsi"/>
          <w:sz w:val="24"/>
        </w:rPr>
        <w:t xml:space="preserve"> r. poz. </w:t>
      </w:r>
      <w:r w:rsidR="00B35411" w:rsidRPr="00C61C64">
        <w:rPr>
          <w:rFonts w:asciiTheme="minorHAnsi" w:hAnsiTheme="minorHAnsi" w:cstheme="minorHAnsi"/>
          <w:sz w:val="24"/>
        </w:rPr>
        <w:t>1</w:t>
      </w:r>
      <w:r w:rsidR="002D09B9" w:rsidRPr="00C61C64">
        <w:rPr>
          <w:rFonts w:asciiTheme="minorHAnsi" w:hAnsiTheme="minorHAnsi" w:cstheme="minorHAnsi"/>
          <w:sz w:val="24"/>
        </w:rPr>
        <w:t>327</w:t>
      </w:r>
      <w:r w:rsidR="00EE3EE1" w:rsidRPr="00C61C64">
        <w:rPr>
          <w:rFonts w:asciiTheme="minorHAnsi" w:hAnsiTheme="minorHAnsi" w:cstheme="minorHAnsi"/>
          <w:sz w:val="24"/>
        </w:rPr>
        <w:t>,</w:t>
      </w:r>
      <w:r w:rsidR="009252A2" w:rsidRPr="00C61C64">
        <w:rPr>
          <w:rFonts w:asciiTheme="minorHAnsi" w:hAnsiTheme="minorHAnsi" w:cstheme="minorHAnsi"/>
          <w:sz w:val="24"/>
        </w:rPr>
        <w:t xml:space="preserve"> z późn.zm.</w:t>
      </w:r>
      <w:r w:rsidR="00921D3F" w:rsidRPr="00C61C64">
        <w:rPr>
          <w:rFonts w:asciiTheme="minorHAnsi" w:hAnsiTheme="minorHAnsi" w:cstheme="minorHAnsi"/>
          <w:sz w:val="24"/>
        </w:rPr>
        <w:t>) oraz procedur zlecania, realizacji i rozliczania zadań publicznych dofinansowanych z budżetu Województwa Kujawsko - Pomorskiego oraz ze środków Państwowego Funduszu Rehabilitacji Osób Niepełnosprawnych</w:t>
      </w:r>
      <w:r w:rsidR="00E4767C" w:rsidRPr="00C61C64">
        <w:rPr>
          <w:rFonts w:asciiTheme="minorHAnsi" w:hAnsiTheme="minorHAnsi" w:cstheme="minorHAnsi"/>
          <w:sz w:val="24"/>
        </w:rPr>
        <w:t xml:space="preserve"> (zwanych dalej „Procedurami konkursowymi”)</w:t>
      </w:r>
      <w:r w:rsidR="00921D3F" w:rsidRPr="00C61C64">
        <w:rPr>
          <w:rFonts w:asciiTheme="minorHAnsi" w:hAnsiTheme="minorHAnsi" w:cstheme="minorHAnsi"/>
          <w:sz w:val="24"/>
        </w:rPr>
        <w:t xml:space="preserve">, przyjętych uchwałą </w:t>
      </w:r>
      <w:r w:rsidR="00741D43" w:rsidRPr="00C61C64">
        <w:rPr>
          <w:rFonts w:asciiTheme="minorHAnsi" w:hAnsiTheme="minorHAnsi" w:cstheme="minorHAnsi"/>
          <w:sz w:val="24"/>
        </w:rPr>
        <w:t xml:space="preserve">Nr </w:t>
      </w:r>
      <w:r w:rsidR="00371553">
        <w:rPr>
          <w:rFonts w:asciiTheme="minorHAnsi" w:hAnsiTheme="minorHAnsi" w:cstheme="minorHAnsi"/>
          <w:sz w:val="24"/>
        </w:rPr>
        <w:t>46</w:t>
      </w:r>
      <w:r w:rsidR="00741D43" w:rsidRPr="00C61C64">
        <w:rPr>
          <w:rFonts w:asciiTheme="minorHAnsi" w:hAnsiTheme="minorHAnsi" w:cstheme="minorHAnsi"/>
          <w:sz w:val="24"/>
        </w:rPr>
        <w:t>/</w:t>
      </w:r>
      <w:r w:rsidR="00371553">
        <w:rPr>
          <w:rFonts w:asciiTheme="minorHAnsi" w:hAnsiTheme="minorHAnsi" w:cstheme="minorHAnsi"/>
          <w:sz w:val="24"/>
        </w:rPr>
        <w:t>1871</w:t>
      </w:r>
      <w:r w:rsidR="00741D43" w:rsidRPr="00C61C64">
        <w:rPr>
          <w:rFonts w:asciiTheme="minorHAnsi" w:hAnsiTheme="minorHAnsi" w:cstheme="minorHAnsi"/>
          <w:sz w:val="24"/>
        </w:rPr>
        <w:t>/</w:t>
      </w:r>
      <w:r w:rsidR="009252A2" w:rsidRPr="00C61C64">
        <w:rPr>
          <w:rFonts w:asciiTheme="minorHAnsi" w:hAnsiTheme="minorHAnsi" w:cstheme="minorHAnsi"/>
          <w:sz w:val="24"/>
        </w:rPr>
        <w:t>2</w:t>
      </w:r>
      <w:r w:rsidR="002D09B9" w:rsidRPr="00C61C64">
        <w:rPr>
          <w:rFonts w:asciiTheme="minorHAnsi" w:hAnsiTheme="minorHAnsi" w:cstheme="minorHAnsi"/>
          <w:sz w:val="24"/>
        </w:rPr>
        <w:t>2</w:t>
      </w:r>
      <w:r w:rsidR="000D596E" w:rsidRPr="00C61C64">
        <w:rPr>
          <w:rFonts w:asciiTheme="minorHAnsi" w:hAnsiTheme="minorHAnsi" w:cstheme="minorHAnsi"/>
          <w:sz w:val="24"/>
        </w:rPr>
        <w:t xml:space="preserve"> Zarządu Województwa Kujawsko-Pomorskiego z dnia</w:t>
      </w:r>
      <w:r w:rsidR="002D09B9" w:rsidRPr="00C61C64">
        <w:rPr>
          <w:rFonts w:asciiTheme="minorHAnsi" w:hAnsiTheme="minorHAnsi" w:cstheme="minorHAnsi"/>
          <w:sz w:val="24"/>
        </w:rPr>
        <w:t xml:space="preserve"> </w:t>
      </w:r>
      <w:r w:rsidR="00371553">
        <w:rPr>
          <w:rFonts w:asciiTheme="minorHAnsi" w:hAnsiTheme="minorHAnsi" w:cstheme="minorHAnsi"/>
          <w:sz w:val="24"/>
        </w:rPr>
        <w:t xml:space="preserve">23 listopada 2022 </w:t>
      </w:r>
      <w:r w:rsidR="00741D43" w:rsidRPr="00C61C64">
        <w:rPr>
          <w:rFonts w:asciiTheme="minorHAnsi" w:hAnsiTheme="minorHAnsi" w:cstheme="minorHAnsi"/>
          <w:sz w:val="24"/>
        </w:rPr>
        <w:t xml:space="preserve">r. </w:t>
      </w:r>
      <w:r w:rsidR="00E4767C" w:rsidRPr="00C61C64">
        <w:rPr>
          <w:rFonts w:asciiTheme="minorHAnsi" w:hAnsiTheme="minorHAnsi" w:cstheme="minorHAnsi"/>
          <w:sz w:val="24"/>
        </w:rPr>
        <w:t xml:space="preserve"> (zwanej dalej „Uchwałą”)</w:t>
      </w:r>
      <w:r w:rsidR="00371553">
        <w:rPr>
          <w:rFonts w:asciiTheme="minorHAnsi" w:hAnsiTheme="minorHAnsi" w:cstheme="minorHAnsi"/>
          <w:sz w:val="24"/>
        </w:rPr>
        <w:t>.</w:t>
      </w:r>
    </w:p>
    <w:p w14:paraId="4E59E940" w14:textId="1489A1D2" w:rsidR="00962CE8" w:rsidRDefault="00821568" w:rsidP="00C61C6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C61C64">
        <w:rPr>
          <w:rFonts w:asciiTheme="minorHAnsi" w:hAnsiTheme="minorHAnsi" w:cstheme="minorHAnsi"/>
          <w:b/>
          <w:bCs/>
          <w:sz w:val="24"/>
        </w:rPr>
        <w:t xml:space="preserve">O przyznanie dotacji na realizację zadania mogą ubiegać się oferenci wymienieni </w:t>
      </w:r>
      <w:r w:rsidR="00EE3EE1" w:rsidRPr="00C61C64">
        <w:rPr>
          <w:rFonts w:asciiTheme="minorHAnsi" w:hAnsiTheme="minorHAnsi" w:cstheme="minorHAnsi"/>
          <w:b/>
          <w:bCs/>
          <w:sz w:val="24"/>
        </w:rPr>
        <w:br/>
      </w:r>
      <w:r w:rsidRPr="00C61C64">
        <w:rPr>
          <w:rFonts w:asciiTheme="minorHAnsi" w:hAnsiTheme="minorHAnsi" w:cstheme="minorHAnsi"/>
          <w:b/>
          <w:bCs/>
          <w:sz w:val="24"/>
        </w:rPr>
        <w:t>w art. 3 ust.</w:t>
      </w:r>
      <w:r w:rsidR="00D029C5"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Pr="00C61C64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C61C64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C61C64">
        <w:rPr>
          <w:rFonts w:asciiTheme="minorHAnsi" w:hAnsiTheme="minorHAnsi" w:cstheme="minorHAnsi"/>
          <w:b/>
          <w:bCs/>
          <w:sz w:val="24"/>
        </w:rPr>
        <w:t>ust</w:t>
      </w:r>
      <w:r w:rsidR="001570D2" w:rsidRPr="00C61C64">
        <w:rPr>
          <w:rFonts w:asciiTheme="minorHAnsi" w:hAnsiTheme="minorHAnsi" w:cstheme="minorHAnsi"/>
          <w:b/>
          <w:bCs/>
          <w:sz w:val="24"/>
        </w:rPr>
        <w:t>awy</w:t>
      </w:r>
      <w:r w:rsidRPr="00C61C64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EE3EE1" w:rsidRPr="00C61C64">
        <w:rPr>
          <w:rFonts w:asciiTheme="minorHAnsi" w:hAnsiTheme="minorHAnsi" w:cstheme="minorHAnsi"/>
          <w:b/>
          <w:bCs/>
          <w:sz w:val="24"/>
        </w:rPr>
        <w:t>działający na rzecz osób niepełnosprawnych minimum rok przed dniem złożenia oferty.</w:t>
      </w:r>
    </w:p>
    <w:p w14:paraId="03976229" w14:textId="5B9C4180" w:rsidR="00092B81" w:rsidRPr="00C61C64" w:rsidRDefault="002D09B9" w:rsidP="00C61C6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  <w:bookmarkStart w:id="0" w:name="_Hlk98224116"/>
      <w:r w:rsidRPr="00C61C64">
        <w:rPr>
          <w:rFonts w:asciiTheme="minorHAnsi" w:hAnsiTheme="minorHAnsi" w:cstheme="minorHAnsi"/>
          <w:b/>
          <w:sz w:val="24"/>
        </w:rPr>
        <w:t xml:space="preserve">Wnioskowana kwota dotacji w ramach konkursu ofert nr </w:t>
      </w:r>
      <w:r w:rsidR="00C61C64">
        <w:rPr>
          <w:rFonts w:asciiTheme="minorHAnsi" w:hAnsiTheme="minorHAnsi" w:cstheme="minorHAnsi"/>
          <w:b/>
          <w:sz w:val="24"/>
        </w:rPr>
        <w:t>15</w:t>
      </w:r>
      <w:r w:rsidRPr="00C61C64">
        <w:rPr>
          <w:rFonts w:asciiTheme="minorHAnsi" w:hAnsiTheme="minorHAnsi" w:cstheme="minorHAnsi"/>
          <w:b/>
          <w:sz w:val="24"/>
        </w:rPr>
        <w:t>/202</w:t>
      </w:r>
      <w:r w:rsidR="00B118BD" w:rsidRPr="00C61C64">
        <w:rPr>
          <w:rFonts w:asciiTheme="minorHAnsi" w:hAnsiTheme="minorHAnsi" w:cstheme="minorHAnsi"/>
          <w:b/>
          <w:sz w:val="24"/>
        </w:rPr>
        <w:t>3</w:t>
      </w:r>
      <w:r w:rsidRPr="00C61C64">
        <w:rPr>
          <w:rFonts w:asciiTheme="minorHAnsi" w:hAnsiTheme="minorHAnsi" w:cstheme="minorHAnsi"/>
          <w:b/>
          <w:sz w:val="24"/>
        </w:rPr>
        <w:t xml:space="preserve"> na realizację jednego zadania nie może być niższa niż 10.000,00 zł i nie może być wyższa niż 60.000,00 zł.</w:t>
      </w:r>
      <w:r w:rsidR="00962CE8" w:rsidRPr="00C61C64">
        <w:rPr>
          <w:rFonts w:asciiTheme="minorHAnsi" w:hAnsiTheme="minorHAnsi" w:cstheme="minorHAnsi"/>
          <w:b/>
          <w:sz w:val="24"/>
        </w:rPr>
        <w:t xml:space="preserve"> </w:t>
      </w:r>
    </w:p>
    <w:p w14:paraId="70C651D8" w14:textId="7D783491" w:rsidR="004F5F4C" w:rsidRPr="00C61C64" w:rsidRDefault="00AB7246" w:rsidP="00C61C6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C61C64">
        <w:rPr>
          <w:rFonts w:asciiTheme="minorHAnsi" w:hAnsiTheme="minorHAnsi" w:cstheme="minorHAnsi"/>
          <w:b/>
          <w:sz w:val="24"/>
        </w:rPr>
        <w:t>wsparcia zadania</w:t>
      </w:r>
      <w:r w:rsidRPr="00C61C64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</w:t>
      </w:r>
      <w:r w:rsidR="001C628D" w:rsidRPr="00C61C64">
        <w:rPr>
          <w:rFonts w:asciiTheme="minorHAnsi" w:hAnsiTheme="minorHAnsi" w:cstheme="minorHAnsi"/>
          <w:sz w:val="24"/>
        </w:rPr>
        <w:t xml:space="preserve">ze środków PFRON będących w dyspozycji </w:t>
      </w:r>
      <w:r w:rsidRPr="00C61C64">
        <w:rPr>
          <w:rFonts w:asciiTheme="minorHAnsi" w:hAnsiTheme="minorHAnsi" w:cstheme="minorHAnsi"/>
          <w:bCs/>
          <w:sz w:val="24"/>
        </w:rPr>
        <w:t>województwa</w:t>
      </w:r>
      <w:r w:rsidR="001C628D" w:rsidRPr="00C61C64">
        <w:rPr>
          <w:rFonts w:asciiTheme="minorHAnsi" w:hAnsiTheme="minorHAnsi" w:cstheme="minorHAnsi"/>
          <w:bCs/>
          <w:sz w:val="24"/>
        </w:rPr>
        <w:t xml:space="preserve"> kujawsko-pomorskiego</w:t>
      </w:r>
      <w:r w:rsidRPr="00C61C64">
        <w:rPr>
          <w:rFonts w:asciiTheme="minorHAnsi" w:hAnsiTheme="minorHAnsi" w:cstheme="minorHAnsi"/>
          <w:bCs/>
          <w:sz w:val="24"/>
        </w:rPr>
        <w:t xml:space="preserve"> n</w:t>
      </w:r>
      <w:r w:rsidR="00741D43" w:rsidRPr="00C61C64">
        <w:rPr>
          <w:rFonts w:asciiTheme="minorHAnsi" w:hAnsiTheme="minorHAnsi" w:cstheme="minorHAnsi"/>
          <w:bCs/>
          <w:sz w:val="24"/>
        </w:rPr>
        <w:t>a zadania realizowane w roku 202</w:t>
      </w:r>
      <w:r w:rsidR="00E815DA" w:rsidRPr="00C61C64">
        <w:rPr>
          <w:rFonts w:asciiTheme="minorHAnsi" w:hAnsiTheme="minorHAnsi" w:cstheme="minorHAnsi"/>
          <w:bCs/>
          <w:sz w:val="24"/>
        </w:rPr>
        <w:t>3</w:t>
      </w:r>
      <w:r w:rsidRPr="00C61C64">
        <w:rPr>
          <w:rFonts w:asciiTheme="minorHAnsi" w:hAnsiTheme="minorHAnsi" w:cstheme="minorHAnsi"/>
          <w:bCs/>
          <w:sz w:val="24"/>
        </w:rPr>
        <w:t xml:space="preserve"> </w:t>
      </w:r>
      <w:r w:rsidRPr="00C61C64">
        <w:rPr>
          <w:rFonts w:asciiTheme="minorHAnsi" w:hAnsiTheme="minorHAnsi" w:cstheme="minorHAnsi"/>
          <w:b/>
          <w:sz w:val="24"/>
        </w:rPr>
        <w:t>nie może przekroczyć</w:t>
      </w:r>
      <w:r w:rsidR="00331E1A" w:rsidRPr="00C61C64">
        <w:rPr>
          <w:rFonts w:asciiTheme="minorHAnsi" w:hAnsiTheme="minorHAnsi" w:cstheme="minorHAnsi"/>
          <w:b/>
          <w:sz w:val="24"/>
        </w:rPr>
        <w:t xml:space="preserve"> </w:t>
      </w:r>
      <w:r w:rsidR="00331E1A" w:rsidRPr="00C61C64">
        <w:rPr>
          <w:rFonts w:asciiTheme="minorHAnsi" w:hAnsiTheme="minorHAnsi" w:cstheme="minorHAnsi"/>
          <w:b/>
          <w:bCs/>
          <w:sz w:val="24"/>
        </w:rPr>
        <w:t>80% całkowitych kosztów zadania, z uwzględnieniem ust. </w:t>
      </w:r>
      <w:r w:rsidR="00AE565C" w:rsidRPr="00C61C64">
        <w:rPr>
          <w:rFonts w:asciiTheme="minorHAnsi" w:hAnsiTheme="minorHAnsi" w:cstheme="minorHAnsi"/>
          <w:b/>
          <w:bCs/>
          <w:sz w:val="24"/>
        </w:rPr>
        <w:t>5</w:t>
      </w:r>
      <w:r w:rsidR="00331E1A" w:rsidRPr="00C61C64">
        <w:rPr>
          <w:rFonts w:asciiTheme="minorHAnsi" w:hAnsiTheme="minorHAnsi" w:cstheme="minorHAnsi"/>
          <w:b/>
          <w:bCs/>
          <w:sz w:val="24"/>
        </w:rPr>
        <w:t>, przy czym wysokość minimalnego wkładu finansowego Oferenta nie może być niższa niż 10% całkowitych kosztów zadania.</w:t>
      </w:r>
    </w:p>
    <w:bookmarkEnd w:id="0"/>
    <w:p w14:paraId="28E771E7" w14:textId="53474C65" w:rsidR="002C4090" w:rsidRPr="00C61C64" w:rsidRDefault="008F0732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C61C64">
        <w:rPr>
          <w:rFonts w:asciiTheme="minorHAnsi" w:hAnsiTheme="minorHAnsi" w:cstheme="minorHAnsi"/>
          <w:bCs/>
          <w:sz w:val="24"/>
        </w:rPr>
        <w:t>5</w:t>
      </w:r>
      <w:r w:rsidR="00821568" w:rsidRPr="00C61C64">
        <w:rPr>
          <w:rFonts w:asciiTheme="minorHAnsi" w:hAnsiTheme="minorHAnsi" w:cstheme="minorHAnsi"/>
          <w:bCs/>
          <w:sz w:val="24"/>
        </w:rPr>
        <w:t>.</w:t>
      </w:r>
      <w:r w:rsidR="00D6385D" w:rsidRPr="00C61C64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C61C64">
        <w:rPr>
          <w:rFonts w:asciiTheme="minorHAnsi" w:hAnsiTheme="minorHAnsi" w:cstheme="minorHAnsi"/>
          <w:sz w:val="24"/>
        </w:rPr>
        <w:t xml:space="preserve">Oferenci mają możliwość wniesienia, w ramach udziału własnego, </w:t>
      </w:r>
      <w:r w:rsidR="00AE565C" w:rsidRPr="00C61C64">
        <w:rPr>
          <w:rFonts w:asciiTheme="minorHAnsi" w:hAnsiTheme="minorHAnsi" w:cstheme="minorHAnsi"/>
          <w:sz w:val="24"/>
        </w:rPr>
        <w:t>pozafinansowego</w:t>
      </w:r>
      <w:r w:rsidR="00AE565C" w:rsidRPr="00C61C64">
        <w:rPr>
          <w:rFonts w:asciiTheme="minorHAnsi" w:hAnsiTheme="minorHAnsi" w:cstheme="minorHAnsi"/>
          <w:b/>
          <w:sz w:val="24"/>
        </w:rPr>
        <w:t xml:space="preserve"> </w:t>
      </w:r>
      <w:r w:rsidR="00AE565C" w:rsidRPr="00C61C64">
        <w:rPr>
          <w:rFonts w:asciiTheme="minorHAnsi" w:hAnsiTheme="minorHAnsi" w:cstheme="minorHAnsi"/>
          <w:b/>
          <w:sz w:val="24"/>
        </w:rPr>
        <w:lastRenderedPageBreak/>
        <w:t>wkładu</w:t>
      </w:r>
      <w:r w:rsidR="002C4090" w:rsidRPr="00C61C64">
        <w:rPr>
          <w:rFonts w:asciiTheme="minorHAnsi" w:hAnsiTheme="minorHAnsi" w:cstheme="minorHAnsi"/>
          <w:b/>
          <w:sz w:val="24"/>
        </w:rPr>
        <w:t xml:space="preserve"> osobowego </w:t>
      </w:r>
      <w:r w:rsidR="002C4090" w:rsidRPr="00C61C64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C61C64">
        <w:rPr>
          <w:rFonts w:asciiTheme="minorHAnsi" w:hAnsiTheme="minorHAnsi" w:cstheme="minorHAnsi"/>
          <w:sz w:val="24"/>
        </w:rPr>
        <w:t xml:space="preserve">oraz </w:t>
      </w:r>
      <w:r w:rsidR="001E6E15" w:rsidRPr="00C61C64">
        <w:rPr>
          <w:rFonts w:asciiTheme="minorHAnsi" w:hAnsiTheme="minorHAnsi" w:cstheme="minorHAnsi"/>
          <w:b/>
          <w:sz w:val="24"/>
        </w:rPr>
        <w:t>wkładu rzeczowego</w:t>
      </w:r>
      <w:r w:rsidR="001E6E15" w:rsidRPr="00C61C64">
        <w:rPr>
          <w:rFonts w:asciiTheme="minorHAnsi" w:hAnsiTheme="minorHAnsi" w:cstheme="minorHAnsi"/>
          <w:sz w:val="24"/>
        </w:rPr>
        <w:t xml:space="preserve"> (</w:t>
      </w:r>
      <w:r w:rsidR="00F74F1B" w:rsidRPr="00C61C64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C61C64">
        <w:rPr>
          <w:rFonts w:asciiTheme="minorHAnsi" w:hAnsiTheme="minorHAnsi" w:cstheme="minorHAnsi"/>
          <w:sz w:val="24"/>
        </w:rPr>
        <w:t xml:space="preserve"> </w:t>
      </w:r>
      <w:r w:rsidR="001E6E15" w:rsidRPr="00C61C64">
        <w:rPr>
          <w:rFonts w:asciiTheme="minorHAnsi" w:hAnsiTheme="minorHAnsi" w:cstheme="minorHAnsi"/>
          <w:sz w:val="24"/>
        </w:rPr>
        <w:t>w wysokości 1</w:t>
      </w:r>
      <w:r w:rsidR="00E960B2" w:rsidRPr="00C61C64">
        <w:rPr>
          <w:rFonts w:asciiTheme="minorHAnsi" w:hAnsiTheme="minorHAnsi" w:cstheme="minorHAnsi"/>
          <w:sz w:val="24"/>
        </w:rPr>
        <w:t>0</w:t>
      </w:r>
      <w:r w:rsidR="001E6E15" w:rsidRPr="00C61C64">
        <w:rPr>
          <w:rFonts w:asciiTheme="minorHAnsi" w:hAnsiTheme="minorHAnsi" w:cstheme="minorHAnsi"/>
          <w:sz w:val="24"/>
        </w:rPr>
        <w:t>% całkowitych kosztów zadania</w:t>
      </w:r>
      <w:r w:rsidR="00AC632F" w:rsidRPr="00C61C64">
        <w:rPr>
          <w:rFonts w:asciiTheme="minorHAnsi" w:hAnsiTheme="minorHAnsi" w:cstheme="minorHAnsi"/>
          <w:sz w:val="24"/>
        </w:rPr>
        <w:t>,</w:t>
      </w:r>
      <w:r w:rsidR="001E6E15" w:rsidRPr="00C61C64">
        <w:rPr>
          <w:rFonts w:asciiTheme="minorHAnsi" w:hAnsiTheme="minorHAnsi" w:cstheme="minorHAnsi"/>
          <w:sz w:val="24"/>
        </w:rPr>
        <w:t xml:space="preserve"> </w:t>
      </w:r>
      <w:r w:rsidR="002C4090" w:rsidRPr="00C61C64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C61C64" w:rsidRDefault="002C4090" w:rsidP="00C61C64">
      <w:pPr>
        <w:pStyle w:val="Tekstpodstawowy"/>
        <w:widowControl w:val="0"/>
        <w:numPr>
          <w:ilvl w:val="0"/>
          <w:numId w:val="32"/>
        </w:numPr>
        <w:tabs>
          <w:tab w:val="left" w:pos="284"/>
        </w:tabs>
        <w:spacing w:line="360" w:lineRule="auto"/>
        <w:ind w:left="0" w:hanging="11"/>
        <w:jc w:val="left"/>
        <w:rPr>
          <w:rFonts w:asciiTheme="minorHAnsi" w:hAnsiTheme="minorHAnsi" w:cstheme="minorHAnsi"/>
          <w:sz w:val="24"/>
          <w:u w:val="single"/>
        </w:rPr>
      </w:pPr>
      <w:r w:rsidRPr="00C61C64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3F36DCE2" w14:textId="480E8089" w:rsidR="008F6B8C" w:rsidRPr="00C61C64" w:rsidRDefault="002C4090" w:rsidP="00C61C64">
      <w:pPr>
        <w:pStyle w:val="Tekstpodstawowy"/>
        <w:widowControl w:val="0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52C0D22B" w:rsidR="008223A1" w:rsidRPr="00C61C64" w:rsidRDefault="00331E1A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C61C64">
        <w:rPr>
          <w:rFonts w:asciiTheme="minorHAnsi" w:hAnsiTheme="minorHAnsi" w:cstheme="minorHAnsi"/>
          <w:b/>
          <w:bCs/>
          <w:sz w:val="24"/>
        </w:rPr>
        <w:t>Jednocześnie wyklucza się pobieranie świadczeń od odbiorców zadania.</w:t>
      </w:r>
    </w:p>
    <w:p w14:paraId="36C4A9C9" w14:textId="3944ACD7" w:rsidR="008F6B8C" w:rsidRPr="00C61C64" w:rsidRDefault="00D6385D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 </w:t>
      </w:r>
      <w:r w:rsidR="008F0732" w:rsidRPr="00C61C64">
        <w:rPr>
          <w:rFonts w:asciiTheme="minorHAnsi" w:hAnsiTheme="minorHAnsi" w:cstheme="minorHAnsi"/>
          <w:bCs/>
          <w:sz w:val="24"/>
        </w:rPr>
        <w:t>6</w:t>
      </w:r>
      <w:r w:rsidR="00821568" w:rsidRPr="00C61C64">
        <w:rPr>
          <w:rFonts w:asciiTheme="minorHAnsi" w:hAnsiTheme="minorHAnsi" w:cstheme="minorHAnsi"/>
          <w:bCs/>
          <w:sz w:val="24"/>
        </w:rPr>
        <w:t>.</w:t>
      </w:r>
      <w:r w:rsidRPr="00C61C64">
        <w:rPr>
          <w:rFonts w:asciiTheme="minorHAnsi" w:hAnsiTheme="minorHAnsi" w:cstheme="minorHAnsi"/>
          <w:sz w:val="24"/>
        </w:rPr>
        <w:t xml:space="preserve"> </w:t>
      </w:r>
      <w:r w:rsidR="00B169DF" w:rsidRPr="00C61C64">
        <w:rPr>
          <w:rFonts w:asciiTheme="minorHAnsi" w:hAnsiTheme="minorHAnsi" w:cstheme="minorHAnsi"/>
          <w:sz w:val="24"/>
        </w:rPr>
        <w:t xml:space="preserve"> </w:t>
      </w:r>
      <w:r w:rsidR="008F6B8C" w:rsidRPr="00C61C64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C61C64">
        <w:rPr>
          <w:rFonts w:asciiTheme="minorHAnsi" w:hAnsiTheme="minorHAnsi" w:cstheme="minorHAnsi"/>
          <w:sz w:val="24"/>
        </w:rPr>
        <w:t>11</w:t>
      </w:r>
      <w:r w:rsidR="002D09B9" w:rsidRPr="00C61C64">
        <w:rPr>
          <w:rFonts w:asciiTheme="minorHAnsi" w:hAnsiTheme="minorHAnsi" w:cstheme="minorHAnsi"/>
          <w:sz w:val="24"/>
        </w:rPr>
        <w:t xml:space="preserve"> -</w:t>
      </w:r>
      <w:r w:rsidR="008F6B8C" w:rsidRPr="00C61C64">
        <w:rPr>
          <w:rFonts w:asciiTheme="minorHAnsi" w:hAnsiTheme="minorHAnsi" w:cstheme="minorHAnsi"/>
          <w:sz w:val="24"/>
        </w:rPr>
        <w:t xml:space="preserve"> </w:t>
      </w:r>
      <w:r w:rsidR="002B6BBF" w:rsidRPr="00C61C64">
        <w:rPr>
          <w:rFonts w:asciiTheme="minorHAnsi" w:hAnsiTheme="minorHAnsi" w:cstheme="minorHAnsi"/>
          <w:sz w:val="24"/>
        </w:rPr>
        <w:t>13</w:t>
      </w:r>
      <w:r w:rsidR="008F6B8C" w:rsidRPr="00C61C64">
        <w:rPr>
          <w:rFonts w:asciiTheme="minorHAnsi" w:hAnsiTheme="minorHAnsi" w:cstheme="minorHAnsi"/>
          <w:sz w:val="24"/>
        </w:rPr>
        <w:t xml:space="preserve"> </w:t>
      </w:r>
      <w:r w:rsidR="00E4767C" w:rsidRPr="00C61C64">
        <w:rPr>
          <w:rFonts w:asciiTheme="minorHAnsi" w:hAnsiTheme="minorHAnsi" w:cstheme="minorHAnsi"/>
          <w:sz w:val="24"/>
        </w:rPr>
        <w:t>Procedur konkursowych</w:t>
      </w:r>
      <w:r w:rsidR="00C95438" w:rsidRPr="00C61C64">
        <w:rPr>
          <w:rFonts w:asciiTheme="minorHAnsi" w:hAnsiTheme="minorHAnsi" w:cstheme="minorHAnsi"/>
          <w:bCs/>
          <w:sz w:val="24"/>
        </w:rPr>
        <w:t>.</w:t>
      </w:r>
    </w:p>
    <w:p w14:paraId="22857592" w14:textId="20EE6E0F" w:rsidR="00846DCE" w:rsidRPr="00C61C64" w:rsidRDefault="00D6385D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 </w:t>
      </w:r>
      <w:r w:rsidR="008F0732" w:rsidRPr="00C61C64">
        <w:rPr>
          <w:rFonts w:asciiTheme="minorHAnsi" w:hAnsiTheme="minorHAnsi" w:cstheme="minorHAnsi"/>
          <w:bCs/>
          <w:sz w:val="24"/>
        </w:rPr>
        <w:t>7</w:t>
      </w:r>
      <w:r w:rsidR="00821568" w:rsidRPr="00C61C64">
        <w:rPr>
          <w:rFonts w:asciiTheme="minorHAnsi" w:hAnsiTheme="minorHAnsi" w:cstheme="minorHAnsi"/>
          <w:bCs/>
          <w:sz w:val="24"/>
        </w:rPr>
        <w:t>.</w:t>
      </w:r>
      <w:r w:rsidR="00B169DF" w:rsidRPr="00C61C64">
        <w:rPr>
          <w:rFonts w:asciiTheme="minorHAnsi" w:hAnsiTheme="minorHAnsi" w:cstheme="minorHAnsi"/>
          <w:sz w:val="24"/>
        </w:rPr>
        <w:t xml:space="preserve"> </w:t>
      </w:r>
      <w:r w:rsidR="0001799B" w:rsidRPr="00C61C64">
        <w:rPr>
          <w:rFonts w:asciiTheme="minorHAnsi" w:hAnsiTheme="minorHAnsi" w:cstheme="minorHAnsi"/>
          <w:sz w:val="24"/>
        </w:rPr>
        <w:t xml:space="preserve"> </w:t>
      </w:r>
      <w:r w:rsidR="00846DCE" w:rsidRPr="00C61C64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C61C64">
        <w:rPr>
          <w:rFonts w:asciiTheme="minorHAnsi" w:hAnsiTheme="minorHAnsi" w:cstheme="minorHAnsi"/>
          <w:sz w:val="24"/>
        </w:rPr>
        <w:t xml:space="preserve"> </w:t>
      </w:r>
      <w:r w:rsidR="00846DCE" w:rsidRPr="00C61C64">
        <w:rPr>
          <w:rFonts w:asciiTheme="minorHAnsi" w:hAnsiTheme="minorHAnsi" w:cstheme="minorHAnsi"/>
          <w:sz w:val="24"/>
        </w:rPr>
        <w:t xml:space="preserve">w § 4 ust. </w:t>
      </w:r>
      <w:r w:rsidR="00CA3C35" w:rsidRPr="00C61C64">
        <w:rPr>
          <w:rFonts w:asciiTheme="minorHAnsi" w:hAnsiTheme="minorHAnsi" w:cstheme="minorHAnsi"/>
          <w:sz w:val="24"/>
        </w:rPr>
        <w:t>4</w:t>
      </w:r>
      <w:r w:rsidR="00846DCE" w:rsidRPr="00C61C64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C61C64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C61C64">
        <w:rPr>
          <w:rFonts w:asciiTheme="minorHAnsi" w:hAnsiTheme="minorHAnsi" w:cstheme="minorHAnsi"/>
          <w:b/>
          <w:sz w:val="24"/>
        </w:rPr>
        <w:t>administracyjne</w:t>
      </w:r>
      <w:r w:rsidR="009D2210" w:rsidRPr="00C61C64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C61C64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C61C64">
        <w:rPr>
          <w:rFonts w:asciiTheme="minorHAnsi" w:hAnsiTheme="minorHAnsi" w:cstheme="minorHAnsi"/>
          <w:sz w:val="24"/>
        </w:rPr>
        <w:t xml:space="preserve"> koszty </w:t>
      </w:r>
      <w:r w:rsidR="009D2210" w:rsidRPr="00C61C64">
        <w:rPr>
          <w:rFonts w:asciiTheme="minorHAnsi" w:hAnsiTheme="minorHAnsi" w:cstheme="minorHAnsi"/>
          <w:sz w:val="24"/>
        </w:rPr>
        <w:t>obsługowo-</w:t>
      </w:r>
      <w:r w:rsidR="00846DCE" w:rsidRPr="00C61C64">
        <w:rPr>
          <w:rFonts w:asciiTheme="minorHAnsi" w:hAnsiTheme="minorHAnsi" w:cstheme="minorHAnsi"/>
          <w:sz w:val="24"/>
        </w:rPr>
        <w:t>administracyjne</w:t>
      </w:r>
      <w:r w:rsidR="00846DCE" w:rsidRPr="00C61C64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C61C64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C61C64">
        <w:rPr>
          <w:rFonts w:asciiTheme="minorHAnsi" w:hAnsiTheme="minorHAnsi" w:cstheme="minorHAnsi"/>
          <w:sz w:val="24"/>
        </w:rPr>
        <w:t xml:space="preserve"> </w:t>
      </w:r>
      <w:r w:rsidR="00846DCE" w:rsidRPr="00C61C64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0875BC3D" w14:textId="28DD368B" w:rsidR="004E7E2F" w:rsidRPr="00C61C64" w:rsidRDefault="00846DCE" w:rsidP="00C61C64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Z dotacji udzielonej </w:t>
      </w:r>
      <w:r w:rsidR="00EA22BB" w:rsidRPr="00C61C64">
        <w:rPr>
          <w:rFonts w:asciiTheme="minorHAnsi" w:hAnsiTheme="minorHAnsi" w:cstheme="minorHAnsi"/>
          <w:sz w:val="24"/>
        </w:rPr>
        <w:t xml:space="preserve">ze środków PFRON będących dyspozycji województwa kujawsko-pomorskiego </w:t>
      </w:r>
      <w:r w:rsidRPr="00C61C64">
        <w:rPr>
          <w:rFonts w:asciiTheme="minorHAnsi" w:hAnsiTheme="minorHAnsi" w:cstheme="minorHAnsi"/>
          <w:sz w:val="24"/>
        </w:rPr>
        <w:t xml:space="preserve">nie mogą być pokrywane wydatki wymienione w § 4 ust. </w:t>
      </w:r>
      <w:r w:rsidR="00CA3C35" w:rsidRPr="00C61C64">
        <w:rPr>
          <w:rFonts w:asciiTheme="minorHAnsi" w:hAnsiTheme="minorHAnsi" w:cstheme="minorHAnsi"/>
          <w:sz w:val="24"/>
        </w:rPr>
        <w:t>5</w:t>
      </w:r>
      <w:r w:rsidRPr="00C61C64">
        <w:rPr>
          <w:rFonts w:asciiTheme="minorHAnsi" w:hAnsiTheme="minorHAnsi" w:cstheme="minorHAnsi"/>
          <w:sz w:val="24"/>
        </w:rPr>
        <w:t xml:space="preserve"> </w:t>
      </w:r>
      <w:r w:rsidR="00743AD5" w:rsidRPr="00C61C64">
        <w:rPr>
          <w:rFonts w:asciiTheme="minorHAnsi" w:hAnsiTheme="minorHAnsi" w:cstheme="minorHAnsi"/>
          <w:sz w:val="24"/>
        </w:rPr>
        <w:t>P</w:t>
      </w:r>
      <w:r w:rsidRPr="00C61C64">
        <w:rPr>
          <w:rFonts w:asciiTheme="minorHAnsi" w:hAnsiTheme="minorHAnsi" w:cstheme="minorHAnsi"/>
          <w:sz w:val="24"/>
        </w:rPr>
        <w:t>rocedur</w:t>
      </w:r>
      <w:r w:rsidR="00743AD5" w:rsidRPr="00C61C64">
        <w:rPr>
          <w:rFonts w:asciiTheme="minorHAnsi" w:hAnsiTheme="minorHAnsi" w:cstheme="minorHAnsi"/>
          <w:sz w:val="24"/>
        </w:rPr>
        <w:t xml:space="preserve"> konkursowych</w:t>
      </w:r>
      <w:r w:rsidRPr="00C61C64">
        <w:rPr>
          <w:rFonts w:asciiTheme="minorHAnsi" w:hAnsiTheme="minorHAnsi" w:cstheme="minorHAnsi"/>
          <w:sz w:val="24"/>
        </w:rPr>
        <w:t>.</w:t>
      </w:r>
    </w:p>
    <w:p w14:paraId="27C319E6" w14:textId="4CB620D7" w:rsidR="004E7E2F" w:rsidRPr="00C61C64" w:rsidRDefault="004E7E2F" w:rsidP="00C61C64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W otwa</w:t>
      </w:r>
      <w:r w:rsidR="0042600C" w:rsidRPr="00C61C64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E63464">
        <w:rPr>
          <w:rFonts w:asciiTheme="minorHAnsi" w:hAnsiTheme="minorHAnsi" w:cstheme="minorHAnsi"/>
          <w:bCs/>
          <w:sz w:val="24"/>
        </w:rPr>
        <w:t>15</w:t>
      </w:r>
      <w:r w:rsidR="00741D43" w:rsidRPr="00C61C64">
        <w:rPr>
          <w:rFonts w:asciiTheme="minorHAnsi" w:hAnsiTheme="minorHAnsi" w:cstheme="minorHAnsi"/>
          <w:bCs/>
          <w:sz w:val="24"/>
        </w:rPr>
        <w:t>/202</w:t>
      </w:r>
      <w:r w:rsidR="002D09B9" w:rsidRPr="00C61C64">
        <w:rPr>
          <w:rFonts w:asciiTheme="minorHAnsi" w:hAnsiTheme="minorHAnsi" w:cstheme="minorHAnsi"/>
          <w:bCs/>
          <w:sz w:val="24"/>
        </w:rPr>
        <w:t>3</w:t>
      </w:r>
      <w:r w:rsidRPr="00C61C64">
        <w:rPr>
          <w:rFonts w:asciiTheme="minorHAnsi" w:hAnsiTheme="minorHAnsi" w:cstheme="minorHAnsi"/>
          <w:bCs/>
          <w:sz w:val="24"/>
        </w:rPr>
        <w:t xml:space="preserve"> nie akceptuje się wydatków przeznaczonych na</w:t>
      </w:r>
      <w:r w:rsidR="00EA22BB" w:rsidRPr="00C61C64">
        <w:rPr>
          <w:rFonts w:asciiTheme="minorHAnsi" w:hAnsiTheme="minorHAnsi" w:cstheme="minorHAnsi"/>
          <w:bCs/>
          <w:sz w:val="24"/>
        </w:rPr>
        <w:t xml:space="preserve"> </w:t>
      </w:r>
      <w:r w:rsidR="00024D5F" w:rsidRPr="00C61C64">
        <w:rPr>
          <w:rFonts w:asciiTheme="minorHAnsi" w:hAnsiTheme="minorHAnsi" w:cstheme="minorHAnsi"/>
          <w:bCs/>
          <w:sz w:val="24"/>
        </w:rPr>
        <w:t xml:space="preserve">wyżywienie, </w:t>
      </w:r>
      <w:r w:rsidRPr="00C61C64">
        <w:rPr>
          <w:rFonts w:asciiTheme="minorHAnsi" w:hAnsiTheme="minorHAnsi" w:cstheme="minorHAnsi"/>
          <w:bCs/>
          <w:sz w:val="24"/>
        </w:rPr>
        <w:t xml:space="preserve">pokrywanych z dotacji udzielonej </w:t>
      </w:r>
      <w:r w:rsidR="00EA22BB" w:rsidRPr="00C61C64">
        <w:rPr>
          <w:rFonts w:asciiTheme="minorHAnsi" w:hAnsiTheme="minorHAnsi" w:cstheme="minorHAnsi"/>
          <w:sz w:val="24"/>
        </w:rPr>
        <w:t>ze środków PFRON będących dyspozycji województwa kujawsko-pomorskiego</w:t>
      </w:r>
      <w:r w:rsidRPr="00C61C64">
        <w:rPr>
          <w:rFonts w:asciiTheme="minorHAnsi" w:hAnsiTheme="minorHAnsi" w:cstheme="minorHAnsi"/>
          <w:bCs/>
          <w:sz w:val="24"/>
        </w:rPr>
        <w:t xml:space="preserve">. Wydatki te mogą być pokrywane ze środków własnych lub innych źródeł finansowania.  </w:t>
      </w:r>
    </w:p>
    <w:p w14:paraId="71DC9440" w14:textId="77777777" w:rsidR="00C317DC" w:rsidRPr="00C61C64" w:rsidRDefault="00C317DC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C61C64" w:rsidRDefault="002C4090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Rozdział </w:t>
      </w:r>
      <w:r w:rsidR="00CA5152" w:rsidRPr="00C61C64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C61C64" w:rsidRDefault="002C4090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C61C64" w:rsidRDefault="002C4090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F0C480C" w14:textId="042B0733" w:rsidR="00981305" w:rsidRPr="00C61C64" w:rsidRDefault="005A410A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61C64">
        <w:rPr>
          <w:rFonts w:asciiTheme="minorHAnsi" w:hAnsiTheme="minorHAnsi" w:cstheme="minorHAnsi"/>
          <w:sz w:val="24"/>
        </w:rPr>
        <w:t>§</w:t>
      </w:r>
      <w:r w:rsidR="00F84CFC">
        <w:rPr>
          <w:rFonts w:asciiTheme="minorHAnsi" w:hAnsiTheme="minorHAnsi" w:cstheme="minorHAnsi"/>
          <w:sz w:val="24"/>
        </w:rPr>
        <w:t xml:space="preserve"> </w:t>
      </w:r>
      <w:r w:rsidR="00A55445" w:rsidRPr="00C61C64">
        <w:rPr>
          <w:rFonts w:asciiTheme="minorHAnsi" w:hAnsiTheme="minorHAnsi" w:cstheme="minorHAnsi"/>
          <w:sz w:val="24"/>
        </w:rPr>
        <w:t>4</w:t>
      </w:r>
      <w:r w:rsidR="00F83C8F" w:rsidRPr="00C61C64">
        <w:rPr>
          <w:rFonts w:asciiTheme="minorHAnsi" w:hAnsiTheme="minorHAnsi" w:cstheme="minorHAnsi"/>
          <w:sz w:val="24"/>
        </w:rPr>
        <w:t>.1.</w:t>
      </w:r>
      <w:r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C61C64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C61C64">
        <w:rPr>
          <w:rFonts w:asciiTheme="minorHAnsi" w:hAnsiTheme="minorHAnsi" w:cstheme="minorHAnsi"/>
          <w:sz w:val="24"/>
        </w:rPr>
        <w:t>elektronicznie</w:t>
      </w:r>
      <w:r w:rsidR="00104390" w:rsidRPr="00C61C64">
        <w:rPr>
          <w:rFonts w:asciiTheme="minorHAnsi" w:hAnsiTheme="minorHAnsi" w:cstheme="minorHAnsi"/>
          <w:sz w:val="24"/>
        </w:rPr>
        <w:t>,</w:t>
      </w:r>
      <w:r w:rsidR="002C4090" w:rsidRPr="00C61C64">
        <w:rPr>
          <w:rFonts w:asciiTheme="minorHAnsi" w:hAnsiTheme="minorHAnsi" w:cstheme="minorHAnsi"/>
          <w:sz w:val="24"/>
        </w:rPr>
        <w:t xml:space="preserve"> </w:t>
      </w:r>
      <w:r w:rsidR="002C4090" w:rsidRPr="00C61C64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C61C64">
        <w:rPr>
          <w:rFonts w:asciiTheme="minorHAnsi" w:hAnsiTheme="minorHAnsi" w:cstheme="minorHAnsi"/>
          <w:b/>
          <w:sz w:val="24"/>
        </w:rPr>
        <w:t xml:space="preserve"> </w:t>
      </w:r>
      <w:r w:rsidR="006D4E3D" w:rsidRPr="00C61C64">
        <w:rPr>
          <w:rFonts w:asciiTheme="minorHAnsi" w:hAnsiTheme="minorHAnsi" w:cstheme="minorHAnsi"/>
          <w:b/>
          <w:sz w:val="24"/>
        </w:rPr>
        <w:t>(W</w:t>
      </w:r>
      <w:r w:rsidR="00BF1311" w:rsidRPr="00C61C64">
        <w:rPr>
          <w:rFonts w:asciiTheme="minorHAnsi" w:hAnsiTheme="minorHAnsi" w:cstheme="minorHAnsi"/>
          <w:b/>
          <w:sz w:val="24"/>
        </w:rPr>
        <w:t>itkac.pl</w:t>
      </w:r>
      <w:r w:rsidR="007F0ACC" w:rsidRPr="00C61C64">
        <w:rPr>
          <w:rFonts w:asciiTheme="minorHAnsi" w:hAnsiTheme="minorHAnsi" w:cstheme="minorHAnsi"/>
          <w:b/>
          <w:sz w:val="24"/>
        </w:rPr>
        <w:t>)</w:t>
      </w:r>
      <w:r w:rsidR="006D4E3D" w:rsidRPr="00C61C64">
        <w:rPr>
          <w:rFonts w:asciiTheme="minorHAnsi" w:hAnsiTheme="minorHAnsi" w:cstheme="minorHAnsi"/>
          <w:b/>
          <w:sz w:val="24"/>
        </w:rPr>
        <w:t xml:space="preserve"> </w:t>
      </w:r>
      <w:r w:rsidR="002C4090" w:rsidRPr="00C61C64">
        <w:rPr>
          <w:rFonts w:asciiTheme="minorHAnsi" w:hAnsiTheme="minorHAnsi" w:cstheme="minorHAnsi"/>
          <w:b/>
          <w:sz w:val="24"/>
        </w:rPr>
        <w:t>w terminie do</w:t>
      </w:r>
      <w:r w:rsidR="00341398" w:rsidRPr="00C61C64">
        <w:rPr>
          <w:rFonts w:asciiTheme="minorHAnsi" w:hAnsiTheme="minorHAnsi" w:cstheme="minorHAnsi"/>
          <w:b/>
          <w:sz w:val="24"/>
        </w:rPr>
        <w:t xml:space="preserve"> </w:t>
      </w:r>
      <w:r w:rsidR="002D09B9" w:rsidRPr="00C61C64">
        <w:rPr>
          <w:rFonts w:asciiTheme="minorHAnsi" w:hAnsiTheme="minorHAnsi" w:cstheme="minorHAnsi"/>
          <w:b/>
          <w:sz w:val="24"/>
        </w:rPr>
        <w:t>28 lutego 2023</w:t>
      </w:r>
      <w:r w:rsidR="008B7BD8" w:rsidRPr="00C61C64">
        <w:rPr>
          <w:rFonts w:asciiTheme="minorHAnsi" w:hAnsiTheme="minorHAnsi" w:cstheme="minorHAnsi"/>
          <w:b/>
          <w:sz w:val="24"/>
        </w:rPr>
        <w:t xml:space="preserve"> r.</w:t>
      </w:r>
      <w:r w:rsidR="00957970" w:rsidRPr="00C61C64">
        <w:rPr>
          <w:rFonts w:asciiTheme="minorHAnsi" w:hAnsiTheme="minorHAnsi" w:cstheme="minorHAnsi"/>
          <w:b/>
          <w:sz w:val="24"/>
        </w:rPr>
        <w:t xml:space="preserve"> do godz</w:t>
      </w:r>
      <w:r w:rsidR="0068214D" w:rsidRPr="00C61C64">
        <w:rPr>
          <w:rFonts w:asciiTheme="minorHAnsi" w:hAnsiTheme="minorHAnsi" w:cstheme="minorHAnsi"/>
          <w:b/>
          <w:sz w:val="24"/>
        </w:rPr>
        <w:t>. 23:59:59;</w:t>
      </w:r>
    </w:p>
    <w:p w14:paraId="6A1FEF2E" w14:textId="67D3D595" w:rsidR="00722C96" w:rsidRPr="00C61C64" w:rsidRDefault="00F83C8F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2.</w:t>
      </w:r>
      <w:r w:rsidR="00AD4665" w:rsidRPr="00C61C64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C61C64">
        <w:rPr>
          <w:rFonts w:asciiTheme="minorHAnsi" w:hAnsiTheme="minorHAnsi" w:cstheme="minorHAnsi"/>
          <w:b/>
          <w:bCs/>
          <w:sz w:val="24"/>
        </w:rPr>
        <w:t>O</w:t>
      </w:r>
      <w:r w:rsidR="002C4090" w:rsidRPr="00C61C64">
        <w:rPr>
          <w:rFonts w:asciiTheme="minorHAnsi" w:hAnsiTheme="minorHAnsi" w:cstheme="minorHAnsi"/>
          <w:b/>
          <w:bCs/>
          <w:sz w:val="24"/>
        </w:rPr>
        <w:t xml:space="preserve"> zachowaniu terminu decyduje</w:t>
      </w:r>
      <w:r w:rsidR="001D03C2"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C61C64">
        <w:rPr>
          <w:rFonts w:asciiTheme="minorHAnsi" w:hAnsiTheme="minorHAnsi" w:cstheme="minorHAnsi"/>
          <w:b/>
          <w:bCs/>
          <w:sz w:val="24"/>
        </w:rPr>
        <w:t>da</w:t>
      </w:r>
      <w:r w:rsidR="001D03C2" w:rsidRPr="00C61C64">
        <w:rPr>
          <w:rFonts w:asciiTheme="minorHAnsi" w:hAnsiTheme="minorHAnsi" w:cstheme="minorHAnsi"/>
          <w:b/>
          <w:bCs/>
          <w:sz w:val="24"/>
        </w:rPr>
        <w:t xml:space="preserve">ta </w:t>
      </w:r>
      <w:r w:rsidR="004A3A25" w:rsidRPr="00C61C64">
        <w:rPr>
          <w:rFonts w:asciiTheme="minorHAnsi" w:hAnsiTheme="minorHAnsi" w:cstheme="minorHAnsi"/>
          <w:b/>
          <w:bCs/>
          <w:sz w:val="24"/>
        </w:rPr>
        <w:t xml:space="preserve">i </w:t>
      </w:r>
      <w:r w:rsidR="001D03C2" w:rsidRPr="00C61C64">
        <w:rPr>
          <w:rFonts w:asciiTheme="minorHAnsi" w:hAnsiTheme="minorHAnsi" w:cstheme="minorHAnsi"/>
          <w:b/>
          <w:bCs/>
          <w:sz w:val="24"/>
        </w:rPr>
        <w:t xml:space="preserve">godzina złożenia oferty </w:t>
      </w:r>
      <w:r w:rsidR="002C4090" w:rsidRPr="00C61C64">
        <w:rPr>
          <w:rFonts w:asciiTheme="minorHAnsi" w:hAnsiTheme="minorHAnsi" w:cstheme="minorHAnsi"/>
          <w:b/>
          <w:bCs/>
          <w:sz w:val="24"/>
        </w:rPr>
        <w:t>w Generatorze ofert</w:t>
      </w:r>
      <w:r w:rsidR="0042600C" w:rsidRPr="00C61C64">
        <w:rPr>
          <w:rFonts w:asciiTheme="minorHAnsi" w:hAnsiTheme="minorHAnsi" w:cstheme="minorHAnsi"/>
          <w:b/>
          <w:bCs/>
          <w:sz w:val="24"/>
        </w:rPr>
        <w:t>.</w:t>
      </w:r>
    </w:p>
    <w:p w14:paraId="43D62FED" w14:textId="2E3CD654" w:rsidR="00595AB2" w:rsidRPr="00C61C64" w:rsidRDefault="00F83C8F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3.</w:t>
      </w:r>
      <w:r w:rsidR="00AD4665" w:rsidRPr="00C61C64">
        <w:rPr>
          <w:rFonts w:asciiTheme="minorHAnsi" w:hAnsiTheme="minorHAnsi" w:cstheme="minorHAnsi"/>
          <w:bCs/>
          <w:sz w:val="24"/>
        </w:rPr>
        <w:t xml:space="preserve"> </w:t>
      </w:r>
      <w:r w:rsidR="00595AB2" w:rsidRPr="00C61C64">
        <w:rPr>
          <w:rFonts w:asciiTheme="minorHAnsi" w:hAnsiTheme="minorHAnsi" w:cstheme="minorHAnsi"/>
          <w:bCs/>
          <w:sz w:val="24"/>
        </w:rPr>
        <w:tab/>
      </w:r>
      <w:r w:rsidR="0072313D" w:rsidRPr="00C61C64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C61C64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C61C64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C61C64">
        <w:rPr>
          <w:rFonts w:asciiTheme="minorHAnsi" w:hAnsiTheme="minorHAnsi" w:cstheme="minorHAnsi"/>
          <w:b/>
          <w:sz w:val="24"/>
        </w:rPr>
        <w:t>.kujawsko-pomorskie.pl</w:t>
      </w:r>
      <w:r w:rsidR="00104390" w:rsidRPr="00C61C64">
        <w:rPr>
          <w:rFonts w:asciiTheme="minorHAnsi" w:hAnsiTheme="minorHAnsi" w:cstheme="minorHAnsi"/>
          <w:b/>
          <w:sz w:val="24"/>
        </w:rPr>
        <w:t xml:space="preserve">, </w:t>
      </w:r>
      <w:r w:rsidR="0072313D" w:rsidRPr="00C61C64">
        <w:rPr>
          <w:rFonts w:asciiTheme="minorHAnsi" w:hAnsiTheme="minorHAnsi" w:cstheme="minorHAnsi"/>
          <w:b/>
          <w:sz w:val="24"/>
        </w:rPr>
        <w:t>w zakładce</w:t>
      </w:r>
      <w:r w:rsidR="00104390" w:rsidRPr="00C61C64">
        <w:rPr>
          <w:rFonts w:asciiTheme="minorHAnsi" w:hAnsiTheme="minorHAnsi" w:cstheme="minorHAnsi"/>
          <w:b/>
          <w:sz w:val="24"/>
        </w:rPr>
        <w:t xml:space="preserve"> </w:t>
      </w:r>
      <w:r w:rsidR="0072313D" w:rsidRPr="00C61C64">
        <w:rPr>
          <w:rFonts w:asciiTheme="minorHAnsi" w:hAnsiTheme="minorHAnsi" w:cstheme="minorHAnsi"/>
          <w:b/>
          <w:sz w:val="24"/>
        </w:rPr>
        <w:t xml:space="preserve">Generator ofert </w:t>
      </w:r>
      <w:r w:rsidR="00E63464">
        <w:rPr>
          <w:rFonts w:asciiTheme="minorHAnsi" w:hAnsiTheme="minorHAnsi" w:cstheme="minorHAnsi"/>
          <w:b/>
          <w:sz w:val="24"/>
        </w:rPr>
        <w:t>- W</w:t>
      </w:r>
      <w:r w:rsidR="000F1815" w:rsidRPr="00C61C64">
        <w:rPr>
          <w:rFonts w:asciiTheme="minorHAnsi" w:hAnsiTheme="minorHAnsi" w:cstheme="minorHAnsi"/>
          <w:b/>
          <w:sz w:val="24"/>
        </w:rPr>
        <w:t>itkac</w:t>
      </w:r>
      <w:r w:rsidR="0072313D" w:rsidRPr="00C61C64">
        <w:rPr>
          <w:rFonts w:asciiTheme="minorHAnsi" w:hAnsiTheme="minorHAnsi" w:cstheme="minorHAnsi"/>
          <w:b/>
          <w:sz w:val="24"/>
        </w:rPr>
        <w:t>.</w:t>
      </w:r>
    </w:p>
    <w:p w14:paraId="78B2444F" w14:textId="6936778F" w:rsidR="0072313D" w:rsidRPr="00C61C64" w:rsidRDefault="0072313D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C61C64">
        <w:rPr>
          <w:rFonts w:asciiTheme="minorHAnsi" w:hAnsiTheme="minorHAnsi" w:cstheme="minorHAnsi"/>
          <w:sz w:val="24"/>
        </w:rPr>
        <w:lastRenderedPageBreak/>
        <w:t xml:space="preserve">Oferty złożone </w:t>
      </w:r>
      <w:r w:rsidR="00104390" w:rsidRPr="00C61C64">
        <w:rPr>
          <w:rFonts w:asciiTheme="minorHAnsi" w:hAnsiTheme="minorHAnsi" w:cstheme="minorHAnsi"/>
          <w:sz w:val="24"/>
        </w:rPr>
        <w:t xml:space="preserve">wyłącznie </w:t>
      </w:r>
      <w:r w:rsidRPr="00C61C64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68431852" w14:textId="54DB5072" w:rsidR="0072313D" w:rsidRPr="00C61C64" w:rsidRDefault="0042600C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4</w:t>
      </w:r>
      <w:r w:rsidR="00F83C8F" w:rsidRPr="00C61C64">
        <w:rPr>
          <w:rFonts w:asciiTheme="minorHAnsi" w:hAnsiTheme="minorHAnsi" w:cstheme="minorHAnsi"/>
          <w:bCs/>
          <w:sz w:val="24"/>
        </w:rPr>
        <w:t>.</w:t>
      </w:r>
      <w:r w:rsidR="00870F0F"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341398" w:rsidRPr="00C61C64">
        <w:rPr>
          <w:rFonts w:asciiTheme="minorHAnsi" w:hAnsiTheme="minorHAnsi" w:cstheme="minorHAnsi"/>
          <w:b/>
          <w:bCs/>
          <w:sz w:val="24"/>
        </w:rPr>
        <w:tab/>
      </w:r>
      <w:r w:rsidR="0072313D" w:rsidRPr="00C61C64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C61C64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71090044" w14:textId="4FAB7F81" w:rsidR="0072313D" w:rsidRPr="00C61C64" w:rsidRDefault="0042600C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5</w:t>
      </w:r>
      <w:r w:rsidR="00F83C8F" w:rsidRPr="00C61C64">
        <w:rPr>
          <w:rFonts w:asciiTheme="minorHAnsi" w:hAnsiTheme="minorHAnsi" w:cstheme="minorHAnsi"/>
          <w:bCs/>
          <w:sz w:val="24"/>
        </w:rPr>
        <w:t>.</w:t>
      </w:r>
      <w:r w:rsidR="00870F0F"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341398" w:rsidRPr="00C61C64">
        <w:rPr>
          <w:rFonts w:asciiTheme="minorHAnsi" w:hAnsiTheme="minorHAnsi" w:cstheme="minorHAnsi"/>
          <w:b/>
          <w:bCs/>
          <w:sz w:val="24"/>
        </w:rPr>
        <w:tab/>
      </w:r>
      <w:r w:rsidR="0072313D" w:rsidRPr="00C61C64">
        <w:rPr>
          <w:rFonts w:asciiTheme="minorHAnsi" w:hAnsiTheme="minorHAnsi" w:cstheme="minorHAnsi"/>
          <w:bCs/>
          <w:sz w:val="24"/>
        </w:rPr>
        <w:t>Do oferty składanej w</w:t>
      </w:r>
      <w:r w:rsidR="0072313D" w:rsidRPr="00C61C64">
        <w:rPr>
          <w:rFonts w:asciiTheme="minorHAnsi" w:hAnsiTheme="minorHAnsi" w:cstheme="minorHAnsi"/>
          <w:sz w:val="24"/>
        </w:rPr>
        <w:t xml:space="preserve"> Generator</w:t>
      </w:r>
      <w:r w:rsidR="0040644B" w:rsidRPr="00C61C64">
        <w:rPr>
          <w:rFonts w:asciiTheme="minorHAnsi" w:hAnsiTheme="minorHAnsi" w:cstheme="minorHAnsi"/>
          <w:sz w:val="24"/>
        </w:rPr>
        <w:t>ze ofert</w:t>
      </w:r>
      <w:r w:rsidR="0072313D" w:rsidRPr="00C61C64">
        <w:rPr>
          <w:rFonts w:asciiTheme="minorHAnsi" w:hAnsiTheme="minorHAnsi" w:cstheme="minorHAnsi"/>
          <w:sz w:val="24"/>
        </w:rPr>
        <w:t xml:space="preserve">, </w:t>
      </w:r>
      <w:r w:rsidR="00870F0F" w:rsidRPr="00C61C64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C61C64">
        <w:rPr>
          <w:rFonts w:asciiTheme="minorHAnsi" w:hAnsiTheme="minorHAnsi" w:cstheme="minorHAnsi"/>
          <w:bCs/>
          <w:sz w:val="24"/>
        </w:rPr>
        <w:t>załączyć</w:t>
      </w:r>
      <w:r w:rsidR="0040644B" w:rsidRPr="00C61C64">
        <w:rPr>
          <w:rFonts w:asciiTheme="minorHAnsi" w:hAnsiTheme="minorHAnsi" w:cstheme="minorHAnsi"/>
          <w:bCs/>
          <w:sz w:val="24"/>
        </w:rPr>
        <w:t xml:space="preserve"> </w:t>
      </w:r>
      <w:r w:rsidR="0040644B" w:rsidRPr="00C61C64">
        <w:rPr>
          <w:rFonts w:asciiTheme="minorHAnsi" w:hAnsiTheme="minorHAnsi" w:cstheme="minorHAnsi"/>
          <w:b/>
          <w:bCs/>
          <w:sz w:val="24"/>
        </w:rPr>
        <w:t>skany</w:t>
      </w:r>
      <w:r w:rsidR="0040644B" w:rsidRPr="00C61C64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C61C64">
        <w:rPr>
          <w:rFonts w:asciiTheme="minorHAnsi" w:hAnsiTheme="minorHAnsi" w:cstheme="minorHAnsi"/>
          <w:bCs/>
          <w:sz w:val="24"/>
        </w:rPr>
        <w:t>:</w:t>
      </w:r>
    </w:p>
    <w:p w14:paraId="015C21ED" w14:textId="403E5522" w:rsidR="0072313D" w:rsidRPr="00C61C64" w:rsidRDefault="0072313D" w:rsidP="00E63464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C61C64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C61C64">
        <w:rPr>
          <w:rStyle w:val="Pogrubienie"/>
          <w:rFonts w:asciiTheme="minorHAnsi" w:hAnsiTheme="minorHAnsi" w:cstheme="minorHAnsi"/>
          <w:b w:val="0"/>
        </w:rPr>
        <w:t>(</w:t>
      </w:r>
      <w:r w:rsidR="00193390" w:rsidRPr="00C61C64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C61C64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743AD5" w:rsidRPr="00C61C64">
        <w:rPr>
          <w:rStyle w:val="Pogrubienie"/>
          <w:rFonts w:asciiTheme="minorHAnsi" w:hAnsiTheme="minorHAnsi" w:cstheme="minorHAnsi"/>
          <w:b w:val="0"/>
        </w:rPr>
        <w:t>bądź</w:t>
      </w:r>
      <w:r w:rsidRPr="00C61C64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Pr="00C61C64">
        <w:rPr>
          <w:rFonts w:asciiTheme="minorHAnsi" w:hAnsiTheme="minorHAnsi" w:cstheme="minorHAnsi"/>
        </w:rPr>
        <w:t>nazwisk i funkcji osób upoważnionych do składania oświadczeń woli</w:t>
      </w:r>
      <w:r w:rsidRPr="00C61C64">
        <w:rPr>
          <w:rStyle w:val="Pogrubienie"/>
          <w:rFonts w:asciiTheme="minorHAnsi" w:hAnsiTheme="minorHAnsi" w:cstheme="minorHAnsi"/>
          <w:b w:val="0"/>
        </w:rPr>
        <w:t>), np. dekret biskupi</w:t>
      </w:r>
      <w:r w:rsidR="00743AD5" w:rsidRPr="00C61C64">
        <w:rPr>
          <w:rStyle w:val="Pogrubienie"/>
          <w:rFonts w:asciiTheme="minorHAnsi" w:hAnsiTheme="minorHAnsi" w:cstheme="minorHAnsi"/>
          <w:b w:val="0"/>
        </w:rPr>
        <w:t>, inny dokument rejestrowy (w przypadku stowarzyszeń zwykłych, rejestrów prowadzonych przez starostów, itp.) i/lub upoważnienia/pełnomocnictwa do reprezentacji podmiotu</w:t>
      </w:r>
      <w:r w:rsidRPr="00C61C64">
        <w:rPr>
          <w:rStyle w:val="Pogrubienie"/>
          <w:rFonts w:asciiTheme="minorHAnsi" w:hAnsiTheme="minorHAnsi" w:cstheme="minorHAnsi"/>
          <w:b w:val="0"/>
        </w:rPr>
        <w:t>;</w:t>
      </w:r>
    </w:p>
    <w:p w14:paraId="468E1FE5" w14:textId="77777777" w:rsidR="0072313D" w:rsidRPr="00C61C64" w:rsidRDefault="0072313D" w:rsidP="00E63464">
      <w:pPr>
        <w:pStyle w:val="Tekstpodstawowy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628E895A" w14:textId="5CA402D4" w:rsidR="002D09B9" w:rsidRPr="00C61C64" w:rsidRDefault="002D09B9" w:rsidP="00E63464">
      <w:pPr>
        <w:pStyle w:val="Tekstpodstawowy"/>
        <w:widowControl w:val="0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3D398420" w:rsidR="0084281A" w:rsidRPr="00C61C64" w:rsidRDefault="0084281A" w:rsidP="00E63464">
      <w:pPr>
        <w:pStyle w:val="Tekstpodstawowy"/>
        <w:widowControl w:val="0"/>
        <w:numPr>
          <w:ilvl w:val="0"/>
          <w:numId w:val="34"/>
        </w:numPr>
        <w:tabs>
          <w:tab w:val="left" w:pos="284"/>
        </w:tabs>
        <w:spacing w:line="360" w:lineRule="auto"/>
        <w:ind w:left="0" w:hanging="11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C61C64" w:rsidRDefault="0084281A" w:rsidP="00E63464">
      <w:pPr>
        <w:pStyle w:val="Tekstpodstawowy"/>
        <w:widowControl w:val="0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C61C64">
        <w:rPr>
          <w:rFonts w:asciiTheme="minorHAnsi" w:hAnsiTheme="minorHAnsi" w:cstheme="minorHAnsi"/>
          <w:bCs/>
          <w:sz w:val="24"/>
        </w:rPr>
        <w:t xml:space="preserve">składania </w:t>
      </w:r>
      <w:r w:rsidRPr="00C61C64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5A8F339B" w:rsidR="0084281A" w:rsidRPr="00C61C64" w:rsidRDefault="0084281A" w:rsidP="00E63464">
      <w:pPr>
        <w:pStyle w:val="Tekstpodstawowy"/>
        <w:widowControl w:val="0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C61C64">
        <w:rPr>
          <w:rFonts w:asciiTheme="minorHAnsi" w:hAnsiTheme="minorHAnsi" w:cstheme="minorHAnsi"/>
          <w:bCs/>
          <w:sz w:val="24"/>
        </w:rPr>
        <w:t xml:space="preserve"> </w:t>
      </w:r>
      <w:r w:rsidR="000D2B19" w:rsidRPr="00C61C64">
        <w:rPr>
          <w:rFonts w:asciiTheme="minorHAnsi" w:hAnsiTheme="minorHAnsi" w:cstheme="minorHAnsi"/>
          <w:bCs/>
          <w:sz w:val="24"/>
        </w:rPr>
        <w:t>4</w:t>
      </w:r>
      <w:r w:rsidRPr="00C61C64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C61C64" w:rsidRDefault="0084281A" w:rsidP="00E63464">
      <w:pPr>
        <w:pStyle w:val="Tekstpodstawowy"/>
        <w:widowControl w:val="0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C61C64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3254CC00" w:rsidR="00844838" w:rsidRPr="00C61C64" w:rsidRDefault="0040644B" w:rsidP="00E63464">
      <w:pPr>
        <w:pStyle w:val="Tekstpodstawowy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umowę</w:t>
      </w:r>
      <w:r w:rsidR="00844838" w:rsidRPr="00C61C64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C61C64">
        <w:rPr>
          <w:rFonts w:asciiTheme="minorHAnsi" w:hAnsiTheme="minorHAnsi" w:cstheme="minorHAnsi"/>
          <w:bCs/>
          <w:sz w:val="24"/>
        </w:rPr>
        <w:br/>
      </w:r>
      <w:r w:rsidR="00844838" w:rsidRPr="00C61C64">
        <w:rPr>
          <w:rFonts w:asciiTheme="minorHAnsi" w:hAnsiTheme="minorHAnsi" w:cstheme="minorHAnsi"/>
          <w:bCs/>
          <w:sz w:val="24"/>
        </w:rPr>
        <w:t>o której mowa w art.</w:t>
      </w:r>
      <w:r w:rsidR="00460D85" w:rsidRPr="00C61C64">
        <w:rPr>
          <w:rFonts w:asciiTheme="minorHAnsi" w:hAnsiTheme="minorHAnsi" w:cstheme="minorHAnsi"/>
          <w:bCs/>
          <w:sz w:val="24"/>
        </w:rPr>
        <w:t xml:space="preserve"> </w:t>
      </w:r>
      <w:r w:rsidR="00844838" w:rsidRPr="00C61C64">
        <w:rPr>
          <w:rFonts w:asciiTheme="minorHAnsi" w:hAnsiTheme="minorHAnsi" w:cstheme="minorHAnsi"/>
          <w:bCs/>
          <w:sz w:val="24"/>
        </w:rPr>
        <w:t>3 ust.</w:t>
      </w:r>
      <w:r w:rsidR="00460D85" w:rsidRPr="00C61C64">
        <w:rPr>
          <w:rFonts w:asciiTheme="minorHAnsi" w:hAnsiTheme="minorHAnsi" w:cstheme="minorHAnsi"/>
          <w:bCs/>
          <w:sz w:val="24"/>
        </w:rPr>
        <w:t xml:space="preserve"> </w:t>
      </w:r>
      <w:r w:rsidR="00844838" w:rsidRPr="00C61C64">
        <w:rPr>
          <w:rFonts w:asciiTheme="minorHAnsi" w:hAnsiTheme="minorHAnsi" w:cstheme="minorHAnsi"/>
          <w:bCs/>
          <w:sz w:val="24"/>
        </w:rPr>
        <w:t>3 pkt 4 ustawy z dn</w:t>
      </w:r>
      <w:r w:rsidR="00554B22" w:rsidRPr="00C61C64">
        <w:rPr>
          <w:rFonts w:asciiTheme="minorHAnsi" w:hAnsiTheme="minorHAnsi" w:cstheme="minorHAnsi"/>
          <w:bCs/>
          <w:sz w:val="24"/>
        </w:rPr>
        <w:t>ia 24 kwietnia 200</w:t>
      </w:r>
      <w:r w:rsidR="00844838" w:rsidRPr="00C61C64">
        <w:rPr>
          <w:rFonts w:asciiTheme="minorHAnsi" w:hAnsiTheme="minorHAnsi" w:cstheme="minorHAnsi"/>
          <w:bCs/>
          <w:sz w:val="24"/>
        </w:rPr>
        <w:t>3</w:t>
      </w:r>
      <w:r w:rsidR="00554B22" w:rsidRPr="00C61C64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C61C64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C61C64">
        <w:rPr>
          <w:rFonts w:asciiTheme="minorHAnsi" w:hAnsiTheme="minorHAnsi" w:cstheme="minorHAnsi"/>
          <w:bCs/>
          <w:sz w:val="24"/>
        </w:rPr>
        <w:t>;</w:t>
      </w:r>
      <w:r w:rsidR="00844838" w:rsidRPr="00C61C64">
        <w:rPr>
          <w:rFonts w:asciiTheme="minorHAnsi" w:hAnsiTheme="minorHAnsi" w:cstheme="minorHAnsi"/>
          <w:bCs/>
          <w:sz w:val="24"/>
        </w:rPr>
        <w:t xml:space="preserve">  </w:t>
      </w:r>
    </w:p>
    <w:p w14:paraId="241E2278" w14:textId="4B1FA120" w:rsidR="002C4090" w:rsidRPr="00C61C64" w:rsidRDefault="00FE4E79" w:rsidP="00E63464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C61C64">
        <w:rPr>
          <w:rFonts w:asciiTheme="minorHAnsi" w:hAnsiTheme="minorHAnsi" w:cstheme="minorHAnsi"/>
        </w:rPr>
        <w:t>mi (</w:t>
      </w:r>
      <w:r w:rsidR="00F84CFC">
        <w:rPr>
          <w:rFonts w:asciiTheme="minorHAnsi" w:hAnsiTheme="minorHAnsi" w:cstheme="minorHAnsi"/>
        </w:rPr>
        <w:t xml:space="preserve">tj. </w:t>
      </w:r>
      <w:r w:rsidR="00801C67" w:rsidRPr="00C61C64">
        <w:rPr>
          <w:rFonts w:asciiTheme="minorHAnsi" w:hAnsiTheme="minorHAnsi" w:cstheme="minorHAnsi"/>
        </w:rPr>
        <w:t>Dz. U. z 202</w:t>
      </w:r>
      <w:r w:rsidR="00F84CFC">
        <w:rPr>
          <w:rFonts w:asciiTheme="minorHAnsi" w:hAnsiTheme="minorHAnsi" w:cstheme="minorHAnsi"/>
        </w:rPr>
        <w:t>2</w:t>
      </w:r>
      <w:r w:rsidR="00801C67" w:rsidRPr="00C61C64">
        <w:rPr>
          <w:rFonts w:asciiTheme="minorHAnsi" w:hAnsiTheme="minorHAnsi" w:cstheme="minorHAnsi"/>
        </w:rPr>
        <w:t xml:space="preserve"> poz. </w:t>
      </w:r>
      <w:r w:rsidR="00F84CFC">
        <w:rPr>
          <w:rFonts w:asciiTheme="minorHAnsi" w:hAnsiTheme="minorHAnsi" w:cstheme="minorHAnsi"/>
        </w:rPr>
        <w:t>2240</w:t>
      </w:r>
      <w:r w:rsidR="00801C67" w:rsidRPr="00C61C64">
        <w:rPr>
          <w:rFonts w:asciiTheme="minorHAnsi" w:hAnsiTheme="minorHAnsi" w:cstheme="minorHAnsi"/>
        </w:rPr>
        <w:t>) oraz oświadczenie RODO.</w:t>
      </w:r>
    </w:p>
    <w:p w14:paraId="7EC348BF" w14:textId="15515AC1" w:rsidR="00147068" w:rsidRPr="00C61C64" w:rsidRDefault="00595AB2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6</w:t>
      </w:r>
      <w:r w:rsidR="00F83C8F" w:rsidRPr="00C61C64">
        <w:rPr>
          <w:rFonts w:asciiTheme="minorHAnsi" w:hAnsiTheme="minorHAnsi" w:cstheme="minorHAnsi"/>
          <w:bCs/>
          <w:sz w:val="24"/>
        </w:rPr>
        <w:t>.</w:t>
      </w:r>
      <w:r w:rsidR="00870F0F"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341398" w:rsidRPr="00C61C64">
        <w:rPr>
          <w:rFonts w:asciiTheme="minorHAnsi" w:hAnsiTheme="minorHAnsi" w:cstheme="minorHAnsi"/>
          <w:b/>
          <w:bCs/>
          <w:sz w:val="24"/>
        </w:rPr>
        <w:tab/>
      </w:r>
      <w:r w:rsidR="008D0C8E" w:rsidRPr="00C61C64">
        <w:rPr>
          <w:rFonts w:asciiTheme="minorHAnsi" w:hAnsiTheme="minorHAnsi" w:cstheme="minorHAnsi"/>
          <w:bCs/>
          <w:sz w:val="24"/>
        </w:rPr>
        <w:t>Załączniki do oferty</w:t>
      </w:r>
      <w:r w:rsidR="008D0C8E" w:rsidRPr="00C61C64">
        <w:rPr>
          <w:rFonts w:asciiTheme="minorHAnsi" w:hAnsiTheme="minorHAnsi" w:cstheme="minorHAnsi"/>
          <w:sz w:val="24"/>
        </w:rPr>
        <w:t xml:space="preserve"> </w:t>
      </w:r>
      <w:r w:rsidR="008D0C8E" w:rsidRPr="00C61C64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C61C64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61C64">
        <w:rPr>
          <w:rFonts w:asciiTheme="minorHAnsi" w:hAnsiTheme="minorHAnsi" w:cstheme="minorHAnsi"/>
          <w:bCs/>
          <w:sz w:val="24"/>
        </w:rPr>
        <w:t xml:space="preserve">z postanowieniami statutu lub innego aktu są upoważnione do reprezentowania </w:t>
      </w:r>
      <w:r w:rsidR="008D0C8E" w:rsidRPr="00C61C64">
        <w:rPr>
          <w:rFonts w:asciiTheme="minorHAnsi" w:hAnsiTheme="minorHAnsi" w:cstheme="minorHAnsi"/>
          <w:bCs/>
          <w:sz w:val="24"/>
        </w:rPr>
        <w:lastRenderedPageBreak/>
        <w:t>podmiotu na zewnątrz i zaciągania w jego</w:t>
      </w:r>
      <w:r w:rsidR="00694654" w:rsidRPr="00C61C64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C61C64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C61C64">
        <w:rPr>
          <w:rFonts w:asciiTheme="minorHAnsi" w:hAnsiTheme="minorHAnsi" w:cstheme="minorHAnsi"/>
          <w:b/>
          <w:bCs/>
          <w:sz w:val="24"/>
        </w:rPr>
        <w:t>skanu</w:t>
      </w:r>
      <w:r w:rsidR="007F0ACC" w:rsidRPr="00C61C64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C61C64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C61C64">
        <w:rPr>
          <w:rFonts w:asciiTheme="minorHAnsi" w:hAnsiTheme="minorHAnsi" w:cstheme="minorHAnsi"/>
          <w:bCs/>
          <w:sz w:val="24"/>
        </w:rPr>
        <w:t xml:space="preserve"> </w:t>
      </w:r>
    </w:p>
    <w:p w14:paraId="127D1BD9" w14:textId="0AA56B66" w:rsidR="008D0C8E" w:rsidRPr="00C61C64" w:rsidRDefault="00595AB2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7</w:t>
      </w:r>
      <w:r w:rsidR="00F83C8F" w:rsidRPr="00C61C64">
        <w:rPr>
          <w:rFonts w:asciiTheme="minorHAnsi" w:hAnsiTheme="minorHAnsi" w:cstheme="minorHAnsi"/>
          <w:bCs/>
          <w:sz w:val="24"/>
        </w:rPr>
        <w:t>.</w:t>
      </w:r>
      <w:r w:rsidR="00870F0F"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C61C64">
        <w:rPr>
          <w:rFonts w:asciiTheme="minorHAnsi" w:hAnsiTheme="minorHAnsi" w:cstheme="minorHAnsi"/>
          <w:bCs/>
          <w:sz w:val="24"/>
        </w:rPr>
        <w:t>Na konkurs nr</w:t>
      </w:r>
      <w:r w:rsidR="00844EF5" w:rsidRPr="00C61C64">
        <w:rPr>
          <w:rFonts w:asciiTheme="minorHAnsi" w:hAnsiTheme="minorHAnsi" w:cstheme="minorHAnsi"/>
          <w:bCs/>
          <w:sz w:val="24"/>
        </w:rPr>
        <w:t xml:space="preserve"> </w:t>
      </w:r>
      <w:r w:rsidR="00E63464">
        <w:rPr>
          <w:rFonts w:asciiTheme="minorHAnsi" w:hAnsiTheme="minorHAnsi" w:cstheme="minorHAnsi"/>
          <w:bCs/>
          <w:sz w:val="24"/>
        </w:rPr>
        <w:t>15</w:t>
      </w:r>
      <w:r w:rsidR="00A036D6" w:rsidRPr="00C61C64">
        <w:rPr>
          <w:rFonts w:asciiTheme="minorHAnsi" w:hAnsiTheme="minorHAnsi" w:cstheme="minorHAnsi"/>
          <w:bCs/>
          <w:sz w:val="24"/>
        </w:rPr>
        <w:t>/202</w:t>
      </w:r>
      <w:r w:rsidR="000D2B19" w:rsidRPr="00C61C64">
        <w:rPr>
          <w:rFonts w:asciiTheme="minorHAnsi" w:hAnsiTheme="minorHAnsi" w:cstheme="minorHAnsi"/>
          <w:bCs/>
          <w:sz w:val="24"/>
        </w:rPr>
        <w:t>3</w:t>
      </w:r>
      <w:r w:rsidR="008D0C8E" w:rsidRPr="00C61C64">
        <w:rPr>
          <w:rFonts w:asciiTheme="minorHAnsi" w:hAnsiTheme="minorHAnsi" w:cstheme="minorHAnsi"/>
          <w:bCs/>
          <w:sz w:val="24"/>
        </w:rPr>
        <w:t xml:space="preserve"> </w:t>
      </w:r>
      <w:r w:rsidR="00341398" w:rsidRPr="00C61C64">
        <w:rPr>
          <w:rFonts w:asciiTheme="minorHAnsi" w:hAnsiTheme="minorHAnsi" w:cstheme="minorHAnsi"/>
          <w:bCs/>
          <w:sz w:val="24"/>
        </w:rPr>
        <w:t xml:space="preserve">uprawniony podmiot może złożyć nie więcej niż jedną ofertę </w:t>
      </w:r>
      <w:r w:rsidR="00D32EC3" w:rsidRPr="00C61C64">
        <w:rPr>
          <w:rFonts w:asciiTheme="minorHAnsi" w:hAnsiTheme="minorHAnsi" w:cstheme="minorHAnsi"/>
          <w:bCs/>
          <w:sz w:val="24"/>
        </w:rPr>
        <w:br/>
      </w:r>
      <w:r w:rsidR="00341398" w:rsidRPr="00C61C64">
        <w:rPr>
          <w:rFonts w:asciiTheme="minorHAnsi" w:hAnsiTheme="minorHAnsi" w:cstheme="minorHAnsi"/>
          <w:bCs/>
          <w:sz w:val="24"/>
        </w:rPr>
        <w:t xml:space="preserve">i wybrać nie więcej niż jedno z zadań wymienionych w Rozdziale 1 § 1 ust. 2 pkt </w:t>
      </w:r>
      <w:r w:rsidR="00D10838" w:rsidRPr="00C61C64">
        <w:rPr>
          <w:rFonts w:asciiTheme="minorHAnsi" w:hAnsiTheme="minorHAnsi" w:cstheme="minorHAnsi"/>
          <w:bCs/>
          <w:sz w:val="24"/>
        </w:rPr>
        <w:t>1-</w:t>
      </w:r>
      <w:r w:rsidR="00F73E7D" w:rsidRPr="00C61C64">
        <w:rPr>
          <w:rFonts w:asciiTheme="minorHAnsi" w:hAnsiTheme="minorHAnsi" w:cstheme="minorHAnsi"/>
          <w:bCs/>
          <w:sz w:val="24"/>
        </w:rPr>
        <w:t>9</w:t>
      </w:r>
      <w:r w:rsidR="00341398" w:rsidRPr="00C61C64">
        <w:rPr>
          <w:rFonts w:asciiTheme="minorHAnsi" w:hAnsiTheme="minorHAnsi" w:cstheme="minorHAnsi"/>
          <w:bCs/>
          <w:sz w:val="24"/>
        </w:rPr>
        <w:t xml:space="preserve"> regulaminu</w:t>
      </w:r>
      <w:r w:rsidR="00341398" w:rsidRPr="00C61C64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341398" w:rsidRPr="00C61C64">
        <w:rPr>
          <w:rFonts w:asciiTheme="minorHAnsi" w:hAnsiTheme="minorHAnsi" w:cstheme="minorHAnsi"/>
          <w:bCs/>
          <w:sz w:val="24"/>
        </w:rPr>
        <w:t>. Złożenie przez oferenta większej liczby ofert lub wskazanie więcej niż jednego zadania spowoduje, że żadna ze złożonych ofert nie będzie rozpatrywana</w:t>
      </w:r>
      <w:r w:rsidR="00341398" w:rsidRPr="00C61C64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="00341398" w:rsidRPr="00C61C64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3A662C30" w14:textId="7820D1C5" w:rsidR="008D0C8E" w:rsidRPr="00C61C64" w:rsidRDefault="00A11FCE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F7309D" w:rsidRPr="00C61C64">
        <w:rPr>
          <w:rFonts w:asciiTheme="minorHAnsi" w:hAnsiTheme="minorHAnsi" w:cstheme="minorHAnsi"/>
          <w:bCs/>
          <w:sz w:val="24"/>
        </w:rPr>
        <w:t>8</w:t>
      </w:r>
      <w:r w:rsidR="00F83C8F" w:rsidRPr="00C61C64">
        <w:rPr>
          <w:rFonts w:asciiTheme="minorHAnsi" w:hAnsiTheme="minorHAnsi" w:cstheme="minorHAnsi"/>
          <w:bCs/>
          <w:sz w:val="24"/>
        </w:rPr>
        <w:t>.</w:t>
      </w:r>
      <w:r w:rsidR="00341398" w:rsidRPr="00C61C64">
        <w:rPr>
          <w:rFonts w:asciiTheme="minorHAnsi" w:hAnsiTheme="minorHAnsi" w:cstheme="minorHAnsi"/>
          <w:bCs/>
          <w:sz w:val="24"/>
        </w:rPr>
        <w:tab/>
      </w:r>
      <w:r w:rsidR="008D0C8E" w:rsidRPr="00C61C64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C61C64">
        <w:rPr>
          <w:rFonts w:asciiTheme="minorHAnsi" w:hAnsiTheme="minorHAnsi" w:cstheme="minorHAnsi"/>
          <w:bCs/>
          <w:sz w:val="24"/>
        </w:rPr>
        <w:t>u</w:t>
      </w:r>
      <w:r w:rsidR="008D0C8E" w:rsidRPr="00C61C64">
        <w:rPr>
          <w:rFonts w:asciiTheme="minorHAnsi" w:hAnsiTheme="minorHAnsi" w:cstheme="minorHAnsi"/>
          <w:bCs/>
          <w:sz w:val="24"/>
        </w:rPr>
        <w:t xml:space="preserve"> nr </w:t>
      </w:r>
      <w:r w:rsidR="00E63464">
        <w:rPr>
          <w:rFonts w:asciiTheme="minorHAnsi" w:hAnsiTheme="minorHAnsi" w:cstheme="minorHAnsi"/>
          <w:bCs/>
          <w:sz w:val="24"/>
        </w:rPr>
        <w:t>15</w:t>
      </w:r>
      <w:r w:rsidR="00A036D6" w:rsidRPr="00C61C64">
        <w:rPr>
          <w:rFonts w:asciiTheme="minorHAnsi" w:hAnsiTheme="minorHAnsi" w:cstheme="minorHAnsi"/>
          <w:bCs/>
          <w:sz w:val="24"/>
        </w:rPr>
        <w:t>/202</w:t>
      </w:r>
      <w:r w:rsidR="000D2B19" w:rsidRPr="00C61C64">
        <w:rPr>
          <w:rFonts w:asciiTheme="minorHAnsi" w:hAnsiTheme="minorHAnsi" w:cstheme="minorHAnsi"/>
          <w:bCs/>
          <w:sz w:val="24"/>
        </w:rPr>
        <w:t>3</w:t>
      </w:r>
      <w:r w:rsidR="006E6A10" w:rsidRPr="00C61C64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61C64">
        <w:rPr>
          <w:rFonts w:asciiTheme="minorHAnsi" w:hAnsiTheme="minorHAnsi" w:cstheme="minorHAnsi"/>
          <w:bCs/>
          <w:sz w:val="24"/>
        </w:rPr>
        <w:t>oraz</w:t>
      </w:r>
      <w:r w:rsidR="008D0C8E" w:rsidRPr="00C61C64">
        <w:rPr>
          <w:rFonts w:asciiTheme="minorHAnsi" w:hAnsiTheme="minorHAnsi" w:cstheme="minorHAnsi"/>
          <w:sz w:val="24"/>
        </w:rPr>
        <w:t xml:space="preserve"> </w:t>
      </w:r>
      <w:r w:rsidR="008D0C8E" w:rsidRPr="00C61C64">
        <w:rPr>
          <w:rFonts w:asciiTheme="minorHAnsi" w:hAnsiTheme="minorHAnsi" w:cstheme="minorHAnsi"/>
          <w:bCs/>
          <w:sz w:val="24"/>
        </w:rPr>
        <w:t xml:space="preserve">obowiązujących </w:t>
      </w:r>
      <w:r w:rsidR="00743AD5" w:rsidRPr="00C61C64">
        <w:rPr>
          <w:rFonts w:asciiTheme="minorHAnsi" w:hAnsiTheme="minorHAnsi" w:cstheme="minorHAnsi"/>
          <w:bCs/>
          <w:sz w:val="24"/>
        </w:rPr>
        <w:t>P</w:t>
      </w:r>
      <w:r w:rsidR="008D0C8E" w:rsidRPr="00C61C64">
        <w:rPr>
          <w:rFonts w:asciiTheme="minorHAnsi" w:hAnsiTheme="minorHAnsi" w:cstheme="minorHAnsi"/>
          <w:bCs/>
          <w:sz w:val="24"/>
        </w:rPr>
        <w:t>rocedur</w:t>
      </w:r>
      <w:r w:rsidR="00743AD5" w:rsidRPr="00C61C64">
        <w:rPr>
          <w:rFonts w:asciiTheme="minorHAnsi" w:hAnsiTheme="minorHAnsi" w:cstheme="minorHAnsi"/>
          <w:bCs/>
          <w:sz w:val="24"/>
        </w:rPr>
        <w:t xml:space="preserve"> konkursowych</w:t>
      </w:r>
      <w:r w:rsidR="00E63464">
        <w:rPr>
          <w:rFonts w:asciiTheme="minorHAnsi" w:hAnsiTheme="minorHAnsi" w:cstheme="minorHAnsi"/>
          <w:bCs/>
          <w:sz w:val="24"/>
        </w:rPr>
        <w:t>.</w:t>
      </w:r>
      <w:r w:rsidR="008D0C8E" w:rsidRPr="00C61C64">
        <w:rPr>
          <w:rFonts w:asciiTheme="minorHAnsi" w:hAnsiTheme="minorHAnsi" w:cstheme="minorHAnsi"/>
          <w:bCs/>
          <w:sz w:val="24"/>
        </w:rPr>
        <w:t xml:space="preserve">  </w:t>
      </w:r>
    </w:p>
    <w:p w14:paraId="047D0596" w14:textId="656A58D1" w:rsidR="008D0C8E" w:rsidRPr="00C61C64" w:rsidRDefault="00F7309D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9</w:t>
      </w:r>
      <w:r w:rsidR="00F83C8F" w:rsidRPr="00C61C64">
        <w:rPr>
          <w:rFonts w:asciiTheme="minorHAnsi" w:hAnsiTheme="minorHAnsi" w:cstheme="minorHAnsi"/>
          <w:bCs/>
          <w:sz w:val="24"/>
        </w:rPr>
        <w:t>.</w:t>
      </w:r>
      <w:r w:rsidR="00FF4C71" w:rsidRPr="00C61C64">
        <w:rPr>
          <w:rFonts w:asciiTheme="minorHAnsi" w:hAnsiTheme="minorHAnsi" w:cstheme="minorHAnsi"/>
          <w:bCs/>
          <w:sz w:val="24"/>
        </w:rPr>
        <w:tab/>
      </w:r>
      <w:r w:rsidR="008D0C8E" w:rsidRPr="00C61C64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1A2A52" w:rsidRPr="00C61C64">
        <w:rPr>
          <w:rFonts w:asciiTheme="minorHAnsi" w:hAnsiTheme="minorHAnsi" w:cstheme="minorHAnsi"/>
          <w:bCs/>
          <w:sz w:val="24"/>
        </w:rPr>
        <w:t>.</w:t>
      </w:r>
    </w:p>
    <w:p w14:paraId="4B4BF813" w14:textId="2AD899DD" w:rsidR="008D0C8E" w:rsidRPr="00C61C64" w:rsidRDefault="00F83C8F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1</w:t>
      </w:r>
      <w:r w:rsidR="00F7309D" w:rsidRPr="00C61C64">
        <w:rPr>
          <w:rFonts w:asciiTheme="minorHAnsi" w:hAnsiTheme="minorHAnsi" w:cstheme="minorHAnsi"/>
          <w:bCs/>
          <w:sz w:val="24"/>
        </w:rPr>
        <w:t>0</w:t>
      </w:r>
      <w:r w:rsidRPr="00C61C64">
        <w:rPr>
          <w:rFonts w:asciiTheme="minorHAnsi" w:hAnsiTheme="minorHAnsi" w:cstheme="minorHAnsi"/>
          <w:bCs/>
          <w:sz w:val="24"/>
        </w:rPr>
        <w:t>.</w:t>
      </w:r>
      <w:r w:rsidR="00A11FCE"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C61C64">
        <w:rPr>
          <w:rFonts w:asciiTheme="minorHAnsi" w:hAnsiTheme="minorHAnsi" w:cstheme="minorHAnsi"/>
          <w:bCs/>
          <w:sz w:val="24"/>
        </w:rPr>
        <w:t>Na zadanie,</w:t>
      </w:r>
      <w:r w:rsidR="00281B7C" w:rsidRPr="00C61C64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C61C64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C61C64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C61C64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</w:t>
      </w:r>
      <w:r w:rsidR="008B574D" w:rsidRPr="00C61C64">
        <w:rPr>
          <w:rFonts w:asciiTheme="minorHAnsi" w:hAnsiTheme="minorHAnsi" w:cstheme="minorHAnsi"/>
          <w:bCs/>
          <w:sz w:val="24"/>
        </w:rPr>
        <w:br/>
      </w:r>
      <w:r w:rsidR="008D0C8E" w:rsidRPr="00C61C64">
        <w:rPr>
          <w:rFonts w:asciiTheme="minorHAnsi" w:hAnsiTheme="minorHAnsi" w:cstheme="minorHAnsi"/>
          <w:bCs/>
          <w:sz w:val="24"/>
        </w:rPr>
        <w:t xml:space="preserve">z budżetu Województwa Kujawsko-Pomorskiego.   </w:t>
      </w:r>
    </w:p>
    <w:p w14:paraId="0176C7A8" w14:textId="77777777" w:rsidR="00D55C61" w:rsidRPr="00C61C64" w:rsidRDefault="00D55C61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C61C64" w:rsidRDefault="00013E7C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Rozdział </w:t>
      </w:r>
      <w:r w:rsidR="00CA5152" w:rsidRPr="00C61C64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C61C64" w:rsidRDefault="00013E7C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C61C64" w:rsidRDefault="00013E7C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17752577" w:rsidR="005C5BEC" w:rsidRPr="00C61C64" w:rsidRDefault="003D6378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C61C64">
        <w:rPr>
          <w:rFonts w:asciiTheme="minorHAnsi" w:hAnsiTheme="minorHAnsi" w:cstheme="minorHAnsi"/>
          <w:sz w:val="24"/>
        </w:rPr>
        <w:t>§</w:t>
      </w:r>
      <w:r w:rsidR="00F84CFC">
        <w:rPr>
          <w:rFonts w:asciiTheme="minorHAnsi" w:hAnsiTheme="minorHAnsi" w:cstheme="minorHAnsi"/>
          <w:sz w:val="24"/>
        </w:rPr>
        <w:t xml:space="preserve"> </w:t>
      </w:r>
      <w:r w:rsidR="00A55445" w:rsidRPr="00C61C64">
        <w:rPr>
          <w:rFonts w:asciiTheme="minorHAnsi" w:hAnsiTheme="minorHAnsi" w:cstheme="minorHAnsi"/>
          <w:sz w:val="24"/>
        </w:rPr>
        <w:t>5</w:t>
      </w:r>
      <w:r w:rsidR="00F83C8F" w:rsidRPr="00C61C64">
        <w:rPr>
          <w:rFonts w:asciiTheme="minorHAnsi" w:hAnsiTheme="minorHAnsi" w:cstheme="minorHAnsi"/>
          <w:sz w:val="24"/>
        </w:rPr>
        <w:t>.</w:t>
      </w:r>
      <w:r w:rsidRPr="00C61C64">
        <w:rPr>
          <w:rFonts w:asciiTheme="minorHAnsi" w:hAnsiTheme="minorHAnsi" w:cstheme="minorHAnsi"/>
          <w:sz w:val="24"/>
        </w:rPr>
        <w:t>1</w:t>
      </w:r>
      <w:r w:rsidR="00F83C8F" w:rsidRPr="00C61C64">
        <w:rPr>
          <w:rFonts w:asciiTheme="minorHAnsi" w:hAnsiTheme="minorHAnsi" w:cstheme="minorHAnsi"/>
          <w:sz w:val="24"/>
        </w:rPr>
        <w:t>.</w:t>
      </w:r>
      <w:r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1C0B9E" w:rsidRPr="00C61C64">
        <w:rPr>
          <w:rFonts w:asciiTheme="minorHAnsi" w:hAnsiTheme="minorHAnsi" w:cstheme="minorHAnsi"/>
          <w:b/>
          <w:bCs/>
          <w:sz w:val="24"/>
        </w:rPr>
        <w:t>Z</w:t>
      </w:r>
      <w:r w:rsidR="00360CCB" w:rsidRPr="00C61C64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0D2B19" w:rsidRPr="00C61C64">
        <w:rPr>
          <w:rFonts w:asciiTheme="minorHAnsi" w:hAnsiTheme="minorHAnsi" w:cstheme="minorHAnsi"/>
          <w:b/>
          <w:bCs/>
          <w:sz w:val="24"/>
        </w:rPr>
        <w:t>3</w:t>
      </w:r>
      <w:r w:rsidR="00360CCB" w:rsidRPr="00C61C64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C61C64">
        <w:rPr>
          <w:rFonts w:asciiTheme="minorHAnsi" w:hAnsiTheme="minorHAnsi" w:cstheme="minorHAnsi"/>
          <w:sz w:val="24"/>
        </w:rPr>
        <w:t xml:space="preserve">Umowa może obowiązywać strony od dnia </w:t>
      </w:r>
      <w:r w:rsidR="0035518C" w:rsidRPr="00C61C64">
        <w:rPr>
          <w:rFonts w:asciiTheme="minorHAnsi" w:hAnsiTheme="minorHAnsi" w:cstheme="minorHAnsi"/>
          <w:sz w:val="24"/>
        </w:rPr>
        <w:t xml:space="preserve">1 stycznia </w:t>
      </w:r>
      <w:r w:rsidR="00A036D6" w:rsidRPr="00C61C64">
        <w:rPr>
          <w:rFonts w:asciiTheme="minorHAnsi" w:hAnsiTheme="minorHAnsi" w:cstheme="minorHAnsi"/>
          <w:sz w:val="24"/>
        </w:rPr>
        <w:t>202</w:t>
      </w:r>
      <w:r w:rsidR="000D2B19" w:rsidRPr="00C61C64">
        <w:rPr>
          <w:rFonts w:asciiTheme="minorHAnsi" w:hAnsiTheme="minorHAnsi" w:cstheme="minorHAnsi"/>
          <w:sz w:val="24"/>
        </w:rPr>
        <w:t>3</w:t>
      </w:r>
      <w:r w:rsidR="00FF392E" w:rsidRPr="00C61C64">
        <w:rPr>
          <w:rFonts w:asciiTheme="minorHAnsi" w:hAnsiTheme="minorHAnsi" w:cstheme="minorHAnsi"/>
          <w:sz w:val="24"/>
        </w:rPr>
        <w:t xml:space="preserve"> r.</w:t>
      </w:r>
      <w:r w:rsidR="005C5BEC" w:rsidRPr="00C61C64">
        <w:rPr>
          <w:rFonts w:asciiTheme="minorHAnsi" w:hAnsiTheme="minorHAnsi" w:cstheme="minorHAnsi"/>
          <w:sz w:val="24"/>
        </w:rPr>
        <w:t xml:space="preserve"> do dnia  </w:t>
      </w:r>
      <w:r w:rsidR="0035518C" w:rsidRPr="00C61C64">
        <w:rPr>
          <w:rFonts w:asciiTheme="minorHAnsi" w:hAnsiTheme="minorHAnsi" w:cstheme="minorHAnsi"/>
          <w:sz w:val="24"/>
        </w:rPr>
        <w:t xml:space="preserve">31 grudnia </w:t>
      </w:r>
      <w:r w:rsidR="00530DA1" w:rsidRPr="00C61C64">
        <w:rPr>
          <w:rFonts w:asciiTheme="minorHAnsi" w:hAnsiTheme="minorHAnsi" w:cstheme="minorHAnsi"/>
          <w:sz w:val="24"/>
        </w:rPr>
        <w:t xml:space="preserve"> </w:t>
      </w:r>
      <w:r w:rsidR="00A036D6" w:rsidRPr="00C61C64">
        <w:rPr>
          <w:rFonts w:asciiTheme="minorHAnsi" w:hAnsiTheme="minorHAnsi" w:cstheme="minorHAnsi"/>
          <w:sz w:val="24"/>
        </w:rPr>
        <w:t>202</w:t>
      </w:r>
      <w:r w:rsidR="000D2B19" w:rsidRPr="00C61C64">
        <w:rPr>
          <w:rFonts w:asciiTheme="minorHAnsi" w:hAnsiTheme="minorHAnsi" w:cstheme="minorHAnsi"/>
          <w:sz w:val="24"/>
        </w:rPr>
        <w:t>3</w:t>
      </w:r>
      <w:r w:rsidR="008004B3" w:rsidRPr="00C61C64">
        <w:rPr>
          <w:rFonts w:asciiTheme="minorHAnsi" w:hAnsiTheme="minorHAnsi" w:cstheme="minorHAnsi"/>
          <w:sz w:val="24"/>
        </w:rPr>
        <w:t xml:space="preserve"> </w:t>
      </w:r>
      <w:r w:rsidR="005C5BEC" w:rsidRPr="00C61C64">
        <w:rPr>
          <w:rFonts w:asciiTheme="minorHAnsi" w:hAnsiTheme="minorHAnsi" w:cstheme="minorHAnsi"/>
          <w:sz w:val="24"/>
        </w:rPr>
        <w:t xml:space="preserve">r., </w:t>
      </w:r>
      <w:r w:rsidR="00013E7C" w:rsidRPr="00C61C64">
        <w:rPr>
          <w:rFonts w:asciiTheme="minorHAnsi" w:hAnsiTheme="minorHAnsi" w:cstheme="minorHAnsi"/>
          <w:sz w:val="24"/>
        </w:rPr>
        <w:t xml:space="preserve">przy czym </w:t>
      </w:r>
      <w:r w:rsidR="005C5BEC" w:rsidRPr="00C61C64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C61C64">
        <w:rPr>
          <w:rFonts w:asciiTheme="minorHAnsi" w:hAnsiTheme="minorHAnsi" w:cstheme="minorHAnsi"/>
          <w:sz w:val="24"/>
        </w:rPr>
        <w:t>realizacj</w:t>
      </w:r>
      <w:r w:rsidR="005C5BEC" w:rsidRPr="00C61C64">
        <w:rPr>
          <w:rFonts w:asciiTheme="minorHAnsi" w:hAnsiTheme="minorHAnsi" w:cstheme="minorHAnsi"/>
          <w:sz w:val="24"/>
        </w:rPr>
        <w:t>i za</w:t>
      </w:r>
      <w:r w:rsidR="00333070" w:rsidRPr="00C61C64">
        <w:rPr>
          <w:rFonts w:asciiTheme="minorHAnsi" w:hAnsiTheme="minorHAnsi" w:cstheme="minorHAnsi"/>
          <w:sz w:val="24"/>
        </w:rPr>
        <w:t xml:space="preserve">dania </w:t>
      </w:r>
      <w:r w:rsidR="005C5BEC" w:rsidRPr="00C61C64">
        <w:rPr>
          <w:rFonts w:asciiTheme="minorHAnsi" w:hAnsiTheme="minorHAnsi" w:cstheme="minorHAnsi"/>
          <w:sz w:val="24"/>
        </w:rPr>
        <w:t>– ramy czasowe (d</w:t>
      </w:r>
      <w:r w:rsidR="00333070" w:rsidRPr="00C61C64">
        <w:rPr>
          <w:rFonts w:asciiTheme="minorHAnsi" w:hAnsiTheme="minorHAnsi" w:cstheme="minorHAnsi"/>
          <w:sz w:val="24"/>
        </w:rPr>
        <w:t>at</w:t>
      </w:r>
      <w:r w:rsidR="005C5BEC" w:rsidRPr="00C61C64">
        <w:rPr>
          <w:rFonts w:asciiTheme="minorHAnsi" w:hAnsiTheme="minorHAnsi" w:cstheme="minorHAnsi"/>
          <w:sz w:val="24"/>
        </w:rPr>
        <w:t xml:space="preserve">ę </w:t>
      </w:r>
      <w:r w:rsidR="00934CC5" w:rsidRPr="00C61C64">
        <w:rPr>
          <w:rFonts w:asciiTheme="minorHAnsi" w:hAnsiTheme="minorHAnsi" w:cstheme="minorHAnsi"/>
          <w:sz w:val="24"/>
        </w:rPr>
        <w:t xml:space="preserve">rozpoczęcia </w:t>
      </w:r>
      <w:r w:rsidR="005C5BEC" w:rsidRPr="00C61C64">
        <w:rPr>
          <w:rFonts w:asciiTheme="minorHAnsi" w:hAnsiTheme="minorHAnsi" w:cstheme="minorHAnsi"/>
          <w:sz w:val="24"/>
        </w:rPr>
        <w:t>i</w:t>
      </w:r>
      <w:r w:rsidR="00934CC5" w:rsidRPr="00C61C64">
        <w:rPr>
          <w:rFonts w:asciiTheme="minorHAnsi" w:hAnsiTheme="minorHAnsi" w:cstheme="minorHAnsi"/>
          <w:sz w:val="24"/>
        </w:rPr>
        <w:t xml:space="preserve"> zakończenia</w:t>
      </w:r>
      <w:r w:rsidR="000F7FE8" w:rsidRPr="00C61C64">
        <w:rPr>
          <w:rFonts w:asciiTheme="minorHAnsi" w:hAnsiTheme="minorHAnsi" w:cstheme="minorHAnsi"/>
          <w:sz w:val="24"/>
        </w:rPr>
        <w:t xml:space="preserve"> zadania</w:t>
      </w:r>
      <w:r w:rsidR="005C5BEC" w:rsidRPr="00C61C64">
        <w:rPr>
          <w:rFonts w:asciiTheme="minorHAnsi" w:hAnsiTheme="minorHAnsi" w:cstheme="minorHAnsi"/>
          <w:sz w:val="24"/>
        </w:rPr>
        <w:t>), w których będą dokonywane wydatki</w:t>
      </w:r>
      <w:r w:rsidR="000F7FE8" w:rsidRPr="00C61C64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5C277F53" w:rsidR="000F7FE8" w:rsidRPr="00C61C64" w:rsidRDefault="000F7FE8" w:rsidP="00E63464">
      <w:pPr>
        <w:pStyle w:val="Tekstpodstawowy"/>
        <w:widowControl w:val="0"/>
        <w:numPr>
          <w:ilvl w:val="1"/>
          <w:numId w:val="3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sz w:val="24"/>
        </w:rPr>
        <w:t>w</w:t>
      </w:r>
      <w:r w:rsidR="003D60DF" w:rsidRPr="00C61C64">
        <w:rPr>
          <w:rFonts w:asciiTheme="minorHAnsi" w:hAnsiTheme="minorHAnsi" w:cstheme="minorHAnsi"/>
          <w:sz w:val="24"/>
        </w:rPr>
        <w:t>ydatki z przyznanej dotacji</w:t>
      </w:r>
      <w:r w:rsidR="003D6378" w:rsidRPr="00C61C64">
        <w:rPr>
          <w:rFonts w:asciiTheme="minorHAnsi" w:hAnsiTheme="minorHAnsi" w:cstheme="minorHAnsi"/>
          <w:sz w:val="24"/>
        </w:rPr>
        <w:t xml:space="preserve"> </w:t>
      </w:r>
      <w:r w:rsidR="003D60DF" w:rsidRPr="00C61C64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C61C64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C61C64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C61C64">
        <w:rPr>
          <w:rFonts w:asciiTheme="minorHAnsi" w:hAnsiTheme="minorHAnsi" w:cstheme="minorHAnsi"/>
          <w:bCs/>
          <w:sz w:val="24"/>
        </w:rPr>
        <w:t> </w:t>
      </w:r>
      <w:r w:rsidR="00013E7C" w:rsidRPr="00C61C64">
        <w:rPr>
          <w:rFonts w:asciiTheme="minorHAnsi" w:hAnsiTheme="minorHAnsi" w:cstheme="minorHAnsi"/>
          <w:bCs/>
          <w:sz w:val="24"/>
        </w:rPr>
        <w:t>rozstrzygnięciu otwartego konkursu ofert</w:t>
      </w:r>
      <w:r w:rsidRPr="00C61C64">
        <w:rPr>
          <w:rFonts w:asciiTheme="minorHAnsi" w:hAnsiTheme="minorHAnsi" w:cstheme="minorHAnsi"/>
          <w:bCs/>
          <w:sz w:val="24"/>
        </w:rPr>
        <w:t xml:space="preserve"> </w:t>
      </w:r>
      <w:r w:rsidR="00013E7C" w:rsidRPr="00C61C64">
        <w:rPr>
          <w:rFonts w:asciiTheme="minorHAnsi" w:hAnsiTheme="minorHAnsi" w:cstheme="minorHAnsi"/>
          <w:bCs/>
          <w:sz w:val="24"/>
        </w:rPr>
        <w:t xml:space="preserve">nr </w:t>
      </w:r>
      <w:r w:rsidR="00E63464">
        <w:rPr>
          <w:rFonts w:asciiTheme="minorHAnsi" w:hAnsiTheme="minorHAnsi" w:cstheme="minorHAnsi"/>
          <w:bCs/>
          <w:sz w:val="24"/>
        </w:rPr>
        <w:t>15</w:t>
      </w:r>
      <w:r w:rsidR="00A036D6" w:rsidRPr="00C61C64">
        <w:rPr>
          <w:rFonts w:asciiTheme="minorHAnsi" w:hAnsiTheme="minorHAnsi" w:cstheme="minorHAnsi"/>
          <w:bCs/>
          <w:sz w:val="24"/>
        </w:rPr>
        <w:t>/202</w:t>
      </w:r>
      <w:r w:rsidR="000D2B19" w:rsidRPr="00C61C64">
        <w:rPr>
          <w:rFonts w:asciiTheme="minorHAnsi" w:hAnsiTheme="minorHAnsi" w:cstheme="minorHAnsi"/>
          <w:bCs/>
          <w:sz w:val="24"/>
        </w:rPr>
        <w:t>3</w:t>
      </w:r>
      <w:r w:rsidR="00D500A4" w:rsidRPr="00C61C64">
        <w:rPr>
          <w:rFonts w:asciiTheme="minorHAnsi" w:hAnsiTheme="minorHAnsi" w:cstheme="minorHAnsi"/>
          <w:bCs/>
          <w:sz w:val="24"/>
        </w:rPr>
        <w:t xml:space="preserve"> </w:t>
      </w:r>
      <w:r w:rsidR="00013E7C" w:rsidRPr="00C61C64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C61C64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C61C64" w:rsidRDefault="000F7FE8" w:rsidP="00E63464">
      <w:pPr>
        <w:pStyle w:val="Tekstpodstawowy"/>
        <w:widowControl w:val="0"/>
        <w:numPr>
          <w:ilvl w:val="1"/>
          <w:numId w:val="3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p</w:t>
      </w:r>
      <w:r w:rsidR="00013E7C" w:rsidRPr="00C61C64">
        <w:rPr>
          <w:rFonts w:asciiTheme="minorHAnsi" w:hAnsiTheme="minorHAnsi" w:cstheme="minorHAnsi"/>
          <w:sz w:val="24"/>
        </w:rPr>
        <w:t>rzed datą rozstrzygnięcia konkursu</w:t>
      </w:r>
      <w:r w:rsidR="003D60DF" w:rsidRPr="00C61C64">
        <w:rPr>
          <w:rFonts w:asciiTheme="minorHAnsi" w:hAnsiTheme="minorHAnsi" w:cstheme="minorHAnsi"/>
          <w:sz w:val="24"/>
        </w:rPr>
        <w:t xml:space="preserve"> mogą być ponoszone wydatki </w:t>
      </w:r>
      <w:r w:rsidRPr="00C61C64">
        <w:rPr>
          <w:rFonts w:asciiTheme="minorHAnsi" w:hAnsiTheme="minorHAnsi" w:cstheme="minorHAnsi"/>
          <w:sz w:val="24"/>
        </w:rPr>
        <w:t xml:space="preserve">tylko </w:t>
      </w:r>
      <w:r w:rsidR="00013E7C" w:rsidRPr="00C61C64">
        <w:rPr>
          <w:rFonts w:asciiTheme="minorHAnsi" w:hAnsiTheme="minorHAnsi" w:cstheme="minorHAnsi"/>
          <w:sz w:val="24"/>
        </w:rPr>
        <w:t>ze środków własnych lu</w:t>
      </w:r>
      <w:r w:rsidR="00D55C61" w:rsidRPr="00C61C64">
        <w:rPr>
          <w:rFonts w:asciiTheme="minorHAnsi" w:hAnsiTheme="minorHAnsi" w:cstheme="minorHAnsi"/>
          <w:sz w:val="24"/>
        </w:rPr>
        <w:t>b z innych źródeł;</w:t>
      </w:r>
    </w:p>
    <w:p w14:paraId="3BBE46AD" w14:textId="7C2B9ECA" w:rsidR="007009D4" w:rsidRPr="00C61C64" w:rsidRDefault="000F7FE8" w:rsidP="00E63464">
      <w:pPr>
        <w:pStyle w:val="Tekstpodstawowy"/>
        <w:widowControl w:val="0"/>
        <w:numPr>
          <w:ilvl w:val="1"/>
          <w:numId w:val="3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lastRenderedPageBreak/>
        <w:t>d</w:t>
      </w:r>
      <w:r w:rsidR="00013E7C" w:rsidRPr="00C61C64">
        <w:rPr>
          <w:rFonts w:asciiTheme="minorHAnsi" w:hAnsiTheme="minorHAnsi" w:cstheme="minorHAnsi"/>
          <w:sz w:val="24"/>
        </w:rPr>
        <w:t>otacja musi być wykorzystana nie pó</w:t>
      </w:r>
      <w:r w:rsidR="00A036D6" w:rsidRPr="00C61C64">
        <w:rPr>
          <w:rFonts w:asciiTheme="minorHAnsi" w:hAnsiTheme="minorHAnsi" w:cstheme="minorHAnsi"/>
          <w:sz w:val="24"/>
        </w:rPr>
        <w:t>źniej niż do dnia 31 grudnia 202</w:t>
      </w:r>
      <w:r w:rsidR="000D2B19" w:rsidRPr="00C61C64">
        <w:rPr>
          <w:rFonts w:asciiTheme="minorHAnsi" w:hAnsiTheme="minorHAnsi" w:cstheme="minorHAnsi"/>
          <w:sz w:val="24"/>
        </w:rPr>
        <w:t>3</w:t>
      </w:r>
      <w:r w:rsidR="00013E7C" w:rsidRPr="00C61C64">
        <w:rPr>
          <w:rFonts w:asciiTheme="minorHAnsi" w:hAnsiTheme="minorHAnsi" w:cstheme="minorHAnsi"/>
          <w:sz w:val="24"/>
        </w:rPr>
        <w:t xml:space="preserve"> r.</w:t>
      </w:r>
    </w:p>
    <w:p w14:paraId="558BD76B" w14:textId="370D1FCF" w:rsidR="009409CB" w:rsidRPr="00C61C64" w:rsidRDefault="00F83C8F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2.</w:t>
      </w:r>
      <w:r w:rsidR="003D6378" w:rsidRPr="00C61C64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C61C64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</w:t>
      </w:r>
      <w:r w:rsidR="0035518C" w:rsidRPr="00C61C64">
        <w:rPr>
          <w:rFonts w:asciiTheme="minorHAnsi" w:hAnsiTheme="minorHAnsi" w:cstheme="minorHAnsi"/>
          <w:bCs/>
          <w:sz w:val="24"/>
        </w:rPr>
        <w:t xml:space="preserve"> </w:t>
      </w:r>
      <w:r w:rsidR="00013E7C" w:rsidRPr="00C61C64">
        <w:rPr>
          <w:rFonts w:asciiTheme="minorHAnsi" w:hAnsiTheme="minorHAnsi" w:cstheme="minorHAnsi"/>
          <w:bCs/>
          <w:sz w:val="24"/>
        </w:rPr>
        <w:t>w</w:t>
      </w:r>
      <w:r w:rsidR="00E32349" w:rsidRPr="00C61C64">
        <w:rPr>
          <w:rFonts w:asciiTheme="minorHAnsi" w:hAnsiTheme="minorHAnsi" w:cstheme="minorHAnsi"/>
          <w:bCs/>
          <w:sz w:val="24"/>
        </w:rPr>
        <w:t> </w:t>
      </w:r>
      <w:r w:rsidR="00013E7C" w:rsidRPr="00C61C64">
        <w:rPr>
          <w:rFonts w:asciiTheme="minorHAnsi" w:hAnsiTheme="minorHAnsi" w:cstheme="minorHAnsi"/>
          <w:bCs/>
          <w:sz w:val="24"/>
        </w:rPr>
        <w:t>ofercie</w:t>
      </w:r>
      <w:r w:rsidR="00E32349" w:rsidRPr="00C61C64">
        <w:rPr>
          <w:rFonts w:asciiTheme="minorHAnsi" w:hAnsiTheme="minorHAnsi" w:cstheme="minorHAnsi"/>
          <w:bCs/>
          <w:sz w:val="24"/>
        </w:rPr>
        <w:t>/</w:t>
      </w:r>
      <w:r w:rsidR="004A3A25" w:rsidRPr="00C61C64">
        <w:rPr>
          <w:rFonts w:asciiTheme="minorHAnsi" w:hAnsiTheme="minorHAnsi" w:cstheme="minorHAnsi"/>
          <w:bCs/>
          <w:sz w:val="24"/>
        </w:rPr>
        <w:t>aktualizacji oferty</w:t>
      </w:r>
      <w:r w:rsidR="00E32349" w:rsidRPr="00C61C64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C61C64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C61C64">
        <w:rPr>
          <w:rFonts w:asciiTheme="minorHAnsi" w:hAnsiTheme="minorHAnsi" w:cstheme="minorHAnsi"/>
          <w:bCs/>
          <w:sz w:val="24"/>
        </w:rPr>
        <w:t>.</w:t>
      </w:r>
    </w:p>
    <w:p w14:paraId="128D6034" w14:textId="53CB488C" w:rsidR="00772C3A" w:rsidRPr="00C61C64" w:rsidRDefault="00F83C8F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3.</w:t>
      </w:r>
      <w:r w:rsidR="00510B48"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35518C" w:rsidRPr="00C61C64">
        <w:rPr>
          <w:rFonts w:asciiTheme="minorHAnsi" w:hAnsiTheme="minorHAnsi" w:cstheme="minorHAnsi"/>
          <w:b/>
          <w:bCs/>
          <w:sz w:val="24"/>
        </w:rPr>
        <w:tab/>
      </w:r>
      <w:r w:rsidR="00E32349" w:rsidRPr="00C61C64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C61C64">
        <w:rPr>
          <w:rFonts w:asciiTheme="minorHAnsi" w:hAnsiTheme="minorHAnsi" w:cstheme="minorHAnsi"/>
          <w:bCs/>
          <w:sz w:val="24"/>
        </w:rPr>
        <w:t>merytoryczne zadania, jak również zmiany związane z terminem</w:t>
      </w:r>
      <w:r w:rsidR="00CA4B21" w:rsidRPr="00C61C64">
        <w:rPr>
          <w:rFonts w:asciiTheme="minorHAnsi" w:hAnsiTheme="minorHAnsi" w:cstheme="minorHAnsi"/>
          <w:bCs/>
          <w:sz w:val="24"/>
        </w:rPr>
        <w:br/>
      </w:r>
      <w:r w:rsidR="00013E7C" w:rsidRPr="00C61C64">
        <w:rPr>
          <w:rFonts w:asciiTheme="minorHAnsi" w:hAnsiTheme="minorHAnsi" w:cstheme="minorHAnsi"/>
          <w:bCs/>
          <w:sz w:val="24"/>
        </w:rPr>
        <w:t xml:space="preserve">i harmonogramem jego realizacji, winny być zgłaszane do Departamentu </w:t>
      </w:r>
      <w:r w:rsidR="0035518C" w:rsidRPr="00C61C64">
        <w:rPr>
          <w:rFonts w:asciiTheme="minorHAnsi" w:hAnsiTheme="minorHAnsi" w:cstheme="minorHAnsi"/>
          <w:bCs/>
          <w:sz w:val="24"/>
        </w:rPr>
        <w:t>Spraw Społecznych</w:t>
      </w:r>
      <w:r w:rsidR="000D2B19" w:rsidRPr="00C61C64">
        <w:rPr>
          <w:rFonts w:asciiTheme="minorHAnsi" w:hAnsiTheme="minorHAnsi" w:cstheme="minorHAnsi"/>
          <w:bCs/>
          <w:sz w:val="24"/>
        </w:rPr>
        <w:t xml:space="preserve"> i Zdrowia</w:t>
      </w:r>
      <w:r w:rsidR="00D55C61" w:rsidRPr="00C61C64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C61C64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C61C64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C61C64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ABF3B9E" w14:textId="77777777" w:rsidR="00753FBF" w:rsidRPr="00C61C64" w:rsidRDefault="00753FBF" w:rsidP="00C61C64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1A00CA02" w14:textId="3F7F9250" w:rsidR="00013E7C" w:rsidRPr="00C61C64" w:rsidRDefault="00013E7C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Rozdział </w:t>
      </w:r>
      <w:r w:rsidR="0035518C" w:rsidRPr="00C61C64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C61C64" w:rsidRDefault="00013E7C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C61C64" w:rsidRDefault="00013E7C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CFDFE85" w14:textId="1BF0E8A3" w:rsidR="00013E7C" w:rsidRPr="00C61C64" w:rsidRDefault="00EA3B84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§</w:t>
      </w:r>
      <w:r w:rsidR="00F84CFC">
        <w:rPr>
          <w:rFonts w:asciiTheme="minorHAnsi" w:hAnsiTheme="minorHAnsi" w:cstheme="minorHAnsi"/>
          <w:sz w:val="24"/>
        </w:rPr>
        <w:t xml:space="preserve"> </w:t>
      </w:r>
      <w:r w:rsidR="0035518C" w:rsidRPr="00C61C64">
        <w:rPr>
          <w:rFonts w:asciiTheme="minorHAnsi" w:hAnsiTheme="minorHAnsi" w:cstheme="minorHAnsi"/>
          <w:sz w:val="24"/>
        </w:rPr>
        <w:t>6</w:t>
      </w:r>
      <w:r w:rsidR="00F83C8F" w:rsidRPr="00C61C64">
        <w:rPr>
          <w:rFonts w:asciiTheme="minorHAnsi" w:hAnsiTheme="minorHAnsi" w:cstheme="minorHAnsi"/>
          <w:sz w:val="24"/>
        </w:rPr>
        <w:t>.1.</w:t>
      </w:r>
      <w:r w:rsidR="00581066" w:rsidRPr="00C61C64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C61C64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C61C64">
        <w:rPr>
          <w:rFonts w:asciiTheme="minorHAnsi" w:hAnsiTheme="minorHAnsi" w:cstheme="minorHAnsi"/>
          <w:sz w:val="24"/>
        </w:rPr>
        <w:t xml:space="preserve">od ostatniego dnia </w:t>
      </w:r>
      <w:r w:rsidR="008B6B1A" w:rsidRPr="00C61C64">
        <w:rPr>
          <w:rFonts w:asciiTheme="minorHAnsi" w:hAnsiTheme="minorHAnsi" w:cstheme="minorHAnsi"/>
          <w:sz w:val="24"/>
        </w:rPr>
        <w:t>składania</w:t>
      </w:r>
      <w:r w:rsidR="00013E7C" w:rsidRPr="00C61C64">
        <w:rPr>
          <w:rFonts w:asciiTheme="minorHAnsi" w:hAnsiTheme="minorHAnsi" w:cstheme="minorHAnsi"/>
          <w:sz w:val="24"/>
        </w:rPr>
        <w:t xml:space="preserve"> ofert</w:t>
      </w:r>
      <w:r w:rsidR="008B6B1A" w:rsidRPr="00C61C64">
        <w:rPr>
          <w:rFonts w:asciiTheme="minorHAnsi" w:hAnsiTheme="minorHAnsi" w:cstheme="minorHAnsi"/>
          <w:sz w:val="24"/>
        </w:rPr>
        <w:t>,</w:t>
      </w:r>
      <w:r w:rsidR="00FF4C71" w:rsidRPr="00C61C64">
        <w:rPr>
          <w:rFonts w:asciiTheme="minorHAnsi" w:hAnsiTheme="minorHAnsi" w:cstheme="minorHAnsi"/>
          <w:sz w:val="24"/>
        </w:rPr>
        <w:t xml:space="preserve"> </w:t>
      </w:r>
      <w:r w:rsidR="00013E7C" w:rsidRPr="00C61C64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C61C64">
        <w:rPr>
          <w:rFonts w:asciiTheme="minorHAnsi" w:hAnsiTheme="minorHAnsi" w:cstheme="minorHAnsi"/>
          <w:sz w:val="24"/>
        </w:rPr>
        <w:t> </w:t>
      </w:r>
      <w:r w:rsidR="00013E7C" w:rsidRPr="00C61C64">
        <w:rPr>
          <w:rFonts w:asciiTheme="minorHAnsi" w:hAnsiTheme="minorHAnsi" w:cstheme="minorHAnsi"/>
          <w:sz w:val="24"/>
        </w:rPr>
        <w:t xml:space="preserve">ostatniego dnia </w:t>
      </w:r>
      <w:r w:rsidR="008B6B1A" w:rsidRPr="00C61C64">
        <w:rPr>
          <w:rFonts w:asciiTheme="minorHAnsi" w:hAnsiTheme="minorHAnsi" w:cstheme="minorHAnsi"/>
          <w:sz w:val="24"/>
        </w:rPr>
        <w:t xml:space="preserve">składania </w:t>
      </w:r>
      <w:r w:rsidR="00013E7C" w:rsidRPr="00C61C64">
        <w:rPr>
          <w:rFonts w:asciiTheme="minorHAnsi" w:hAnsiTheme="minorHAnsi" w:cstheme="minorHAnsi"/>
          <w:sz w:val="24"/>
        </w:rPr>
        <w:t xml:space="preserve">ofert. </w:t>
      </w:r>
    </w:p>
    <w:p w14:paraId="73AB40A5" w14:textId="7A68DEC9" w:rsidR="00013E7C" w:rsidRPr="00C61C64" w:rsidRDefault="00F83C8F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2</w:t>
      </w:r>
      <w:r w:rsidRPr="00C61C64">
        <w:rPr>
          <w:rFonts w:asciiTheme="minorHAnsi" w:hAnsiTheme="minorHAnsi" w:cstheme="minorHAnsi"/>
          <w:b/>
          <w:bCs/>
          <w:sz w:val="24"/>
        </w:rPr>
        <w:t>.</w:t>
      </w:r>
      <w:r w:rsidR="00581066"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C61C64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0BDBE518" w14:textId="1181E8D0" w:rsidR="00013E7C" w:rsidRPr="00C61C64" w:rsidRDefault="00F83C8F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>3.</w:t>
      </w:r>
      <w:r w:rsidR="00473528" w:rsidRPr="00C61C64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C61C64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4D9FB86F" w:rsidR="00013E7C" w:rsidRPr="00C61C64" w:rsidRDefault="00013E7C" w:rsidP="00E63464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C61C64">
        <w:rPr>
          <w:rFonts w:asciiTheme="minorHAnsi" w:hAnsiTheme="minorHAnsi" w:cstheme="minorHAnsi"/>
          <w:sz w:val="24"/>
        </w:rPr>
        <w:t xml:space="preserve"> złożenia, którego działalność </w:t>
      </w:r>
      <w:r w:rsidRPr="00C61C64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C61C64">
        <w:rPr>
          <w:rFonts w:asciiTheme="minorHAnsi" w:hAnsiTheme="minorHAnsi" w:cstheme="minorHAnsi"/>
          <w:sz w:val="24"/>
        </w:rPr>
        <w:t xml:space="preserve"> </w:t>
      </w:r>
      <w:r w:rsidR="00D731D5" w:rsidRPr="00C61C64">
        <w:rPr>
          <w:rFonts w:asciiTheme="minorHAnsi" w:hAnsiTheme="minorHAnsi" w:cstheme="minorHAnsi"/>
          <w:sz w:val="24"/>
        </w:rPr>
        <w:t xml:space="preserve">w </w:t>
      </w:r>
      <w:r w:rsidRPr="00C61C64">
        <w:rPr>
          <w:rFonts w:asciiTheme="minorHAnsi" w:hAnsiTheme="minorHAnsi" w:cstheme="minorHAnsi"/>
          <w:sz w:val="24"/>
        </w:rPr>
        <w:t>statucie;</w:t>
      </w:r>
    </w:p>
    <w:p w14:paraId="62DDF349" w14:textId="59F3C775" w:rsidR="009409CB" w:rsidRPr="00C61C64" w:rsidRDefault="00013E7C" w:rsidP="00E63464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C61C64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C61C64">
        <w:rPr>
          <w:rFonts w:asciiTheme="minorHAnsi" w:hAnsiTheme="minorHAnsi" w:cstheme="minorHAnsi"/>
          <w:sz w:val="24"/>
        </w:rPr>
        <w:t xml:space="preserve"> </w:t>
      </w:r>
      <w:r w:rsidR="0035518C" w:rsidRPr="00C61C64">
        <w:rPr>
          <w:rFonts w:asciiTheme="minorHAnsi" w:hAnsiTheme="minorHAnsi" w:cstheme="minorHAnsi"/>
          <w:sz w:val="24"/>
        </w:rPr>
        <w:br/>
      </w:r>
      <w:r w:rsidR="009409CB" w:rsidRPr="00C61C64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C61C64">
        <w:rPr>
          <w:rFonts w:asciiTheme="minorHAnsi" w:hAnsiTheme="minorHAnsi" w:cstheme="minorHAnsi"/>
          <w:sz w:val="24"/>
        </w:rPr>
        <w:t xml:space="preserve"> </w:t>
      </w:r>
      <w:r w:rsidR="00281B7C" w:rsidRPr="00C61C64">
        <w:rPr>
          <w:rFonts w:asciiTheme="minorHAnsi" w:hAnsiTheme="minorHAnsi" w:cstheme="minorHAnsi"/>
          <w:b/>
          <w:sz w:val="24"/>
        </w:rPr>
        <w:t xml:space="preserve">do </w:t>
      </w:r>
      <w:r w:rsidR="005543EA" w:rsidRPr="00C61C64">
        <w:rPr>
          <w:rFonts w:asciiTheme="minorHAnsi" w:hAnsiTheme="minorHAnsi" w:cstheme="minorHAnsi"/>
          <w:b/>
          <w:sz w:val="24"/>
        </w:rPr>
        <w:t xml:space="preserve">dnia </w:t>
      </w:r>
      <w:r w:rsidR="0035518C" w:rsidRPr="00C61C64">
        <w:rPr>
          <w:rFonts w:asciiTheme="minorHAnsi" w:hAnsiTheme="minorHAnsi" w:cstheme="minorHAnsi"/>
          <w:b/>
          <w:sz w:val="24"/>
        </w:rPr>
        <w:t>28 lutego</w:t>
      </w:r>
      <w:r w:rsidR="00835C15" w:rsidRPr="00C61C64">
        <w:rPr>
          <w:rFonts w:asciiTheme="minorHAnsi" w:hAnsiTheme="minorHAnsi" w:cstheme="minorHAnsi"/>
          <w:b/>
          <w:sz w:val="24"/>
        </w:rPr>
        <w:t xml:space="preserve"> </w:t>
      </w:r>
      <w:r w:rsidR="00A036D6" w:rsidRPr="00C61C64">
        <w:rPr>
          <w:rFonts w:asciiTheme="minorHAnsi" w:hAnsiTheme="minorHAnsi" w:cstheme="minorHAnsi"/>
          <w:b/>
          <w:sz w:val="24"/>
        </w:rPr>
        <w:t>202</w:t>
      </w:r>
      <w:r w:rsidR="000D2B19" w:rsidRPr="00C61C64">
        <w:rPr>
          <w:rFonts w:asciiTheme="minorHAnsi" w:hAnsiTheme="minorHAnsi" w:cstheme="minorHAnsi"/>
          <w:b/>
          <w:sz w:val="24"/>
        </w:rPr>
        <w:t>3</w:t>
      </w:r>
      <w:r w:rsidR="00281B7C" w:rsidRPr="00C61C64">
        <w:rPr>
          <w:rFonts w:asciiTheme="minorHAnsi" w:hAnsiTheme="minorHAnsi" w:cstheme="minorHAnsi"/>
          <w:b/>
          <w:sz w:val="24"/>
        </w:rPr>
        <w:t xml:space="preserve"> r. do godz. </w:t>
      </w:r>
      <w:r w:rsidR="0098076F" w:rsidRPr="00C61C64">
        <w:rPr>
          <w:rFonts w:asciiTheme="minorHAnsi" w:hAnsiTheme="minorHAnsi" w:cstheme="minorHAnsi"/>
          <w:b/>
          <w:sz w:val="24"/>
        </w:rPr>
        <w:t>23:59:59</w:t>
      </w:r>
      <w:r w:rsidR="00281B7C" w:rsidRPr="00C61C64">
        <w:rPr>
          <w:rFonts w:asciiTheme="minorHAnsi" w:hAnsiTheme="minorHAnsi" w:cstheme="minorHAnsi"/>
          <w:sz w:val="24"/>
        </w:rPr>
        <w:t>;</w:t>
      </w:r>
    </w:p>
    <w:p w14:paraId="48766A6D" w14:textId="35985D9F" w:rsidR="00DE3DBB" w:rsidRPr="00C61C64" w:rsidRDefault="00013E7C" w:rsidP="00E63464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C61C64">
        <w:rPr>
          <w:rFonts w:asciiTheme="minorHAnsi" w:hAnsiTheme="minorHAnsi" w:cstheme="minorHAnsi"/>
          <w:sz w:val="24"/>
        </w:rPr>
        <w:t xml:space="preserve">w Generatorze ofert skany </w:t>
      </w:r>
      <w:r w:rsidRPr="00C61C64">
        <w:rPr>
          <w:rFonts w:asciiTheme="minorHAnsi" w:hAnsiTheme="minorHAnsi" w:cstheme="minorHAnsi"/>
          <w:sz w:val="24"/>
        </w:rPr>
        <w:t>wymagan</w:t>
      </w:r>
      <w:r w:rsidR="00D00BE6" w:rsidRPr="00C61C64">
        <w:rPr>
          <w:rFonts w:asciiTheme="minorHAnsi" w:hAnsiTheme="minorHAnsi" w:cstheme="minorHAnsi"/>
          <w:sz w:val="24"/>
        </w:rPr>
        <w:t>ych</w:t>
      </w:r>
      <w:r w:rsidRPr="00C61C64">
        <w:rPr>
          <w:rFonts w:asciiTheme="minorHAnsi" w:hAnsiTheme="minorHAnsi" w:cstheme="minorHAnsi"/>
          <w:sz w:val="24"/>
        </w:rPr>
        <w:t xml:space="preserve"> regulaminem </w:t>
      </w:r>
      <w:r w:rsidR="00D00BE6" w:rsidRPr="00C61C64">
        <w:rPr>
          <w:rFonts w:asciiTheme="minorHAnsi" w:hAnsiTheme="minorHAnsi" w:cstheme="minorHAnsi"/>
          <w:sz w:val="24"/>
        </w:rPr>
        <w:t xml:space="preserve">konkursu </w:t>
      </w:r>
      <w:r w:rsidRPr="00C61C64">
        <w:rPr>
          <w:rFonts w:asciiTheme="minorHAnsi" w:hAnsiTheme="minorHAnsi" w:cstheme="minorHAnsi"/>
          <w:sz w:val="24"/>
        </w:rPr>
        <w:t>załącznik</w:t>
      </w:r>
      <w:r w:rsidR="00D00BE6" w:rsidRPr="00C61C64">
        <w:rPr>
          <w:rFonts w:asciiTheme="minorHAnsi" w:hAnsiTheme="minorHAnsi" w:cstheme="minorHAnsi"/>
          <w:sz w:val="24"/>
        </w:rPr>
        <w:t>ów</w:t>
      </w:r>
      <w:r w:rsidRPr="00C61C64">
        <w:rPr>
          <w:rFonts w:asciiTheme="minorHAnsi" w:hAnsiTheme="minorHAnsi" w:cstheme="minorHAnsi"/>
          <w:sz w:val="24"/>
        </w:rPr>
        <w:t xml:space="preserve"> określon</w:t>
      </w:r>
      <w:r w:rsidR="00D00BE6" w:rsidRPr="00C61C64">
        <w:rPr>
          <w:rFonts w:asciiTheme="minorHAnsi" w:hAnsiTheme="minorHAnsi" w:cstheme="minorHAnsi"/>
          <w:sz w:val="24"/>
        </w:rPr>
        <w:t>ych</w:t>
      </w:r>
      <w:r w:rsidRPr="00C61C64">
        <w:rPr>
          <w:rFonts w:asciiTheme="minorHAnsi" w:hAnsiTheme="minorHAnsi" w:cstheme="minorHAnsi"/>
          <w:sz w:val="24"/>
        </w:rPr>
        <w:t xml:space="preserve"> w </w:t>
      </w:r>
      <w:r w:rsidR="007A50D8" w:rsidRPr="00C61C64">
        <w:rPr>
          <w:rFonts w:asciiTheme="minorHAnsi" w:hAnsiTheme="minorHAnsi" w:cstheme="minorHAnsi"/>
          <w:bCs/>
          <w:sz w:val="24"/>
        </w:rPr>
        <w:t>§</w:t>
      </w:r>
      <w:r w:rsidR="00F70B5C" w:rsidRPr="00C61C64">
        <w:rPr>
          <w:rFonts w:asciiTheme="minorHAnsi" w:hAnsiTheme="minorHAnsi" w:cstheme="minorHAnsi"/>
          <w:bCs/>
          <w:sz w:val="24"/>
        </w:rPr>
        <w:t xml:space="preserve"> </w:t>
      </w:r>
      <w:r w:rsidR="00D75346" w:rsidRPr="00C61C64">
        <w:rPr>
          <w:rFonts w:asciiTheme="minorHAnsi" w:hAnsiTheme="minorHAnsi" w:cstheme="minorHAnsi"/>
          <w:bCs/>
          <w:sz w:val="24"/>
        </w:rPr>
        <w:t>4</w:t>
      </w:r>
      <w:r w:rsidR="002E5702" w:rsidRPr="00C61C64">
        <w:rPr>
          <w:rFonts w:asciiTheme="minorHAnsi" w:hAnsiTheme="minorHAnsi" w:cstheme="minorHAnsi"/>
          <w:sz w:val="24"/>
        </w:rPr>
        <w:t xml:space="preserve"> ust.</w:t>
      </w:r>
      <w:r w:rsidR="00E105EE" w:rsidRPr="00C61C64">
        <w:rPr>
          <w:rFonts w:asciiTheme="minorHAnsi" w:hAnsiTheme="minorHAnsi" w:cstheme="minorHAnsi"/>
          <w:sz w:val="24"/>
        </w:rPr>
        <w:t xml:space="preserve"> </w:t>
      </w:r>
      <w:r w:rsidR="00C93C0E" w:rsidRPr="00C61C64">
        <w:rPr>
          <w:rFonts w:asciiTheme="minorHAnsi" w:hAnsiTheme="minorHAnsi" w:cstheme="minorHAnsi"/>
          <w:sz w:val="24"/>
        </w:rPr>
        <w:t>5</w:t>
      </w:r>
      <w:r w:rsidR="00DE3DBB" w:rsidRPr="00C61C64">
        <w:rPr>
          <w:rFonts w:asciiTheme="minorHAnsi" w:hAnsiTheme="minorHAnsi" w:cstheme="minorHAnsi"/>
          <w:sz w:val="24"/>
        </w:rPr>
        <w:t>;</w:t>
      </w:r>
      <w:r w:rsidRPr="00C61C64">
        <w:rPr>
          <w:rFonts w:asciiTheme="minorHAnsi" w:hAnsiTheme="minorHAnsi" w:cstheme="minorHAnsi"/>
          <w:sz w:val="24"/>
        </w:rPr>
        <w:t xml:space="preserve"> </w:t>
      </w:r>
    </w:p>
    <w:p w14:paraId="01DDAA9F" w14:textId="1E302773" w:rsidR="00013E7C" w:rsidRPr="00C61C64" w:rsidRDefault="00013E7C" w:rsidP="00E63464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C61C64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C317DC" w:rsidRPr="00C61C64">
        <w:rPr>
          <w:rFonts w:asciiTheme="minorHAnsi" w:hAnsiTheme="minorHAnsi" w:cstheme="minorHAnsi"/>
          <w:sz w:val="24"/>
        </w:rPr>
        <w:t>§</w:t>
      </w:r>
      <w:r w:rsidR="003611E5" w:rsidRPr="00C61C64">
        <w:rPr>
          <w:rFonts w:asciiTheme="minorHAnsi" w:hAnsiTheme="minorHAnsi" w:cstheme="minorHAnsi"/>
          <w:sz w:val="24"/>
        </w:rPr>
        <w:t xml:space="preserve"> </w:t>
      </w:r>
      <w:r w:rsidR="00DB5420" w:rsidRPr="00C61C64">
        <w:rPr>
          <w:rFonts w:asciiTheme="minorHAnsi" w:hAnsiTheme="minorHAnsi" w:cstheme="minorHAnsi"/>
          <w:sz w:val="24"/>
        </w:rPr>
        <w:t xml:space="preserve">1 </w:t>
      </w:r>
      <w:r w:rsidR="003611E5" w:rsidRPr="00C61C64">
        <w:rPr>
          <w:rFonts w:asciiTheme="minorHAnsi" w:hAnsiTheme="minorHAnsi" w:cstheme="minorHAnsi"/>
          <w:sz w:val="24"/>
        </w:rPr>
        <w:t>ust. 4</w:t>
      </w:r>
      <w:r w:rsidR="00C93C0E" w:rsidRPr="00C61C64">
        <w:rPr>
          <w:rFonts w:asciiTheme="minorHAnsi" w:hAnsiTheme="minorHAnsi" w:cstheme="minorHAnsi"/>
          <w:sz w:val="24"/>
        </w:rPr>
        <w:t xml:space="preserve"> i 5</w:t>
      </w:r>
      <w:r w:rsidR="003611E5" w:rsidRPr="00C61C64">
        <w:rPr>
          <w:rFonts w:asciiTheme="minorHAnsi" w:hAnsiTheme="minorHAnsi" w:cstheme="minorHAnsi"/>
          <w:sz w:val="24"/>
        </w:rPr>
        <w:t>;</w:t>
      </w:r>
    </w:p>
    <w:p w14:paraId="2FE75321" w14:textId="21D2A5B9" w:rsidR="00013E7C" w:rsidRPr="00C61C64" w:rsidRDefault="00371B2D" w:rsidP="00E63464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o</w:t>
      </w:r>
      <w:r w:rsidR="00013E7C" w:rsidRPr="00C61C64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C61C64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C61C64">
        <w:rPr>
          <w:rFonts w:asciiTheme="minorHAnsi" w:hAnsiTheme="minorHAnsi" w:cstheme="minorHAnsi"/>
          <w:bCs/>
          <w:sz w:val="24"/>
        </w:rPr>
        <w:t>§</w:t>
      </w:r>
      <w:r w:rsidR="000D20A6" w:rsidRPr="00C61C64">
        <w:rPr>
          <w:rFonts w:asciiTheme="minorHAnsi" w:hAnsiTheme="minorHAnsi" w:cstheme="minorHAnsi"/>
          <w:bCs/>
          <w:sz w:val="24"/>
        </w:rPr>
        <w:t xml:space="preserve"> </w:t>
      </w:r>
      <w:r w:rsidR="00D75346" w:rsidRPr="00C61C64">
        <w:rPr>
          <w:rFonts w:asciiTheme="minorHAnsi" w:hAnsiTheme="minorHAnsi" w:cstheme="minorHAnsi"/>
          <w:bCs/>
          <w:sz w:val="24"/>
        </w:rPr>
        <w:t>3</w:t>
      </w:r>
      <w:r w:rsidR="00727CA2" w:rsidRPr="00C61C64">
        <w:rPr>
          <w:rFonts w:asciiTheme="minorHAnsi" w:hAnsiTheme="minorHAnsi" w:cstheme="minorHAnsi"/>
          <w:bCs/>
          <w:sz w:val="24"/>
        </w:rPr>
        <w:t xml:space="preserve"> </w:t>
      </w:r>
      <w:r w:rsidR="00013E7C" w:rsidRPr="00C61C64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C61C64">
        <w:rPr>
          <w:rFonts w:asciiTheme="minorHAnsi" w:hAnsiTheme="minorHAnsi" w:cstheme="minorHAnsi"/>
          <w:bCs/>
          <w:sz w:val="24"/>
        </w:rPr>
        <w:t xml:space="preserve"> </w:t>
      </w:r>
      <w:r w:rsidR="00566707" w:rsidRPr="00C61C64">
        <w:rPr>
          <w:rFonts w:asciiTheme="minorHAnsi" w:hAnsiTheme="minorHAnsi" w:cstheme="minorHAnsi"/>
          <w:bCs/>
          <w:sz w:val="24"/>
        </w:rPr>
        <w:t>4</w:t>
      </w:r>
      <w:r w:rsidR="00DE3DBB" w:rsidRPr="00C61C64">
        <w:rPr>
          <w:rFonts w:asciiTheme="minorHAnsi" w:hAnsiTheme="minorHAnsi" w:cstheme="minorHAnsi"/>
          <w:bCs/>
          <w:sz w:val="24"/>
        </w:rPr>
        <w:t xml:space="preserve">; </w:t>
      </w:r>
    </w:p>
    <w:p w14:paraId="721EADA3" w14:textId="790F10D5" w:rsidR="00DE3DBB" w:rsidRPr="00C61C64" w:rsidRDefault="00013E7C" w:rsidP="00E63464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zachowano </w:t>
      </w:r>
      <w:r w:rsidR="00066BAA" w:rsidRPr="00C61C64">
        <w:rPr>
          <w:rFonts w:asciiTheme="minorHAnsi" w:hAnsiTheme="minorHAnsi" w:cstheme="minorHAnsi"/>
          <w:sz w:val="24"/>
        </w:rPr>
        <w:t xml:space="preserve">dolną </w:t>
      </w:r>
      <w:r w:rsidRPr="00C61C64">
        <w:rPr>
          <w:rFonts w:asciiTheme="minorHAnsi" w:hAnsiTheme="minorHAnsi" w:cstheme="minorHAnsi"/>
          <w:sz w:val="24"/>
        </w:rPr>
        <w:t>granicę wnioskowanej dotacji</w:t>
      </w:r>
      <w:r w:rsidR="00567E0B" w:rsidRPr="00C61C64">
        <w:rPr>
          <w:rFonts w:asciiTheme="minorHAnsi" w:hAnsiTheme="minorHAnsi" w:cstheme="minorHAnsi"/>
          <w:sz w:val="24"/>
        </w:rPr>
        <w:t xml:space="preserve"> na dany rok</w:t>
      </w:r>
      <w:r w:rsidRPr="00C61C64">
        <w:rPr>
          <w:rFonts w:asciiTheme="minorHAnsi" w:hAnsiTheme="minorHAnsi" w:cstheme="minorHAnsi"/>
          <w:sz w:val="24"/>
        </w:rPr>
        <w:t>, określon</w:t>
      </w:r>
      <w:r w:rsidR="00066BAA" w:rsidRPr="00C61C64">
        <w:rPr>
          <w:rFonts w:asciiTheme="minorHAnsi" w:hAnsiTheme="minorHAnsi" w:cstheme="minorHAnsi"/>
          <w:sz w:val="24"/>
        </w:rPr>
        <w:t>ą</w:t>
      </w:r>
      <w:r w:rsidRPr="00C61C64">
        <w:rPr>
          <w:rFonts w:asciiTheme="minorHAnsi" w:hAnsiTheme="minorHAnsi" w:cstheme="minorHAnsi"/>
          <w:sz w:val="24"/>
        </w:rPr>
        <w:t xml:space="preserve"> regulaminem konkursu, tj.</w:t>
      </w:r>
      <w:r w:rsidR="00AE565C" w:rsidRPr="00C61C64">
        <w:rPr>
          <w:rFonts w:asciiTheme="minorHAnsi" w:hAnsiTheme="minorHAnsi" w:cstheme="minorHAnsi"/>
          <w:sz w:val="24"/>
        </w:rPr>
        <w:t xml:space="preserve"> </w:t>
      </w:r>
      <w:r w:rsidR="00F91E42" w:rsidRPr="00C61C64">
        <w:rPr>
          <w:rFonts w:asciiTheme="minorHAnsi" w:hAnsiTheme="minorHAnsi" w:cstheme="minorHAnsi"/>
          <w:sz w:val="24"/>
        </w:rPr>
        <w:t>10.</w:t>
      </w:r>
      <w:r w:rsidR="00890720" w:rsidRPr="00C61C64">
        <w:rPr>
          <w:rFonts w:asciiTheme="minorHAnsi" w:hAnsiTheme="minorHAnsi" w:cstheme="minorHAnsi"/>
          <w:sz w:val="24"/>
        </w:rPr>
        <w:t>000,00</w:t>
      </w:r>
      <w:r w:rsidR="00AE565C" w:rsidRPr="00C61C64">
        <w:rPr>
          <w:rFonts w:asciiTheme="minorHAnsi" w:hAnsiTheme="minorHAnsi" w:cstheme="minorHAnsi"/>
          <w:sz w:val="24"/>
        </w:rPr>
        <w:t xml:space="preserve"> </w:t>
      </w:r>
      <w:r w:rsidRPr="00C61C64">
        <w:rPr>
          <w:rFonts w:asciiTheme="minorHAnsi" w:hAnsiTheme="minorHAnsi" w:cstheme="minorHAnsi"/>
          <w:sz w:val="24"/>
        </w:rPr>
        <w:t>zł</w:t>
      </w:r>
      <w:r w:rsidR="00371B2D" w:rsidRPr="00C61C64">
        <w:rPr>
          <w:rFonts w:asciiTheme="minorHAnsi" w:hAnsiTheme="minorHAnsi" w:cstheme="minorHAnsi"/>
          <w:sz w:val="24"/>
        </w:rPr>
        <w:t>;</w:t>
      </w:r>
    </w:p>
    <w:p w14:paraId="5D641072" w14:textId="09AB93F8" w:rsidR="000D2B19" w:rsidRPr="00C61C64" w:rsidRDefault="000D2B19" w:rsidP="00E63464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lastRenderedPageBreak/>
        <w:t>zachowano górną granicę wnioskowanej dotacji na dany rok, określoną regulaminem konkursu, tj. 60.000,00 zł.</w:t>
      </w:r>
    </w:p>
    <w:p w14:paraId="573119F2" w14:textId="2B1ACB48" w:rsidR="00DE3DBB" w:rsidRPr="00C61C64" w:rsidRDefault="00DE3DBB" w:rsidP="00C61C64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C61C64">
        <w:rPr>
          <w:rFonts w:asciiTheme="minorHAnsi" w:hAnsiTheme="minorHAnsi" w:cstheme="minorHAnsi"/>
          <w:sz w:val="24"/>
        </w:rPr>
        <w:t xml:space="preserve"> (w formie elektronicznej)</w:t>
      </w:r>
      <w:r w:rsidRPr="00C61C64">
        <w:rPr>
          <w:rFonts w:asciiTheme="minorHAnsi" w:hAnsiTheme="minorHAnsi" w:cstheme="minorHAnsi"/>
          <w:sz w:val="24"/>
        </w:rPr>
        <w:t xml:space="preserve">, </w:t>
      </w:r>
      <w:r w:rsidR="00FF4C71" w:rsidRPr="00C61C64">
        <w:rPr>
          <w:rFonts w:asciiTheme="minorHAnsi" w:hAnsiTheme="minorHAnsi" w:cstheme="minorHAnsi"/>
          <w:sz w:val="24"/>
        </w:rPr>
        <w:br/>
      </w:r>
      <w:r w:rsidRPr="00C61C64">
        <w:rPr>
          <w:rFonts w:asciiTheme="minorHAnsi" w:hAnsiTheme="minorHAnsi" w:cstheme="minorHAnsi"/>
          <w:sz w:val="24"/>
        </w:rPr>
        <w:t xml:space="preserve">o których mowa </w:t>
      </w:r>
      <w:r w:rsidR="000E1179" w:rsidRPr="00C61C64">
        <w:rPr>
          <w:rFonts w:asciiTheme="minorHAnsi" w:hAnsiTheme="minorHAnsi" w:cstheme="minorHAnsi"/>
          <w:b/>
          <w:sz w:val="24"/>
        </w:rPr>
        <w:t>w </w:t>
      </w:r>
      <w:r w:rsidR="000D20A6" w:rsidRPr="00C61C64">
        <w:rPr>
          <w:rFonts w:asciiTheme="minorHAnsi" w:hAnsiTheme="minorHAnsi" w:cstheme="minorHAnsi"/>
          <w:b/>
          <w:sz w:val="24"/>
        </w:rPr>
        <w:t>ust. 3 pkt</w:t>
      </w:r>
      <w:r w:rsidR="00912B57" w:rsidRPr="00C61C64">
        <w:rPr>
          <w:rFonts w:asciiTheme="minorHAnsi" w:hAnsiTheme="minorHAnsi" w:cstheme="minorHAnsi"/>
          <w:b/>
          <w:sz w:val="24"/>
        </w:rPr>
        <w:t xml:space="preserve"> </w:t>
      </w:r>
      <w:r w:rsidR="0073051C" w:rsidRPr="00C61C64">
        <w:rPr>
          <w:rFonts w:asciiTheme="minorHAnsi" w:hAnsiTheme="minorHAnsi" w:cstheme="minorHAnsi"/>
          <w:b/>
          <w:sz w:val="24"/>
        </w:rPr>
        <w:t>3</w:t>
      </w:r>
      <w:r w:rsidR="003F7C21" w:rsidRPr="00C61C64">
        <w:rPr>
          <w:rFonts w:asciiTheme="minorHAnsi" w:hAnsiTheme="minorHAnsi" w:cstheme="minorHAnsi"/>
          <w:b/>
          <w:sz w:val="24"/>
        </w:rPr>
        <w:t xml:space="preserve"> </w:t>
      </w:r>
      <w:r w:rsidRPr="00C61C64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C61C64">
        <w:rPr>
          <w:rFonts w:asciiTheme="minorHAnsi" w:hAnsiTheme="minorHAnsi" w:cstheme="minorHAnsi"/>
          <w:sz w:val="24"/>
        </w:rPr>
        <w:t>uzupełnienia braków w generatorze ofert</w:t>
      </w:r>
      <w:r w:rsidR="00E105EE" w:rsidRPr="00C61C64">
        <w:rPr>
          <w:rFonts w:asciiTheme="minorHAnsi" w:hAnsiTheme="minorHAnsi" w:cstheme="minorHAnsi"/>
          <w:sz w:val="24"/>
        </w:rPr>
        <w:t xml:space="preserve">. </w:t>
      </w:r>
      <w:r w:rsidR="00FF4C71" w:rsidRPr="00C61C64">
        <w:rPr>
          <w:rFonts w:asciiTheme="minorHAnsi" w:hAnsiTheme="minorHAnsi" w:cstheme="minorHAnsi"/>
          <w:sz w:val="24"/>
        </w:rPr>
        <w:br/>
      </w:r>
      <w:r w:rsidRPr="00C61C64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258FA269" w14:textId="63331DA5" w:rsidR="00DE3DBB" w:rsidRPr="00C61C64" w:rsidRDefault="00DE3DBB" w:rsidP="00C61C64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1C64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C61C64">
        <w:rPr>
          <w:rFonts w:asciiTheme="minorHAnsi" w:hAnsiTheme="minorHAnsi" w:cstheme="minorHAnsi"/>
          <w:sz w:val="24"/>
        </w:rPr>
        <w:t xml:space="preserve"> nr 2</w:t>
      </w:r>
      <w:r w:rsidRPr="00C61C64">
        <w:rPr>
          <w:rFonts w:asciiTheme="minorHAnsi" w:hAnsiTheme="minorHAnsi" w:cstheme="minorHAnsi"/>
          <w:sz w:val="24"/>
        </w:rPr>
        <w:t xml:space="preserve"> do </w:t>
      </w:r>
      <w:r w:rsidR="00112A18" w:rsidRPr="00C61C64">
        <w:rPr>
          <w:rFonts w:asciiTheme="minorHAnsi" w:hAnsiTheme="minorHAnsi" w:cstheme="minorHAnsi"/>
          <w:sz w:val="24"/>
        </w:rPr>
        <w:t xml:space="preserve">załącznika do </w:t>
      </w:r>
      <w:r w:rsidRPr="00C61C64">
        <w:rPr>
          <w:rFonts w:asciiTheme="minorHAnsi" w:hAnsiTheme="minorHAnsi" w:cstheme="minorHAnsi"/>
          <w:sz w:val="24"/>
        </w:rPr>
        <w:t xml:space="preserve">uchwały </w:t>
      </w:r>
      <w:r w:rsidR="007A3F2C" w:rsidRPr="00C61C64">
        <w:rPr>
          <w:rFonts w:asciiTheme="minorHAnsi" w:hAnsiTheme="minorHAnsi" w:cstheme="minorHAnsi"/>
          <w:bCs/>
          <w:sz w:val="24"/>
        </w:rPr>
        <w:t xml:space="preserve">Nr </w:t>
      </w:r>
      <w:r w:rsidR="00E63464">
        <w:rPr>
          <w:rFonts w:asciiTheme="minorHAnsi" w:hAnsiTheme="minorHAnsi" w:cstheme="minorHAnsi"/>
          <w:bCs/>
          <w:sz w:val="24"/>
        </w:rPr>
        <w:t>44</w:t>
      </w:r>
      <w:r w:rsidR="007A3F2C" w:rsidRPr="00C61C64">
        <w:rPr>
          <w:rFonts w:asciiTheme="minorHAnsi" w:hAnsiTheme="minorHAnsi" w:cstheme="minorHAnsi"/>
          <w:bCs/>
          <w:sz w:val="24"/>
        </w:rPr>
        <w:t>/</w:t>
      </w:r>
      <w:r w:rsidR="00E63464">
        <w:rPr>
          <w:rFonts w:asciiTheme="minorHAnsi" w:hAnsiTheme="minorHAnsi" w:cstheme="minorHAnsi"/>
          <w:bCs/>
          <w:sz w:val="24"/>
        </w:rPr>
        <w:t>1757</w:t>
      </w:r>
      <w:r w:rsidR="007A3F2C" w:rsidRPr="00C61C64">
        <w:rPr>
          <w:rFonts w:asciiTheme="minorHAnsi" w:hAnsiTheme="minorHAnsi" w:cstheme="minorHAnsi"/>
          <w:bCs/>
          <w:sz w:val="24"/>
        </w:rPr>
        <w:t>/</w:t>
      </w:r>
      <w:r w:rsidR="00E105EE" w:rsidRPr="00C61C64">
        <w:rPr>
          <w:rFonts w:asciiTheme="minorHAnsi" w:hAnsiTheme="minorHAnsi" w:cstheme="minorHAnsi"/>
          <w:bCs/>
          <w:sz w:val="24"/>
        </w:rPr>
        <w:t>2</w:t>
      </w:r>
      <w:r w:rsidR="000D2B19" w:rsidRPr="00C61C64">
        <w:rPr>
          <w:rFonts w:asciiTheme="minorHAnsi" w:hAnsiTheme="minorHAnsi" w:cstheme="minorHAnsi"/>
          <w:bCs/>
          <w:sz w:val="24"/>
        </w:rPr>
        <w:t>2</w:t>
      </w:r>
      <w:r w:rsidR="007A3F2C" w:rsidRPr="00C61C64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9C5B18" w:rsidRPr="00C61C64">
        <w:rPr>
          <w:rFonts w:asciiTheme="minorHAnsi" w:hAnsiTheme="minorHAnsi" w:cstheme="minorHAnsi"/>
          <w:bCs/>
          <w:sz w:val="24"/>
        </w:rPr>
        <w:t xml:space="preserve"> </w:t>
      </w:r>
      <w:r w:rsidR="00E63464">
        <w:rPr>
          <w:rFonts w:asciiTheme="minorHAnsi" w:hAnsiTheme="minorHAnsi" w:cstheme="minorHAnsi"/>
          <w:bCs/>
          <w:sz w:val="24"/>
        </w:rPr>
        <w:t>9 listopada</w:t>
      </w:r>
      <w:r w:rsidR="000D2B19" w:rsidRPr="00C61C64">
        <w:rPr>
          <w:rFonts w:asciiTheme="minorHAnsi" w:hAnsiTheme="minorHAnsi" w:cstheme="minorHAnsi"/>
          <w:bCs/>
          <w:sz w:val="24"/>
        </w:rPr>
        <w:t xml:space="preserve"> 2022</w:t>
      </w:r>
      <w:r w:rsidR="007A3F2C" w:rsidRPr="00C61C64">
        <w:rPr>
          <w:rFonts w:asciiTheme="minorHAnsi" w:hAnsiTheme="minorHAnsi" w:cstheme="minorHAnsi"/>
          <w:bCs/>
          <w:sz w:val="24"/>
        </w:rPr>
        <w:t xml:space="preserve"> r</w:t>
      </w:r>
      <w:r w:rsidR="008926A3" w:rsidRPr="00C61C64">
        <w:rPr>
          <w:rFonts w:asciiTheme="minorHAnsi" w:hAnsiTheme="minorHAnsi" w:cstheme="minorHAnsi"/>
          <w:bCs/>
          <w:sz w:val="24"/>
        </w:rPr>
        <w:t xml:space="preserve">. w sprawie regulaminu pracy komisji konkursowych powołanych do oceny ofert w ramach otwartych konkursów ofert na wykonywanie zadań publicznych związanych z realizacją zadań Samorządu Województwa Kujawsko-Pomorskiego </w:t>
      </w:r>
      <w:r w:rsidR="008926A3" w:rsidRPr="00C61C64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</w:t>
      </w:r>
      <w:r w:rsidRPr="00C61C64">
        <w:rPr>
          <w:rFonts w:asciiTheme="minorHAnsi" w:hAnsiTheme="minorHAnsi" w:cstheme="minorHAnsi"/>
          <w:sz w:val="24"/>
        </w:rPr>
        <w:t>.</w:t>
      </w:r>
    </w:p>
    <w:p w14:paraId="3DD49067" w14:textId="0E980D15" w:rsidR="00E725F9" w:rsidRPr="00C61C64" w:rsidRDefault="00396EAD" w:rsidP="00C61C64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C61C64">
        <w:rPr>
          <w:rFonts w:asciiTheme="minorHAnsi" w:hAnsiTheme="minorHAnsi" w:cstheme="minorHAnsi"/>
          <w:sz w:val="24"/>
        </w:rPr>
        <w:t>P</w:t>
      </w:r>
      <w:r w:rsidR="00DE3DBB" w:rsidRPr="00C61C64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C61C64">
        <w:rPr>
          <w:rFonts w:asciiTheme="minorHAnsi" w:hAnsiTheme="minorHAnsi" w:cstheme="minorHAnsi"/>
          <w:sz w:val="24"/>
        </w:rPr>
        <w:t xml:space="preserve"> </w:t>
      </w:r>
      <w:r w:rsidR="00AF67D1" w:rsidRPr="00C61C64">
        <w:rPr>
          <w:rFonts w:asciiTheme="minorHAnsi" w:hAnsiTheme="minorHAnsi" w:cstheme="minorHAnsi"/>
          <w:sz w:val="24"/>
        </w:rPr>
        <w:t>wąbrzeski</w:t>
      </w:r>
      <w:r w:rsidR="00676D2A" w:rsidRPr="00C61C64">
        <w:rPr>
          <w:rFonts w:asciiTheme="minorHAnsi" w:hAnsiTheme="minorHAnsi" w:cstheme="minorHAnsi"/>
          <w:sz w:val="24"/>
        </w:rPr>
        <w:t>ego</w:t>
      </w:r>
      <w:r w:rsidR="005652BC" w:rsidRPr="00C61C64">
        <w:rPr>
          <w:rFonts w:asciiTheme="minorHAnsi" w:hAnsiTheme="minorHAnsi" w:cstheme="minorHAnsi"/>
          <w:sz w:val="24"/>
        </w:rPr>
        <w:t>,</w:t>
      </w:r>
      <w:r w:rsidR="00AF67D1" w:rsidRPr="00C61C64">
        <w:rPr>
          <w:rFonts w:asciiTheme="minorHAnsi" w:hAnsiTheme="minorHAnsi" w:cstheme="minorHAnsi"/>
          <w:color w:val="FF0000"/>
          <w:sz w:val="24"/>
        </w:rPr>
        <w:t xml:space="preserve"> </w:t>
      </w:r>
      <w:r w:rsidR="00AF67D1" w:rsidRPr="00C61C64">
        <w:rPr>
          <w:rFonts w:asciiTheme="minorHAnsi" w:hAnsiTheme="minorHAnsi" w:cstheme="minorHAnsi"/>
          <w:sz w:val="24"/>
        </w:rPr>
        <w:t>radziejowski</w:t>
      </w:r>
      <w:r w:rsidR="00676D2A" w:rsidRPr="00C61C64">
        <w:rPr>
          <w:rFonts w:asciiTheme="minorHAnsi" w:hAnsiTheme="minorHAnsi" w:cstheme="minorHAnsi"/>
          <w:sz w:val="24"/>
        </w:rPr>
        <w:t>ego</w:t>
      </w:r>
      <w:r w:rsidR="00AF67D1" w:rsidRPr="00C61C64">
        <w:rPr>
          <w:rFonts w:asciiTheme="minorHAnsi" w:hAnsiTheme="minorHAnsi" w:cstheme="minorHAnsi"/>
          <w:sz w:val="24"/>
        </w:rPr>
        <w:t>,</w:t>
      </w:r>
      <w:r w:rsidR="003E0B8F" w:rsidRPr="00C61C64">
        <w:rPr>
          <w:rFonts w:asciiTheme="minorHAnsi" w:hAnsiTheme="minorHAnsi" w:cstheme="minorHAnsi"/>
          <w:sz w:val="24"/>
        </w:rPr>
        <w:t xml:space="preserve"> </w:t>
      </w:r>
      <w:r w:rsidR="00AF67D1" w:rsidRPr="00C61C64">
        <w:rPr>
          <w:rFonts w:asciiTheme="minorHAnsi" w:hAnsiTheme="minorHAnsi" w:cstheme="minorHAnsi"/>
          <w:sz w:val="24"/>
        </w:rPr>
        <w:t>grudziądzki</w:t>
      </w:r>
      <w:r w:rsidR="00676D2A" w:rsidRPr="00C61C64">
        <w:rPr>
          <w:rFonts w:asciiTheme="minorHAnsi" w:hAnsiTheme="minorHAnsi" w:cstheme="minorHAnsi"/>
          <w:sz w:val="24"/>
        </w:rPr>
        <w:t>ego</w:t>
      </w:r>
      <w:r w:rsidR="00AF67D1" w:rsidRPr="00C61C64">
        <w:rPr>
          <w:rFonts w:asciiTheme="minorHAnsi" w:hAnsiTheme="minorHAnsi" w:cstheme="minorHAnsi"/>
          <w:sz w:val="24"/>
        </w:rPr>
        <w:t>, rypiński</w:t>
      </w:r>
      <w:r w:rsidR="00676D2A" w:rsidRPr="00C61C64">
        <w:rPr>
          <w:rFonts w:asciiTheme="minorHAnsi" w:hAnsiTheme="minorHAnsi" w:cstheme="minorHAnsi"/>
          <w:sz w:val="24"/>
        </w:rPr>
        <w:t>ego</w:t>
      </w:r>
      <w:r w:rsidR="001E38C4" w:rsidRPr="00C61C64">
        <w:rPr>
          <w:rFonts w:asciiTheme="minorHAnsi" w:hAnsiTheme="minorHAnsi" w:cstheme="minorHAnsi"/>
          <w:sz w:val="24"/>
        </w:rPr>
        <w:t>, lipnowski</w:t>
      </w:r>
      <w:r w:rsidR="006F0FA9" w:rsidRPr="00C61C64">
        <w:rPr>
          <w:rFonts w:asciiTheme="minorHAnsi" w:hAnsiTheme="minorHAnsi" w:cstheme="minorHAnsi"/>
          <w:sz w:val="24"/>
        </w:rPr>
        <w:t>ego</w:t>
      </w:r>
      <w:r w:rsidR="000D2B19" w:rsidRPr="00C61C64">
        <w:rPr>
          <w:rFonts w:asciiTheme="minorHAnsi" w:hAnsiTheme="minorHAnsi" w:cstheme="minorHAnsi"/>
          <w:sz w:val="24"/>
        </w:rPr>
        <w:t xml:space="preserve"> i nakielskiego</w:t>
      </w:r>
      <w:r w:rsidR="00AF67D1" w:rsidRPr="00C61C64">
        <w:rPr>
          <w:rFonts w:asciiTheme="minorHAnsi" w:hAnsiTheme="minorHAnsi" w:cstheme="minorHAnsi"/>
          <w:sz w:val="24"/>
        </w:rPr>
        <w:t>.</w:t>
      </w:r>
    </w:p>
    <w:p w14:paraId="766935A4" w14:textId="2E19442B" w:rsidR="004E1AFA" w:rsidRPr="00C61C64" w:rsidRDefault="00DE3DBB" w:rsidP="00C61C64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Do dofinansowania z</w:t>
      </w:r>
      <w:r w:rsidR="00D10838" w:rsidRPr="00C61C64">
        <w:rPr>
          <w:rFonts w:asciiTheme="minorHAnsi" w:hAnsiTheme="minorHAnsi" w:cstheme="minorHAnsi"/>
          <w:sz w:val="24"/>
        </w:rPr>
        <w:t xml:space="preserve">e środków PFRON będących w dyspozycji </w:t>
      </w:r>
      <w:r w:rsidRPr="00C61C64">
        <w:rPr>
          <w:rFonts w:asciiTheme="minorHAnsi" w:hAnsiTheme="minorHAnsi" w:cstheme="minorHAnsi"/>
          <w:sz w:val="24"/>
        </w:rPr>
        <w:t xml:space="preserve">województwa rekomendowane będą zadania, które spełniły kryteria oceny formalnej oraz w ocenie merytorycznej uzyskały nie mniej niż </w:t>
      </w:r>
      <w:r w:rsidR="001C06E9" w:rsidRPr="00C61C64">
        <w:rPr>
          <w:rFonts w:asciiTheme="minorHAnsi" w:hAnsiTheme="minorHAnsi" w:cstheme="minorHAnsi"/>
          <w:b/>
          <w:sz w:val="24"/>
        </w:rPr>
        <w:t xml:space="preserve">30 </w:t>
      </w:r>
      <w:r w:rsidRPr="00C61C64">
        <w:rPr>
          <w:rFonts w:asciiTheme="minorHAnsi" w:hAnsiTheme="minorHAnsi" w:cstheme="minorHAnsi"/>
          <w:b/>
          <w:sz w:val="24"/>
        </w:rPr>
        <w:t>punktów.</w:t>
      </w:r>
    </w:p>
    <w:p w14:paraId="37511D2A" w14:textId="0AF4A114" w:rsidR="00F4577C" w:rsidRPr="00C61C64" w:rsidRDefault="00013E7C" w:rsidP="00C61C64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C61C64">
        <w:rPr>
          <w:rFonts w:asciiTheme="minorHAnsi" w:hAnsiTheme="minorHAnsi" w:cstheme="minorHAnsi"/>
          <w:sz w:val="24"/>
        </w:rPr>
        <w:t xml:space="preserve"> </w:t>
      </w:r>
      <w:r w:rsidRPr="00C61C64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D3C57AD" w14:textId="762A5EE8" w:rsidR="00A80CF4" w:rsidRPr="00C61C64" w:rsidRDefault="00013E7C" w:rsidP="00C61C64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O wynikach postępowania konkursowego</w:t>
      </w:r>
      <w:r w:rsidR="007E6BC6" w:rsidRPr="00C61C64">
        <w:rPr>
          <w:rFonts w:asciiTheme="minorHAnsi" w:hAnsiTheme="minorHAnsi" w:cstheme="minorHAnsi"/>
          <w:sz w:val="24"/>
        </w:rPr>
        <w:t xml:space="preserve"> o</w:t>
      </w:r>
      <w:r w:rsidRPr="00C61C64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C61C64">
        <w:rPr>
          <w:rFonts w:asciiTheme="minorHAnsi" w:hAnsiTheme="minorHAnsi" w:cstheme="minorHAnsi"/>
          <w:sz w:val="24"/>
        </w:rPr>
        <w:t xml:space="preserve">ź elektroniczną). </w:t>
      </w:r>
      <w:r w:rsidR="00A80CF4" w:rsidRPr="00C61C64">
        <w:rPr>
          <w:rFonts w:asciiTheme="minorHAnsi" w:hAnsiTheme="minorHAnsi" w:cstheme="minorHAnsi"/>
          <w:sz w:val="24"/>
        </w:rPr>
        <w:t xml:space="preserve">Informacje na temat rozstrzygnięcia konkursu zamieszczone zostaną również na stronie internetowej Urzędu Marszałkowskiego Województwa Kujawsko-Pomorskiego www.ngo.kujawsko-pomorskie.pl, </w:t>
      </w:r>
      <w:r w:rsidR="00A80CF4" w:rsidRPr="00C61C64">
        <w:rPr>
          <w:rFonts w:asciiTheme="minorHAnsi" w:hAnsiTheme="minorHAnsi" w:cstheme="minorHAnsi"/>
          <w:sz w:val="24"/>
        </w:rPr>
        <w:lastRenderedPageBreak/>
        <w:t>www.niepełnosprawni.kujawsko-pomorskie.pl oraz BIP.</w:t>
      </w:r>
    </w:p>
    <w:p w14:paraId="1F15DDC1" w14:textId="77777777" w:rsidR="00EA1494" w:rsidRPr="00C61C64" w:rsidRDefault="00EA1494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70F5C1BA" w:rsidR="00013E7C" w:rsidRPr="00C61C64" w:rsidRDefault="00013E7C" w:rsidP="00C61C6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Rozdział </w:t>
      </w:r>
      <w:r w:rsidR="00A80CF4" w:rsidRPr="00C61C64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C61C64" w:rsidRDefault="00013E7C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61C64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C61C64" w:rsidRDefault="00616300" w:rsidP="00C61C6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8DBA309" w14:textId="041983E5" w:rsidR="00616300" w:rsidRPr="00C61C64" w:rsidRDefault="00396EAD" w:rsidP="00C61C64">
      <w:pPr>
        <w:pStyle w:val="Tekstpodstawowy"/>
        <w:widowControl w:val="0"/>
        <w:tabs>
          <w:tab w:val="left" w:pos="284"/>
          <w:tab w:val="left" w:pos="567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§</w:t>
      </w:r>
      <w:r w:rsidR="00F84CFC">
        <w:rPr>
          <w:rFonts w:asciiTheme="minorHAnsi" w:hAnsiTheme="minorHAnsi" w:cstheme="minorHAnsi"/>
          <w:sz w:val="24"/>
        </w:rPr>
        <w:t xml:space="preserve"> </w:t>
      </w:r>
      <w:r w:rsidR="00A80CF4" w:rsidRPr="00C61C64">
        <w:rPr>
          <w:rFonts w:asciiTheme="minorHAnsi" w:hAnsiTheme="minorHAnsi" w:cstheme="minorHAnsi"/>
          <w:sz w:val="24"/>
        </w:rPr>
        <w:t>7</w:t>
      </w:r>
      <w:r w:rsidRPr="00C61C64">
        <w:rPr>
          <w:rFonts w:asciiTheme="minorHAnsi" w:hAnsiTheme="minorHAnsi" w:cstheme="minorHAnsi"/>
          <w:sz w:val="24"/>
        </w:rPr>
        <w:t>.1</w:t>
      </w:r>
      <w:r w:rsidR="00E63464">
        <w:rPr>
          <w:rFonts w:asciiTheme="minorHAnsi" w:hAnsiTheme="minorHAnsi" w:cstheme="minorHAnsi"/>
          <w:sz w:val="24"/>
        </w:rPr>
        <w:t>.</w:t>
      </w:r>
      <w:r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F83085" w:rsidRPr="00C61C64">
        <w:rPr>
          <w:rFonts w:asciiTheme="minorHAnsi" w:hAnsiTheme="minorHAnsi" w:cstheme="minorHAnsi"/>
          <w:b/>
          <w:bCs/>
          <w:sz w:val="24"/>
        </w:rPr>
        <w:tab/>
      </w:r>
      <w:r w:rsidR="00616300" w:rsidRPr="00C61C64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C61C64">
        <w:rPr>
          <w:rFonts w:asciiTheme="minorHAnsi" w:hAnsiTheme="minorHAnsi" w:cstheme="minorHAnsi"/>
          <w:sz w:val="24"/>
        </w:rPr>
        <w:t xml:space="preserve">j mowa w </w:t>
      </w:r>
      <w:r w:rsidRPr="00C61C64">
        <w:rPr>
          <w:rFonts w:asciiTheme="minorHAnsi" w:hAnsiTheme="minorHAnsi" w:cstheme="minorHAnsi"/>
          <w:sz w:val="24"/>
        </w:rPr>
        <w:t>§</w:t>
      </w:r>
      <w:r w:rsidR="00F70B5C" w:rsidRPr="00C61C64">
        <w:rPr>
          <w:rFonts w:asciiTheme="minorHAnsi" w:hAnsiTheme="minorHAnsi" w:cstheme="minorHAnsi"/>
          <w:b/>
          <w:bCs/>
          <w:sz w:val="24"/>
        </w:rPr>
        <w:t xml:space="preserve"> </w:t>
      </w:r>
      <w:r w:rsidR="007251F1" w:rsidRPr="00C61C64">
        <w:rPr>
          <w:rFonts w:asciiTheme="minorHAnsi" w:hAnsiTheme="minorHAnsi" w:cstheme="minorHAnsi"/>
          <w:sz w:val="24"/>
        </w:rPr>
        <w:t>6</w:t>
      </w:r>
      <w:r w:rsidR="00616300" w:rsidRPr="00C61C64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C61C64">
        <w:rPr>
          <w:rFonts w:asciiTheme="minorHAnsi" w:hAnsiTheme="minorHAnsi" w:cstheme="minorHAnsi"/>
          <w:sz w:val="24"/>
        </w:rPr>
        <w:t xml:space="preserve"> </w:t>
      </w:r>
      <w:r w:rsidR="00406EFB" w:rsidRPr="00C61C64">
        <w:rPr>
          <w:rFonts w:asciiTheme="minorHAnsi" w:hAnsiTheme="minorHAnsi" w:cstheme="minorHAnsi"/>
          <w:sz w:val="24"/>
        </w:rPr>
        <w:br/>
      </w:r>
      <w:r w:rsidR="00616300" w:rsidRPr="00C61C64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r w:rsidR="00457B80" w:rsidRPr="00C61C64">
        <w:rPr>
          <w:rFonts w:asciiTheme="minorHAnsi" w:hAnsiTheme="minorHAnsi" w:cstheme="minorHAnsi"/>
          <w:sz w:val="24"/>
        </w:rPr>
        <w:t>www.</w:t>
      </w:r>
      <w:hyperlink r:id="rId8" w:history="1">
        <w:r w:rsidR="00616300" w:rsidRPr="00C61C64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ngo.kujawsko-pomorskie.pl</w:t>
        </w:r>
      </w:hyperlink>
      <w:r w:rsidR="00457B80" w:rsidRPr="00C61C64">
        <w:rPr>
          <w:rFonts w:asciiTheme="minorHAnsi" w:hAnsiTheme="minorHAnsi" w:cstheme="minorHAnsi"/>
          <w:sz w:val="24"/>
        </w:rPr>
        <w:t xml:space="preserve"> .</w:t>
      </w:r>
    </w:p>
    <w:p w14:paraId="14367E9B" w14:textId="5E0E4033" w:rsidR="00616300" w:rsidRPr="00C61C64" w:rsidRDefault="00616300" w:rsidP="00C61C64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C61C64">
        <w:rPr>
          <w:rFonts w:asciiTheme="minorHAnsi" w:hAnsiTheme="minorHAnsi" w:cstheme="minorHAnsi"/>
          <w:sz w:val="24"/>
        </w:rPr>
        <w:t>lub/</w:t>
      </w:r>
      <w:r w:rsidRPr="00C61C64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C61C64">
        <w:rPr>
          <w:rFonts w:asciiTheme="minorHAnsi" w:hAnsiTheme="minorHAnsi" w:cstheme="minorHAnsi"/>
          <w:sz w:val="24"/>
        </w:rPr>
        <w:t xml:space="preserve">po aktualizacji </w:t>
      </w:r>
      <w:r w:rsidRPr="00C61C64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09A3B2E4" w14:textId="5F28B5DC" w:rsidR="00616300" w:rsidRPr="00C61C64" w:rsidRDefault="00616300" w:rsidP="00C61C64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 xml:space="preserve">Oferent, który otrzyma dofinansowanie </w:t>
      </w:r>
      <w:r w:rsidR="00D10838" w:rsidRPr="00C61C64">
        <w:rPr>
          <w:rFonts w:asciiTheme="minorHAnsi" w:hAnsiTheme="minorHAnsi" w:cstheme="minorHAnsi"/>
          <w:sz w:val="24"/>
        </w:rPr>
        <w:t>ze środków PFRON będących w dyspozycji</w:t>
      </w:r>
      <w:r w:rsidRPr="00C61C64">
        <w:rPr>
          <w:rFonts w:asciiTheme="minorHAnsi" w:hAnsiTheme="minorHAnsi" w:cstheme="minorHAnsi"/>
          <w:sz w:val="24"/>
        </w:rPr>
        <w:t xml:space="preserve"> </w:t>
      </w:r>
      <w:r w:rsidR="009D3B34" w:rsidRPr="00C61C64">
        <w:rPr>
          <w:rFonts w:asciiTheme="minorHAnsi" w:hAnsiTheme="minorHAnsi" w:cstheme="minorHAnsi"/>
          <w:sz w:val="24"/>
        </w:rPr>
        <w:t xml:space="preserve">Samorządu </w:t>
      </w:r>
      <w:r w:rsidR="00C022A8" w:rsidRPr="00C61C64">
        <w:rPr>
          <w:rFonts w:asciiTheme="minorHAnsi" w:hAnsiTheme="minorHAnsi" w:cstheme="minorHAnsi"/>
          <w:sz w:val="24"/>
        </w:rPr>
        <w:t>W</w:t>
      </w:r>
      <w:r w:rsidRPr="00C61C64">
        <w:rPr>
          <w:rFonts w:asciiTheme="minorHAnsi" w:hAnsiTheme="minorHAnsi" w:cstheme="minorHAnsi"/>
          <w:sz w:val="24"/>
        </w:rPr>
        <w:t>ojewództwa</w:t>
      </w:r>
      <w:r w:rsidR="009D3B34" w:rsidRPr="00C61C64">
        <w:rPr>
          <w:rFonts w:asciiTheme="minorHAnsi" w:hAnsiTheme="minorHAnsi" w:cstheme="minorHAnsi"/>
          <w:sz w:val="24"/>
        </w:rPr>
        <w:t xml:space="preserve"> Kujawsko-Pomorskiego</w:t>
      </w:r>
      <w:r w:rsidRPr="00C61C64">
        <w:rPr>
          <w:rFonts w:asciiTheme="minorHAnsi" w:hAnsiTheme="minorHAnsi" w:cstheme="minorHAnsi"/>
          <w:sz w:val="24"/>
        </w:rPr>
        <w:t>, zobowiązany jest do:</w:t>
      </w:r>
    </w:p>
    <w:p w14:paraId="773A9C2C" w14:textId="30119DDD" w:rsidR="00481312" w:rsidRPr="00C61C64" w:rsidRDefault="00616300" w:rsidP="00E63464">
      <w:pPr>
        <w:pStyle w:val="Tekstpodstawowy"/>
        <w:widowControl w:val="0"/>
        <w:numPr>
          <w:ilvl w:val="0"/>
          <w:numId w:val="3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</w:t>
      </w:r>
      <w:r w:rsidR="00A1222A" w:rsidRPr="00C61C64">
        <w:rPr>
          <w:rFonts w:asciiTheme="minorHAnsi" w:hAnsiTheme="minorHAnsi" w:cstheme="minorHAnsi"/>
          <w:sz w:val="24"/>
        </w:rPr>
        <w:t xml:space="preserve"> ze środków PFRON będących w dyspozycji </w:t>
      </w:r>
      <w:r w:rsidR="00CA3C35" w:rsidRPr="00C61C64">
        <w:rPr>
          <w:rFonts w:asciiTheme="minorHAnsi" w:hAnsiTheme="minorHAnsi" w:cstheme="minorHAnsi"/>
          <w:sz w:val="24"/>
        </w:rPr>
        <w:t>Samorząd</w:t>
      </w:r>
      <w:r w:rsidR="00A1222A" w:rsidRPr="00C61C64">
        <w:rPr>
          <w:rFonts w:asciiTheme="minorHAnsi" w:hAnsiTheme="minorHAnsi" w:cstheme="minorHAnsi"/>
          <w:sz w:val="24"/>
        </w:rPr>
        <w:t>u</w:t>
      </w:r>
      <w:r w:rsidR="00CA3C35" w:rsidRPr="00C61C64">
        <w:rPr>
          <w:rFonts w:asciiTheme="minorHAnsi" w:hAnsiTheme="minorHAnsi" w:cstheme="minorHAnsi"/>
          <w:sz w:val="24"/>
        </w:rPr>
        <w:t xml:space="preserve"> Województwa</w:t>
      </w:r>
      <w:r w:rsidRPr="00C61C64">
        <w:rPr>
          <w:rFonts w:asciiTheme="minorHAnsi" w:hAnsiTheme="minorHAnsi" w:cstheme="minorHAnsi"/>
          <w:sz w:val="24"/>
        </w:rPr>
        <w:t xml:space="preserve"> Kujawsko-Pomorskie</w:t>
      </w:r>
      <w:r w:rsidR="00CA3C35" w:rsidRPr="00C61C64">
        <w:rPr>
          <w:rFonts w:asciiTheme="minorHAnsi" w:hAnsiTheme="minorHAnsi" w:cstheme="minorHAnsi"/>
          <w:sz w:val="24"/>
        </w:rPr>
        <w:t>go</w:t>
      </w:r>
      <w:r w:rsidRPr="00C61C64">
        <w:rPr>
          <w:rFonts w:asciiTheme="minorHAnsi" w:hAnsiTheme="minorHAnsi" w:cstheme="minorHAnsi"/>
          <w:sz w:val="24"/>
        </w:rPr>
        <w:t xml:space="preserve"> (szczegółowe</w:t>
      </w:r>
      <w:r w:rsidR="004C2DA7" w:rsidRPr="00C61C64">
        <w:rPr>
          <w:rFonts w:asciiTheme="minorHAnsi" w:hAnsiTheme="minorHAnsi" w:cstheme="minorHAnsi"/>
          <w:sz w:val="24"/>
        </w:rPr>
        <w:t xml:space="preserve"> obowiązki informacyjne</w:t>
      </w:r>
      <w:r w:rsidRPr="00C61C64">
        <w:rPr>
          <w:rFonts w:asciiTheme="minorHAnsi" w:hAnsiTheme="minorHAnsi" w:cstheme="minorHAnsi"/>
          <w:sz w:val="24"/>
        </w:rPr>
        <w:t xml:space="preserve"> określone</w:t>
      </w:r>
      <w:r w:rsidR="004C2DA7" w:rsidRPr="00C61C64">
        <w:rPr>
          <w:rFonts w:asciiTheme="minorHAnsi" w:hAnsiTheme="minorHAnsi" w:cstheme="minorHAnsi"/>
          <w:sz w:val="24"/>
        </w:rPr>
        <w:t xml:space="preserve"> będą</w:t>
      </w:r>
      <w:r w:rsidR="004C2DA7" w:rsidRPr="00C61C64">
        <w:rPr>
          <w:rFonts w:asciiTheme="minorHAnsi" w:hAnsiTheme="minorHAnsi" w:cstheme="minorHAnsi"/>
          <w:sz w:val="24"/>
        </w:rPr>
        <w:br/>
      </w:r>
      <w:r w:rsidRPr="00C61C64">
        <w:rPr>
          <w:rFonts w:asciiTheme="minorHAnsi" w:hAnsiTheme="minorHAnsi" w:cstheme="minorHAnsi"/>
          <w:sz w:val="24"/>
        </w:rPr>
        <w:t>w umowie z oferentem)</w:t>
      </w:r>
      <w:r w:rsidR="004C2DA7" w:rsidRPr="00C61C64">
        <w:rPr>
          <w:rFonts w:asciiTheme="minorHAnsi" w:hAnsiTheme="minorHAnsi" w:cstheme="minorHAnsi"/>
          <w:sz w:val="24"/>
        </w:rPr>
        <w:t>;</w:t>
      </w:r>
    </w:p>
    <w:p w14:paraId="65E27E2E" w14:textId="3DE3F4E3" w:rsidR="00F04474" w:rsidRPr="00C61C64" w:rsidRDefault="00F04474" w:rsidP="00E63464">
      <w:pPr>
        <w:pStyle w:val="Tekstpodstawowy"/>
        <w:widowControl w:val="0"/>
        <w:numPr>
          <w:ilvl w:val="0"/>
          <w:numId w:val="3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bCs/>
          <w:sz w:val="24"/>
        </w:rPr>
        <w:t xml:space="preserve">wypełniania obowiązków informacyjnych wynikających z </w:t>
      </w:r>
      <w:r w:rsidR="004C2DA7" w:rsidRPr="00C61C64">
        <w:rPr>
          <w:rFonts w:asciiTheme="minorHAnsi" w:hAnsiTheme="minorHAnsi" w:cstheme="minorHAnsi"/>
          <w:bCs/>
          <w:sz w:val="24"/>
        </w:rPr>
        <w:t>r</w:t>
      </w:r>
      <w:r w:rsidRPr="00C61C64">
        <w:rPr>
          <w:rFonts w:asciiTheme="minorHAnsi" w:hAnsiTheme="minorHAnsi" w:cstheme="minorHAnsi"/>
          <w:bCs/>
          <w:sz w:val="24"/>
        </w:rPr>
        <w:t>ozporządzenia Rady Ministrów z dnia 7 maja 2021r. w sprawie określenia działań informacyjnych podejmowanych przez podmioty realizujące zadania finansowane lub dofinansowane z budżetu państwa lub państwowych funduszy celowych (Dz. U. z 2021 r. poz. 953 z późn. zm.) w przypadku otrzymania dotacji przekraczają</w:t>
      </w:r>
      <w:r w:rsidR="004C2DA7" w:rsidRPr="00C61C64">
        <w:rPr>
          <w:rFonts w:asciiTheme="minorHAnsi" w:hAnsiTheme="minorHAnsi" w:cstheme="minorHAnsi"/>
          <w:bCs/>
          <w:sz w:val="24"/>
        </w:rPr>
        <w:t>cej</w:t>
      </w:r>
      <w:r w:rsidRPr="00C61C64">
        <w:rPr>
          <w:rFonts w:asciiTheme="minorHAnsi" w:hAnsiTheme="minorHAnsi" w:cstheme="minorHAnsi"/>
          <w:bCs/>
          <w:sz w:val="24"/>
        </w:rPr>
        <w:t xml:space="preserve"> 50.000,00 złotych</w:t>
      </w:r>
      <w:r w:rsidR="004C2DA7" w:rsidRPr="00C61C64">
        <w:rPr>
          <w:rFonts w:asciiTheme="minorHAnsi" w:hAnsiTheme="minorHAnsi" w:cstheme="minorHAnsi"/>
          <w:sz w:val="24"/>
        </w:rPr>
        <w:t xml:space="preserve"> (szczegółowe obowiązki informacyjne określone będą w umowie z oferentem);</w:t>
      </w:r>
    </w:p>
    <w:p w14:paraId="46318DD7" w14:textId="0AE20928" w:rsidR="00481312" w:rsidRPr="00C61C64" w:rsidRDefault="00616300" w:rsidP="00E63464">
      <w:pPr>
        <w:pStyle w:val="Tekstpodstawowy"/>
        <w:widowControl w:val="0"/>
        <w:numPr>
          <w:ilvl w:val="0"/>
          <w:numId w:val="3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1C64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67D23AF6" w14:textId="5F97BD17" w:rsidR="00707473" w:rsidRPr="00C61C64" w:rsidRDefault="00707473" w:rsidP="00C61C64">
      <w:pPr>
        <w:pStyle w:val="Tekstpodstawowywcity"/>
        <w:numPr>
          <w:ilvl w:val="0"/>
          <w:numId w:val="8"/>
        </w:numPr>
        <w:tabs>
          <w:tab w:val="clear" w:pos="720"/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bookmarkStart w:id="1" w:name="_Hlk88719222"/>
      <w:r w:rsidRPr="00C61C64">
        <w:rPr>
          <w:rFonts w:asciiTheme="minorHAnsi" w:hAnsiTheme="minorHAnsi" w:cstheme="minorHAnsi"/>
        </w:rPr>
        <w:lastRenderedPageBreak/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Pr="00C61C64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C61C64">
        <w:rPr>
          <w:rFonts w:asciiTheme="minorHAnsi" w:hAnsiTheme="minorHAnsi" w:cstheme="minorHAnsi"/>
        </w:rPr>
        <w:t>.</w:t>
      </w:r>
    </w:p>
    <w:p w14:paraId="681CB14D" w14:textId="437E4214" w:rsidR="00707473" w:rsidRPr="00C61C64" w:rsidRDefault="00707473" w:rsidP="00C61C64">
      <w:pPr>
        <w:pStyle w:val="Tekstpodstawowywcity"/>
        <w:numPr>
          <w:ilvl w:val="0"/>
          <w:numId w:val="8"/>
        </w:numPr>
        <w:tabs>
          <w:tab w:val="clear" w:pos="720"/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</w:t>
      </w:r>
      <w:r w:rsidR="00E63464">
        <w:rPr>
          <w:rFonts w:asciiTheme="minorHAnsi" w:hAnsiTheme="minorHAnsi" w:cstheme="minorHAnsi"/>
          <w:color w:val="000000"/>
        </w:rPr>
        <w:br/>
      </w:r>
      <w:r w:rsidRPr="00C61C64">
        <w:rPr>
          <w:rFonts w:asciiTheme="minorHAnsi" w:hAnsiTheme="minorHAnsi" w:cstheme="minorHAnsi"/>
          <w:color w:val="000000"/>
        </w:rPr>
        <w:t>w § 9 Procedur konkursowych.</w:t>
      </w:r>
    </w:p>
    <w:p w14:paraId="76E2C688" w14:textId="53C3F25A" w:rsidR="004B7088" w:rsidRPr="00C61C64" w:rsidRDefault="00707473" w:rsidP="00C61C64">
      <w:pPr>
        <w:pStyle w:val="Tekstpodstawowywcity"/>
        <w:numPr>
          <w:ilvl w:val="0"/>
          <w:numId w:val="8"/>
        </w:numPr>
        <w:tabs>
          <w:tab w:val="clear" w:pos="720"/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 w:rsidR="00371553">
        <w:rPr>
          <w:rFonts w:asciiTheme="minorHAnsi" w:hAnsiTheme="minorHAnsi" w:cstheme="minorHAnsi"/>
        </w:rPr>
        <w:t xml:space="preserve">tj. </w:t>
      </w:r>
      <w:r w:rsidRPr="00C61C64">
        <w:rPr>
          <w:rFonts w:asciiTheme="minorHAnsi" w:hAnsiTheme="minorHAnsi" w:cstheme="minorHAnsi"/>
        </w:rPr>
        <w:t>Dz. U. z 202</w:t>
      </w:r>
      <w:r w:rsidR="00371553">
        <w:rPr>
          <w:rFonts w:asciiTheme="minorHAnsi" w:hAnsiTheme="minorHAnsi" w:cstheme="minorHAnsi"/>
        </w:rPr>
        <w:t>2</w:t>
      </w:r>
      <w:r w:rsidRPr="00C61C64">
        <w:rPr>
          <w:rFonts w:asciiTheme="minorHAnsi" w:hAnsiTheme="minorHAnsi" w:cstheme="minorHAnsi"/>
        </w:rPr>
        <w:t xml:space="preserve"> r. poz. </w:t>
      </w:r>
      <w:r w:rsidR="00371553">
        <w:rPr>
          <w:rFonts w:asciiTheme="minorHAnsi" w:hAnsiTheme="minorHAnsi" w:cstheme="minorHAnsi"/>
        </w:rPr>
        <w:t>2240</w:t>
      </w:r>
      <w:r w:rsidRPr="00C61C64">
        <w:rPr>
          <w:rFonts w:asciiTheme="minorHAnsi" w:hAnsiTheme="minorHAnsi" w:cstheme="minorHAnsi"/>
        </w:rPr>
        <w:t>), stanowiącym załącznik do Procedur konkursowych.</w:t>
      </w:r>
      <w:r w:rsidR="004B7088" w:rsidRPr="00C61C64">
        <w:rPr>
          <w:rFonts w:asciiTheme="minorHAnsi" w:hAnsiTheme="minorHAnsi" w:cstheme="minorHAnsi"/>
        </w:rPr>
        <w:t xml:space="preserve"> </w:t>
      </w:r>
      <w:r w:rsidRPr="00C61C64">
        <w:rPr>
          <w:rFonts w:asciiTheme="minorHAnsi" w:hAnsiTheme="minorHAnsi" w:cstheme="minorHAnsi"/>
        </w:rPr>
        <w:t xml:space="preserve">Informacje w tym zakresie należy zamieścić w oświadczeniu będącym załącznikiem nr 6 do </w:t>
      </w:r>
      <w:r w:rsidR="00F91E42" w:rsidRPr="00C61C64">
        <w:rPr>
          <w:rFonts w:asciiTheme="minorHAnsi" w:hAnsiTheme="minorHAnsi" w:cstheme="minorHAnsi"/>
        </w:rPr>
        <w:t>u</w:t>
      </w:r>
      <w:r w:rsidRPr="00C61C64">
        <w:rPr>
          <w:rFonts w:asciiTheme="minorHAnsi" w:hAnsiTheme="minorHAnsi" w:cstheme="minorHAnsi"/>
        </w:rPr>
        <w:t>chwały.</w:t>
      </w:r>
      <w:bookmarkEnd w:id="1"/>
    </w:p>
    <w:p w14:paraId="26DF4C98" w14:textId="77777777" w:rsidR="004B7088" w:rsidRPr="00C61C64" w:rsidRDefault="00DF2B75" w:rsidP="00C61C64">
      <w:pPr>
        <w:pStyle w:val="Tekstpodstawowywcity"/>
        <w:numPr>
          <w:ilvl w:val="0"/>
          <w:numId w:val="8"/>
        </w:numPr>
        <w:tabs>
          <w:tab w:val="clear" w:pos="720"/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 </w:t>
      </w:r>
      <w:r w:rsidRPr="00C61C64">
        <w:rPr>
          <w:rFonts w:asciiTheme="minorHAnsi" w:hAnsiTheme="minorHAnsi" w:cstheme="minorHAnsi"/>
        </w:rPr>
        <w:br/>
        <w:t xml:space="preserve">O neutralności produktu można mówić w sytuacji, kiedy Zleceniobiorca wykaże w ofercie, że dostępność nie dotyczy danego produktu na przykład z uwagi na brak jego bezpośrednich użytkowników. W takim przypadku w treści oferty (w części </w:t>
      </w:r>
      <w:r w:rsidRPr="00C61C64">
        <w:rPr>
          <w:rFonts w:asciiTheme="minorHAnsi" w:hAnsiTheme="minorHAnsi" w:cstheme="minorHAnsi"/>
          <w:i/>
        </w:rPr>
        <w:t>VI. Inne informacje)</w:t>
      </w:r>
      <w:r w:rsidRPr="00C61C64">
        <w:rPr>
          <w:rFonts w:asciiTheme="minorHAnsi" w:hAnsiTheme="minorHAnsi" w:cstheme="minorHAnsi"/>
        </w:rPr>
        <w:t xml:space="preserve"> należy opisać neutralność produktu wraz z rzeczowym uzasadnieniem</w:t>
      </w:r>
      <w:r w:rsidR="004B7088" w:rsidRPr="00C61C64">
        <w:rPr>
          <w:rFonts w:asciiTheme="minorHAnsi" w:hAnsiTheme="minorHAnsi" w:cstheme="minorHAnsi"/>
        </w:rPr>
        <w:t>.</w:t>
      </w:r>
    </w:p>
    <w:p w14:paraId="6D56E505" w14:textId="312D8279" w:rsidR="00013E7C" w:rsidRPr="00C61C64" w:rsidRDefault="003C2AC5" w:rsidP="00C61C64">
      <w:pPr>
        <w:pStyle w:val="Tekstpodstawowywcity"/>
        <w:numPr>
          <w:ilvl w:val="0"/>
          <w:numId w:val="8"/>
        </w:numPr>
        <w:tabs>
          <w:tab w:val="clear" w:pos="720"/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C61C64">
        <w:rPr>
          <w:rFonts w:asciiTheme="minorHAnsi" w:hAnsiTheme="minorHAnsi" w:cstheme="minorHAnsi"/>
        </w:rPr>
        <w:t xml:space="preserve">Ilekroć w regulaminie mowa o osobie niepełnosprawnej, rozumie się przez to osobę niepełnosprawną, zgodnie z definicją wskazaną w art. 1 ustawy o rehabilitacji zawodowej </w:t>
      </w:r>
      <w:r w:rsidR="003E0B8F" w:rsidRPr="00C61C64">
        <w:rPr>
          <w:rFonts w:asciiTheme="minorHAnsi" w:hAnsiTheme="minorHAnsi" w:cstheme="minorHAnsi"/>
        </w:rPr>
        <w:br/>
      </w:r>
      <w:r w:rsidRPr="00C61C64">
        <w:rPr>
          <w:rFonts w:asciiTheme="minorHAnsi" w:hAnsiTheme="minorHAnsi" w:cstheme="minorHAnsi"/>
        </w:rPr>
        <w:t>i społecznej oraz zatrudnianiu osób niepełnosprawnych (Dz.U. z 2021 r. poz. 573</w:t>
      </w:r>
      <w:r w:rsidR="000E0E90" w:rsidRPr="00C61C64">
        <w:rPr>
          <w:rFonts w:asciiTheme="minorHAnsi" w:hAnsiTheme="minorHAnsi" w:cstheme="minorHAnsi"/>
        </w:rPr>
        <w:t>, z późn. zm.</w:t>
      </w:r>
      <w:r w:rsidRPr="00C61C64">
        <w:rPr>
          <w:rFonts w:asciiTheme="minorHAnsi" w:hAnsiTheme="minorHAnsi" w:cstheme="minorHAnsi"/>
        </w:rPr>
        <w:t>).</w:t>
      </w:r>
    </w:p>
    <w:sectPr w:rsidR="00013E7C" w:rsidRPr="00C61C64" w:rsidSect="00D32EC3">
      <w:footerReference w:type="even" r:id="rId10"/>
      <w:footerReference w:type="default" r:id="rId11"/>
      <w:pgSz w:w="11906" w:h="16838"/>
      <w:pgMar w:top="1418" w:right="1418" w:bottom="1077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16C5" w14:textId="77777777" w:rsidR="005127A2" w:rsidRDefault="005127A2">
      <w:r>
        <w:separator/>
      </w:r>
    </w:p>
  </w:endnote>
  <w:endnote w:type="continuationSeparator" w:id="0">
    <w:p w14:paraId="64F0BD8E" w14:textId="77777777" w:rsidR="005127A2" w:rsidRDefault="0051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98667409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415CD7" w14:textId="39DB720F" w:rsidR="00A31A5D" w:rsidRPr="00A31A5D" w:rsidRDefault="00A31A5D">
            <w:pPr>
              <w:pStyle w:val="Stopka"/>
              <w:jc w:val="center"/>
              <w:rPr>
                <w:rFonts w:asciiTheme="minorHAnsi" w:hAnsiTheme="minorHAnsi" w:cstheme="minorHAnsi"/>
              </w:rPr>
            </w:pPr>
            <w:r w:rsidRPr="00A31A5D">
              <w:rPr>
                <w:rFonts w:asciiTheme="minorHAnsi" w:hAnsiTheme="minorHAnsi" w:cstheme="minorHAnsi"/>
              </w:rPr>
              <w:t xml:space="preserve">Strona </w: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31A5D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7D1B15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31A5D">
              <w:rPr>
                <w:rFonts w:asciiTheme="minorHAnsi" w:hAnsiTheme="minorHAnsi" w:cstheme="minorHAnsi"/>
              </w:rPr>
              <w:t xml:space="preserve"> z </w: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31A5D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7D1B15">
              <w:rPr>
                <w:rFonts w:asciiTheme="minorHAnsi" w:hAnsiTheme="minorHAnsi" w:cstheme="minorHAnsi"/>
                <w:b/>
                <w:bCs/>
                <w:noProof/>
              </w:rPr>
              <w:t>14</w: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FB400DD" w14:textId="77777777" w:rsidR="00A31A5D" w:rsidRDefault="00A31A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576E" w14:textId="77777777" w:rsidR="005127A2" w:rsidRDefault="005127A2">
      <w:r>
        <w:separator/>
      </w:r>
    </w:p>
  </w:footnote>
  <w:footnote w:type="continuationSeparator" w:id="0">
    <w:p w14:paraId="171524E2" w14:textId="77777777" w:rsidR="005127A2" w:rsidRDefault="005127A2">
      <w:r>
        <w:continuationSeparator/>
      </w:r>
    </w:p>
  </w:footnote>
  <w:footnote w:id="1">
    <w:p w14:paraId="1AA04DA4" w14:textId="0ECB2A89" w:rsidR="00341398" w:rsidRPr="00371553" w:rsidRDefault="00341398" w:rsidP="00341398">
      <w:pPr>
        <w:pStyle w:val="Tekstprzypisudolnego"/>
        <w:rPr>
          <w:rFonts w:asciiTheme="minorHAnsi" w:hAnsiTheme="minorHAnsi" w:cstheme="minorHAnsi"/>
          <w:b/>
          <w:bCs/>
        </w:rPr>
      </w:pPr>
      <w:r w:rsidRPr="00371553">
        <w:rPr>
          <w:rStyle w:val="Odwoanieprzypisudolnego"/>
          <w:rFonts w:asciiTheme="minorHAnsi" w:hAnsiTheme="minorHAnsi" w:cstheme="minorHAnsi"/>
        </w:rPr>
        <w:footnoteRef/>
      </w:r>
      <w:r w:rsidRPr="00371553">
        <w:rPr>
          <w:rFonts w:asciiTheme="minorHAnsi" w:hAnsiTheme="minorHAnsi" w:cstheme="minorHAnsi"/>
        </w:rPr>
        <w:t xml:space="preserve"> </w:t>
      </w:r>
      <w:r w:rsidRPr="00371553">
        <w:rPr>
          <w:rFonts w:asciiTheme="minorHAnsi" w:hAnsiTheme="minorHAnsi" w:cstheme="minorHAnsi"/>
          <w:b/>
          <w:bCs/>
        </w:rPr>
        <w:t xml:space="preserve">W </w:t>
      </w:r>
      <w:r w:rsidR="009A49C2" w:rsidRPr="00371553">
        <w:rPr>
          <w:rFonts w:asciiTheme="minorHAnsi" w:hAnsiTheme="minorHAnsi" w:cstheme="minorHAnsi"/>
          <w:b/>
          <w:bCs/>
        </w:rPr>
        <w:t>opisie</w:t>
      </w:r>
      <w:r w:rsidRPr="00371553">
        <w:rPr>
          <w:rFonts w:asciiTheme="minorHAnsi" w:hAnsiTheme="minorHAnsi" w:cstheme="minorHAnsi"/>
          <w:b/>
          <w:bCs/>
        </w:rPr>
        <w:t xml:space="preserve"> oferty należy wskazać numer zadania</w:t>
      </w:r>
      <w:r w:rsidR="009A49C2" w:rsidRPr="00371553">
        <w:rPr>
          <w:rFonts w:asciiTheme="minorHAnsi" w:hAnsiTheme="minorHAnsi" w:cstheme="minorHAnsi"/>
          <w:b/>
          <w:bCs/>
        </w:rPr>
        <w:t xml:space="preserve"> z regulaminu</w:t>
      </w:r>
      <w:r w:rsidRPr="00371553">
        <w:rPr>
          <w:rFonts w:asciiTheme="minorHAnsi" w:hAnsiTheme="minorHAnsi" w:cstheme="minorHAnsi"/>
          <w:b/>
          <w:bCs/>
        </w:rPr>
        <w:t>, którego dotyczy oferta.</w:t>
      </w:r>
    </w:p>
  </w:footnote>
  <w:footnote w:id="2">
    <w:p w14:paraId="12CF3BF0" w14:textId="77777777" w:rsidR="00341398" w:rsidRPr="00371553" w:rsidRDefault="00341398" w:rsidP="00341398">
      <w:pPr>
        <w:pStyle w:val="Tekstprzypisudolnego"/>
        <w:rPr>
          <w:rFonts w:asciiTheme="minorHAnsi" w:hAnsiTheme="minorHAnsi" w:cstheme="minorHAnsi"/>
          <w:i/>
        </w:rPr>
      </w:pPr>
      <w:r w:rsidRPr="00371553">
        <w:rPr>
          <w:rStyle w:val="Odwoanieprzypisudolnego"/>
          <w:rFonts w:asciiTheme="minorHAnsi" w:hAnsiTheme="minorHAnsi" w:cstheme="minorHAnsi"/>
        </w:rPr>
        <w:footnoteRef/>
      </w:r>
      <w:r w:rsidRPr="00371553">
        <w:rPr>
          <w:rFonts w:asciiTheme="minorHAnsi" w:hAnsiTheme="minorHAnsi" w:cstheme="minorHAnsi"/>
        </w:rPr>
        <w:t xml:space="preserve"> Dotyczy to również sytuacji, kiedy oferent złoży dwie (lub więcej) tożsame lub różne oferty na to samo zadanie lub gdy złoży jedną ofertę, na kilka zadań.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7125FDE"/>
    <w:multiLevelType w:val="hybridMultilevel"/>
    <w:tmpl w:val="F5FAFB80"/>
    <w:lvl w:ilvl="0" w:tplc="2B6EA2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C423D"/>
    <w:multiLevelType w:val="hybridMultilevel"/>
    <w:tmpl w:val="9CC837A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A7B1A"/>
    <w:multiLevelType w:val="hybridMultilevel"/>
    <w:tmpl w:val="C850334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FF4716"/>
    <w:multiLevelType w:val="hybridMultilevel"/>
    <w:tmpl w:val="88744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 w15:restartNumberingAfterBreak="0">
    <w:nsid w:val="27DE1D5D"/>
    <w:multiLevelType w:val="hybridMultilevel"/>
    <w:tmpl w:val="3AB20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613C6"/>
    <w:multiLevelType w:val="hybridMultilevel"/>
    <w:tmpl w:val="D7A8E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F191C"/>
    <w:multiLevelType w:val="hybridMultilevel"/>
    <w:tmpl w:val="9A58B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C35FD1"/>
    <w:multiLevelType w:val="hybridMultilevel"/>
    <w:tmpl w:val="3B664BE6"/>
    <w:lvl w:ilvl="0" w:tplc="037882C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A1CE7"/>
    <w:multiLevelType w:val="hybridMultilevel"/>
    <w:tmpl w:val="8F123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4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9B0D66"/>
    <w:multiLevelType w:val="hybridMultilevel"/>
    <w:tmpl w:val="4552A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907D4"/>
    <w:multiLevelType w:val="hybridMultilevel"/>
    <w:tmpl w:val="5FE66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8413CC"/>
    <w:multiLevelType w:val="hybridMultilevel"/>
    <w:tmpl w:val="D6D2B2BE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0459F"/>
    <w:multiLevelType w:val="hybridMultilevel"/>
    <w:tmpl w:val="7486ADB6"/>
    <w:lvl w:ilvl="0" w:tplc="95DA3990">
      <w:start w:val="1"/>
      <w:numFmt w:val="bullet"/>
      <w:lvlText w:val="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0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DA3F21"/>
    <w:multiLevelType w:val="hybridMultilevel"/>
    <w:tmpl w:val="450A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E51B2B"/>
    <w:multiLevelType w:val="hybridMultilevel"/>
    <w:tmpl w:val="27287678"/>
    <w:lvl w:ilvl="0" w:tplc="91525CB8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51F2D"/>
    <w:multiLevelType w:val="hybridMultilevel"/>
    <w:tmpl w:val="90686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76231">
    <w:abstractNumId w:val="15"/>
  </w:num>
  <w:num w:numId="2" w16cid:durableId="1013647557">
    <w:abstractNumId w:val="26"/>
  </w:num>
  <w:num w:numId="3" w16cid:durableId="357704265">
    <w:abstractNumId w:val="16"/>
  </w:num>
  <w:num w:numId="4" w16cid:durableId="173305611">
    <w:abstractNumId w:val="12"/>
  </w:num>
  <w:num w:numId="5" w16cid:durableId="2069719706">
    <w:abstractNumId w:val="20"/>
  </w:num>
  <w:num w:numId="6" w16cid:durableId="1629970607">
    <w:abstractNumId w:val="24"/>
  </w:num>
  <w:num w:numId="7" w16cid:durableId="1557818718">
    <w:abstractNumId w:val="35"/>
  </w:num>
  <w:num w:numId="8" w16cid:durableId="840125230">
    <w:abstractNumId w:val="28"/>
  </w:num>
  <w:num w:numId="9" w16cid:durableId="1003509637">
    <w:abstractNumId w:val="36"/>
  </w:num>
  <w:num w:numId="10" w16cid:durableId="1835950495">
    <w:abstractNumId w:val="32"/>
  </w:num>
  <w:num w:numId="11" w16cid:durableId="914628326">
    <w:abstractNumId w:val="2"/>
  </w:num>
  <w:num w:numId="12" w16cid:durableId="1833839366">
    <w:abstractNumId w:val="6"/>
  </w:num>
  <w:num w:numId="13" w16cid:durableId="1310162221">
    <w:abstractNumId w:val="23"/>
  </w:num>
  <w:num w:numId="14" w16cid:durableId="633103153">
    <w:abstractNumId w:val="10"/>
  </w:num>
  <w:num w:numId="15" w16cid:durableId="599528556">
    <w:abstractNumId w:val="14"/>
  </w:num>
  <w:num w:numId="16" w16cid:durableId="1277566067">
    <w:abstractNumId w:val="30"/>
  </w:num>
  <w:num w:numId="17" w16cid:durableId="1596479193">
    <w:abstractNumId w:val="11"/>
  </w:num>
  <w:num w:numId="18" w16cid:durableId="1621178635">
    <w:abstractNumId w:val="5"/>
  </w:num>
  <w:num w:numId="19" w16cid:durableId="114448211">
    <w:abstractNumId w:val="9"/>
  </w:num>
  <w:num w:numId="20" w16cid:durableId="661156220">
    <w:abstractNumId w:val="19"/>
  </w:num>
  <w:num w:numId="21" w16cid:durableId="132261405">
    <w:abstractNumId w:val="21"/>
  </w:num>
  <w:num w:numId="22" w16cid:durableId="1557669322">
    <w:abstractNumId w:val="1"/>
  </w:num>
  <w:num w:numId="23" w16cid:durableId="481821097">
    <w:abstractNumId w:val="0"/>
  </w:num>
  <w:num w:numId="24" w16cid:durableId="250312240">
    <w:abstractNumId w:val="34"/>
  </w:num>
  <w:num w:numId="25" w16cid:durableId="348718451">
    <w:abstractNumId w:val="33"/>
  </w:num>
  <w:num w:numId="26" w16cid:durableId="40836330">
    <w:abstractNumId w:val="29"/>
  </w:num>
  <w:num w:numId="27" w16cid:durableId="14951433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0879053">
    <w:abstractNumId w:val="7"/>
  </w:num>
  <w:num w:numId="29" w16cid:durableId="1709793589">
    <w:abstractNumId w:val="17"/>
  </w:num>
  <w:num w:numId="30" w16cid:durableId="710299582">
    <w:abstractNumId w:val="31"/>
  </w:num>
  <w:num w:numId="31" w16cid:durableId="690842070">
    <w:abstractNumId w:val="37"/>
  </w:num>
  <w:num w:numId="32" w16cid:durableId="1090859253">
    <w:abstractNumId w:val="25"/>
  </w:num>
  <w:num w:numId="33" w16cid:durableId="1129326918">
    <w:abstractNumId w:val="13"/>
  </w:num>
  <w:num w:numId="34" w16cid:durableId="2136751743">
    <w:abstractNumId w:val="18"/>
  </w:num>
  <w:num w:numId="35" w16cid:durableId="264267116">
    <w:abstractNumId w:val="27"/>
  </w:num>
  <w:num w:numId="36" w16cid:durableId="1755124772">
    <w:abstractNumId w:val="4"/>
  </w:num>
  <w:num w:numId="37" w16cid:durableId="329522099">
    <w:abstractNumId w:val="22"/>
  </w:num>
  <w:num w:numId="38" w16cid:durableId="579947254">
    <w:abstractNumId w:val="3"/>
  </w:num>
  <w:num w:numId="39" w16cid:durableId="136101053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44F71"/>
    <w:rsid w:val="00045452"/>
    <w:rsid w:val="00050272"/>
    <w:rsid w:val="00050275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25B1"/>
    <w:rsid w:val="00074C69"/>
    <w:rsid w:val="00080155"/>
    <w:rsid w:val="00081339"/>
    <w:rsid w:val="00081B9C"/>
    <w:rsid w:val="00084821"/>
    <w:rsid w:val="000866E5"/>
    <w:rsid w:val="000909E0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19"/>
    <w:rsid w:val="000D2B8E"/>
    <w:rsid w:val="000D429E"/>
    <w:rsid w:val="000D596E"/>
    <w:rsid w:val="000E0E90"/>
    <w:rsid w:val="000E1179"/>
    <w:rsid w:val="000F031A"/>
    <w:rsid w:val="000F1815"/>
    <w:rsid w:val="000F3DF9"/>
    <w:rsid w:val="000F5457"/>
    <w:rsid w:val="000F6B03"/>
    <w:rsid w:val="000F7FE8"/>
    <w:rsid w:val="00101AA3"/>
    <w:rsid w:val="001024C8"/>
    <w:rsid w:val="0010393F"/>
    <w:rsid w:val="00104390"/>
    <w:rsid w:val="00105451"/>
    <w:rsid w:val="001056DE"/>
    <w:rsid w:val="0011082C"/>
    <w:rsid w:val="001129C7"/>
    <w:rsid w:val="00112A18"/>
    <w:rsid w:val="0012714D"/>
    <w:rsid w:val="00130298"/>
    <w:rsid w:val="0013286B"/>
    <w:rsid w:val="001363F9"/>
    <w:rsid w:val="00143177"/>
    <w:rsid w:val="0014545C"/>
    <w:rsid w:val="00146C4D"/>
    <w:rsid w:val="00147068"/>
    <w:rsid w:val="001519B7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2DAC"/>
    <w:rsid w:val="001744A3"/>
    <w:rsid w:val="00181614"/>
    <w:rsid w:val="00184A24"/>
    <w:rsid w:val="00186105"/>
    <w:rsid w:val="00193390"/>
    <w:rsid w:val="001A0631"/>
    <w:rsid w:val="001A2A52"/>
    <w:rsid w:val="001A38A2"/>
    <w:rsid w:val="001A46B3"/>
    <w:rsid w:val="001A6DD6"/>
    <w:rsid w:val="001B3651"/>
    <w:rsid w:val="001B5A51"/>
    <w:rsid w:val="001B764A"/>
    <w:rsid w:val="001C06E9"/>
    <w:rsid w:val="001C0B9E"/>
    <w:rsid w:val="001C3BEE"/>
    <w:rsid w:val="001C5FF6"/>
    <w:rsid w:val="001C628D"/>
    <w:rsid w:val="001D03C2"/>
    <w:rsid w:val="001D1B65"/>
    <w:rsid w:val="001D1FBC"/>
    <w:rsid w:val="001D22FC"/>
    <w:rsid w:val="001D4DBA"/>
    <w:rsid w:val="001E1D3D"/>
    <w:rsid w:val="001E22E2"/>
    <w:rsid w:val="001E38C4"/>
    <w:rsid w:val="001E3D27"/>
    <w:rsid w:val="001E6E15"/>
    <w:rsid w:val="001F113E"/>
    <w:rsid w:val="001F5F68"/>
    <w:rsid w:val="00203842"/>
    <w:rsid w:val="0021182F"/>
    <w:rsid w:val="0021329F"/>
    <w:rsid w:val="002173D6"/>
    <w:rsid w:val="00217969"/>
    <w:rsid w:val="00217C22"/>
    <w:rsid w:val="0022236A"/>
    <w:rsid w:val="0022354F"/>
    <w:rsid w:val="00224511"/>
    <w:rsid w:val="00224D96"/>
    <w:rsid w:val="00226957"/>
    <w:rsid w:val="00232BEA"/>
    <w:rsid w:val="002335E7"/>
    <w:rsid w:val="00234548"/>
    <w:rsid w:val="002426E7"/>
    <w:rsid w:val="00243F03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3FF3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9624B"/>
    <w:rsid w:val="002A55B2"/>
    <w:rsid w:val="002B2937"/>
    <w:rsid w:val="002B6BBF"/>
    <w:rsid w:val="002B6D8B"/>
    <w:rsid w:val="002B7C6B"/>
    <w:rsid w:val="002C34E8"/>
    <w:rsid w:val="002C4090"/>
    <w:rsid w:val="002C4159"/>
    <w:rsid w:val="002C5CE9"/>
    <w:rsid w:val="002C6A0E"/>
    <w:rsid w:val="002D09B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17214"/>
    <w:rsid w:val="00322F7A"/>
    <w:rsid w:val="00331DE1"/>
    <w:rsid w:val="00331E1A"/>
    <w:rsid w:val="00333070"/>
    <w:rsid w:val="00341398"/>
    <w:rsid w:val="003457B7"/>
    <w:rsid w:val="00345FFA"/>
    <w:rsid w:val="00352A17"/>
    <w:rsid w:val="0035518C"/>
    <w:rsid w:val="003555C9"/>
    <w:rsid w:val="00357448"/>
    <w:rsid w:val="00360CCB"/>
    <w:rsid w:val="003611E5"/>
    <w:rsid w:val="00365479"/>
    <w:rsid w:val="00371553"/>
    <w:rsid w:val="00371B2D"/>
    <w:rsid w:val="003819CB"/>
    <w:rsid w:val="00382544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1DCF"/>
    <w:rsid w:val="003A2856"/>
    <w:rsid w:val="003A2EF7"/>
    <w:rsid w:val="003A3055"/>
    <w:rsid w:val="003A3743"/>
    <w:rsid w:val="003B26DA"/>
    <w:rsid w:val="003C2AC5"/>
    <w:rsid w:val="003C4474"/>
    <w:rsid w:val="003C64D0"/>
    <w:rsid w:val="003D4B5A"/>
    <w:rsid w:val="003D5040"/>
    <w:rsid w:val="003D60DF"/>
    <w:rsid w:val="003D6378"/>
    <w:rsid w:val="003D68F3"/>
    <w:rsid w:val="003E0B8F"/>
    <w:rsid w:val="003E1018"/>
    <w:rsid w:val="003E139B"/>
    <w:rsid w:val="003E4531"/>
    <w:rsid w:val="003E639B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2710E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57B80"/>
    <w:rsid w:val="00460D85"/>
    <w:rsid w:val="00460EA0"/>
    <w:rsid w:val="00461897"/>
    <w:rsid w:val="00461D00"/>
    <w:rsid w:val="00462B47"/>
    <w:rsid w:val="0046465A"/>
    <w:rsid w:val="004648A6"/>
    <w:rsid w:val="00465104"/>
    <w:rsid w:val="004655B1"/>
    <w:rsid w:val="00465630"/>
    <w:rsid w:val="00471477"/>
    <w:rsid w:val="00473528"/>
    <w:rsid w:val="00473FCE"/>
    <w:rsid w:val="00474DEC"/>
    <w:rsid w:val="00475F8D"/>
    <w:rsid w:val="0047655D"/>
    <w:rsid w:val="00476EC8"/>
    <w:rsid w:val="00477B9F"/>
    <w:rsid w:val="00481312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088"/>
    <w:rsid w:val="004B715E"/>
    <w:rsid w:val="004C2817"/>
    <w:rsid w:val="004C2DA7"/>
    <w:rsid w:val="004C4089"/>
    <w:rsid w:val="004C4125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22DB"/>
    <w:rsid w:val="004F3D10"/>
    <w:rsid w:val="004F4EB7"/>
    <w:rsid w:val="004F5F4C"/>
    <w:rsid w:val="004F73E5"/>
    <w:rsid w:val="004F7E21"/>
    <w:rsid w:val="005059E7"/>
    <w:rsid w:val="00510B48"/>
    <w:rsid w:val="005127A2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52BC"/>
    <w:rsid w:val="00566707"/>
    <w:rsid w:val="00567E0B"/>
    <w:rsid w:val="00572884"/>
    <w:rsid w:val="005742D6"/>
    <w:rsid w:val="005756A5"/>
    <w:rsid w:val="0058057A"/>
    <w:rsid w:val="00581066"/>
    <w:rsid w:val="00585704"/>
    <w:rsid w:val="0059192E"/>
    <w:rsid w:val="00595650"/>
    <w:rsid w:val="00595AB2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0D36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272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5701D"/>
    <w:rsid w:val="00662D0A"/>
    <w:rsid w:val="00666C4B"/>
    <w:rsid w:val="0067058E"/>
    <w:rsid w:val="00674BD2"/>
    <w:rsid w:val="00676D2A"/>
    <w:rsid w:val="00677699"/>
    <w:rsid w:val="0068214D"/>
    <w:rsid w:val="00682DF6"/>
    <w:rsid w:val="006838F2"/>
    <w:rsid w:val="0068409B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55B2"/>
    <w:rsid w:val="006A7738"/>
    <w:rsid w:val="006A7BCB"/>
    <w:rsid w:val="006B264F"/>
    <w:rsid w:val="006B2EEE"/>
    <w:rsid w:val="006B69E2"/>
    <w:rsid w:val="006C272B"/>
    <w:rsid w:val="006C3E1F"/>
    <w:rsid w:val="006D4E3D"/>
    <w:rsid w:val="006D4F08"/>
    <w:rsid w:val="006E12B6"/>
    <w:rsid w:val="006E4992"/>
    <w:rsid w:val="006E5F56"/>
    <w:rsid w:val="006E6A10"/>
    <w:rsid w:val="006F06CD"/>
    <w:rsid w:val="006F0FA9"/>
    <w:rsid w:val="006F3FDF"/>
    <w:rsid w:val="006F3FE0"/>
    <w:rsid w:val="006F67D5"/>
    <w:rsid w:val="006F6B2D"/>
    <w:rsid w:val="006F6FB6"/>
    <w:rsid w:val="006F78EF"/>
    <w:rsid w:val="007009D4"/>
    <w:rsid w:val="00700DEA"/>
    <w:rsid w:val="00700E03"/>
    <w:rsid w:val="00700F1E"/>
    <w:rsid w:val="0070180F"/>
    <w:rsid w:val="007027B8"/>
    <w:rsid w:val="00703B02"/>
    <w:rsid w:val="00705047"/>
    <w:rsid w:val="0070548E"/>
    <w:rsid w:val="00705BA5"/>
    <w:rsid w:val="007063F0"/>
    <w:rsid w:val="00707473"/>
    <w:rsid w:val="0071231E"/>
    <w:rsid w:val="00713BE0"/>
    <w:rsid w:val="00714501"/>
    <w:rsid w:val="00721287"/>
    <w:rsid w:val="00722C96"/>
    <w:rsid w:val="0072313D"/>
    <w:rsid w:val="00723FD4"/>
    <w:rsid w:val="00725197"/>
    <w:rsid w:val="007251F1"/>
    <w:rsid w:val="00727495"/>
    <w:rsid w:val="00727CA2"/>
    <w:rsid w:val="0073051C"/>
    <w:rsid w:val="00740846"/>
    <w:rsid w:val="00741D43"/>
    <w:rsid w:val="00743AD5"/>
    <w:rsid w:val="00747458"/>
    <w:rsid w:val="00752E2F"/>
    <w:rsid w:val="007531ED"/>
    <w:rsid w:val="00753FBF"/>
    <w:rsid w:val="00766271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D1B15"/>
    <w:rsid w:val="007E0DDE"/>
    <w:rsid w:val="007E203A"/>
    <w:rsid w:val="007E2F9A"/>
    <w:rsid w:val="007E360E"/>
    <w:rsid w:val="007E3EB4"/>
    <w:rsid w:val="007E6BC6"/>
    <w:rsid w:val="007F03E1"/>
    <w:rsid w:val="007F0ACC"/>
    <w:rsid w:val="007F6A58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2D6C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25EE"/>
    <w:rsid w:val="008653D6"/>
    <w:rsid w:val="00870C59"/>
    <w:rsid w:val="00870F0F"/>
    <w:rsid w:val="00870FC3"/>
    <w:rsid w:val="00871EC1"/>
    <w:rsid w:val="00872702"/>
    <w:rsid w:val="00872C81"/>
    <w:rsid w:val="00875007"/>
    <w:rsid w:val="00882287"/>
    <w:rsid w:val="00883FEC"/>
    <w:rsid w:val="00890223"/>
    <w:rsid w:val="00890720"/>
    <w:rsid w:val="00890A7F"/>
    <w:rsid w:val="008926A3"/>
    <w:rsid w:val="00892D6D"/>
    <w:rsid w:val="00894DE8"/>
    <w:rsid w:val="00897FEA"/>
    <w:rsid w:val="008A2F40"/>
    <w:rsid w:val="008A4108"/>
    <w:rsid w:val="008A7991"/>
    <w:rsid w:val="008B47B5"/>
    <w:rsid w:val="008B574D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58CD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1605F"/>
    <w:rsid w:val="00921AF7"/>
    <w:rsid w:val="00921D3F"/>
    <w:rsid w:val="009252A2"/>
    <w:rsid w:val="00930517"/>
    <w:rsid w:val="009311BE"/>
    <w:rsid w:val="0093218E"/>
    <w:rsid w:val="00933763"/>
    <w:rsid w:val="00934CC5"/>
    <w:rsid w:val="009409CB"/>
    <w:rsid w:val="009452F8"/>
    <w:rsid w:val="00946089"/>
    <w:rsid w:val="00952A3A"/>
    <w:rsid w:val="00953648"/>
    <w:rsid w:val="0095603E"/>
    <w:rsid w:val="00957970"/>
    <w:rsid w:val="00962A54"/>
    <w:rsid w:val="00962CE8"/>
    <w:rsid w:val="00962F60"/>
    <w:rsid w:val="00963544"/>
    <w:rsid w:val="009654D8"/>
    <w:rsid w:val="00970D1D"/>
    <w:rsid w:val="0097189B"/>
    <w:rsid w:val="00971BA2"/>
    <w:rsid w:val="0098076F"/>
    <w:rsid w:val="00981305"/>
    <w:rsid w:val="009840FC"/>
    <w:rsid w:val="0098543A"/>
    <w:rsid w:val="00986D03"/>
    <w:rsid w:val="009919FF"/>
    <w:rsid w:val="00993CCE"/>
    <w:rsid w:val="00994E6C"/>
    <w:rsid w:val="009A2244"/>
    <w:rsid w:val="009A2277"/>
    <w:rsid w:val="009A49C2"/>
    <w:rsid w:val="009B5157"/>
    <w:rsid w:val="009C1B57"/>
    <w:rsid w:val="009C1F2A"/>
    <w:rsid w:val="009C3823"/>
    <w:rsid w:val="009C3BFC"/>
    <w:rsid w:val="009C5B18"/>
    <w:rsid w:val="009D2210"/>
    <w:rsid w:val="009D3B34"/>
    <w:rsid w:val="009D633C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222A"/>
    <w:rsid w:val="00A15D04"/>
    <w:rsid w:val="00A21507"/>
    <w:rsid w:val="00A218FC"/>
    <w:rsid w:val="00A245E7"/>
    <w:rsid w:val="00A31484"/>
    <w:rsid w:val="00A31A5D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0CF4"/>
    <w:rsid w:val="00A83405"/>
    <w:rsid w:val="00A91C34"/>
    <w:rsid w:val="00A9365C"/>
    <w:rsid w:val="00A94FF5"/>
    <w:rsid w:val="00AA4159"/>
    <w:rsid w:val="00AB2C1E"/>
    <w:rsid w:val="00AB3F13"/>
    <w:rsid w:val="00AB67BF"/>
    <w:rsid w:val="00AB7246"/>
    <w:rsid w:val="00AC000F"/>
    <w:rsid w:val="00AC3392"/>
    <w:rsid w:val="00AC3ACF"/>
    <w:rsid w:val="00AC4AB4"/>
    <w:rsid w:val="00AC5E7A"/>
    <w:rsid w:val="00AC632F"/>
    <w:rsid w:val="00AD4665"/>
    <w:rsid w:val="00AD5837"/>
    <w:rsid w:val="00AD634F"/>
    <w:rsid w:val="00AD6F5E"/>
    <w:rsid w:val="00AD733F"/>
    <w:rsid w:val="00AE0DFE"/>
    <w:rsid w:val="00AE565C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061A9"/>
    <w:rsid w:val="00B1066D"/>
    <w:rsid w:val="00B118BD"/>
    <w:rsid w:val="00B12BB5"/>
    <w:rsid w:val="00B13362"/>
    <w:rsid w:val="00B169DF"/>
    <w:rsid w:val="00B20B83"/>
    <w:rsid w:val="00B24615"/>
    <w:rsid w:val="00B25780"/>
    <w:rsid w:val="00B313CA"/>
    <w:rsid w:val="00B313E3"/>
    <w:rsid w:val="00B35411"/>
    <w:rsid w:val="00B37D03"/>
    <w:rsid w:val="00B37EF7"/>
    <w:rsid w:val="00B44953"/>
    <w:rsid w:val="00B46B25"/>
    <w:rsid w:val="00B568D0"/>
    <w:rsid w:val="00B5710A"/>
    <w:rsid w:val="00B64B2A"/>
    <w:rsid w:val="00B66D1E"/>
    <w:rsid w:val="00B67BAE"/>
    <w:rsid w:val="00B70F95"/>
    <w:rsid w:val="00B758F4"/>
    <w:rsid w:val="00B7694A"/>
    <w:rsid w:val="00B848BE"/>
    <w:rsid w:val="00B86339"/>
    <w:rsid w:val="00B9068B"/>
    <w:rsid w:val="00B90E63"/>
    <w:rsid w:val="00B92BB1"/>
    <w:rsid w:val="00B9450D"/>
    <w:rsid w:val="00B95338"/>
    <w:rsid w:val="00BA1658"/>
    <w:rsid w:val="00BC1DA1"/>
    <w:rsid w:val="00BC20CB"/>
    <w:rsid w:val="00BC3944"/>
    <w:rsid w:val="00BC6A1B"/>
    <w:rsid w:val="00BD066D"/>
    <w:rsid w:val="00BD0EAA"/>
    <w:rsid w:val="00BD1909"/>
    <w:rsid w:val="00BE2709"/>
    <w:rsid w:val="00BE580D"/>
    <w:rsid w:val="00BF045F"/>
    <w:rsid w:val="00BF1311"/>
    <w:rsid w:val="00C022A8"/>
    <w:rsid w:val="00C0515C"/>
    <w:rsid w:val="00C0586D"/>
    <w:rsid w:val="00C11067"/>
    <w:rsid w:val="00C11BF8"/>
    <w:rsid w:val="00C1605A"/>
    <w:rsid w:val="00C2364D"/>
    <w:rsid w:val="00C263D3"/>
    <w:rsid w:val="00C276FF"/>
    <w:rsid w:val="00C317DC"/>
    <w:rsid w:val="00C326D7"/>
    <w:rsid w:val="00C3706F"/>
    <w:rsid w:val="00C378D2"/>
    <w:rsid w:val="00C41770"/>
    <w:rsid w:val="00C42C76"/>
    <w:rsid w:val="00C54C68"/>
    <w:rsid w:val="00C559D2"/>
    <w:rsid w:val="00C5780F"/>
    <w:rsid w:val="00C57F57"/>
    <w:rsid w:val="00C61C64"/>
    <w:rsid w:val="00C62B53"/>
    <w:rsid w:val="00C63B3F"/>
    <w:rsid w:val="00C640E1"/>
    <w:rsid w:val="00C67F23"/>
    <w:rsid w:val="00C7051B"/>
    <w:rsid w:val="00C72D50"/>
    <w:rsid w:val="00C76127"/>
    <w:rsid w:val="00C8554B"/>
    <w:rsid w:val="00C91411"/>
    <w:rsid w:val="00C918D6"/>
    <w:rsid w:val="00C93C0E"/>
    <w:rsid w:val="00C9448A"/>
    <w:rsid w:val="00C95438"/>
    <w:rsid w:val="00C96B5D"/>
    <w:rsid w:val="00CA22B3"/>
    <w:rsid w:val="00CA34F7"/>
    <w:rsid w:val="00CA3C35"/>
    <w:rsid w:val="00CA3DAD"/>
    <w:rsid w:val="00CA4B21"/>
    <w:rsid w:val="00CA4F07"/>
    <w:rsid w:val="00CA5152"/>
    <w:rsid w:val="00CB0D5A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23F3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838"/>
    <w:rsid w:val="00D10997"/>
    <w:rsid w:val="00D13641"/>
    <w:rsid w:val="00D16224"/>
    <w:rsid w:val="00D173E7"/>
    <w:rsid w:val="00D17AFF"/>
    <w:rsid w:val="00D20807"/>
    <w:rsid w:val="00D21355"/>
    <w:rsid w:val="00D21ABD"/>
    <w:rsid w:val="00D22519"/>
    <w:rsid w:val="00D32EC3"/>
    <w:rsid w:val="00D3378F"/>
    <w:rsid w:val="00D353EA"/>
    <w:rsid w:val="00D35FD9"/>
    <w:rsid w:val="00D3629D"/>
    <w:rsid w:val="00D40652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3C3D"/>
    <w:rsid w:val="00DC58DB"/>
    <w:rsid w:val="00DC677B"/>
    <w:rsid w:val="00DC7EDE"/>
    <w:rsid w:val="00DD27FA"/>
    <w:rsid w:val="00DD2EB2"/>
    <w:rsid w:val="00DD6C12"/>
    <w:rsid w:val="00DD6EE2"/>
    <w:rsid w:val="00DD6F33"/>
    <w:rsid w:val="00DE1CB3"/>
    <w:rsid w:val="00DE3DBB"/>
    <w:rsid w:val="00DE5C13"/>
    <w:rsid w:val="00DE5F80"/>
    <w:rsid w:val="00DE6C50"/>
    <w:rsid w:val="00DF2B75"/>
    <w:rsid w:val="00DF6E25"/>
    <w:rsid w:val="00E037AF"/>
    <w:rsid w:val="00E03E7A"/>
    <w:rsid w:val="00E04804"/>
    <w:rsid w:val="00E05BE3"/>
    <w:rsid w:val="00E105EE"/>
    <w:rsid w:val="00E1362C"/>
    <w:rsid w:val="00E15214"/>
    <w:rsid w:val="00E156D8"/>
    <w:rsid w:val="00E20A5A"/>
    <w:rsid w:val="00E21135"/>
    <w:rsid w:val="00E22C38"/>
    <w:rsid w:val="00E236F1"/>
    <w:rsid w:val="00E32349"/>
    <w:rsid w:val="00E36B85"/>
    <w:rsid w:val="00E40547"/>
    <w:rsid w:val="00E41AEB"/>
    <w:rsid w:val="00E4767C"/>
    <w:rsid w:val="00E47998"/>
    <w:rsid w:val="00E5320E"/>
    <w:rsid w:val="00E53CED"/>
    <w:rsid w:val="00E57109"/>
    <w:rsid w:val="00E60078"/>
    <w:rsid w:val="00E60BC8"/>
    <w:rsid w:val="00E60BDE"/>
    <w:rsid w:val="00E63464"/>
    <w:rsid w:val="00E649BF"/>
    <w:rsid w:val="00E66112"/>
    <w:rsid w:val="00E709E2"/>
    <w:rsid w:val="00E725F9"/>
    <w:rsid w:val="00E727E3"/>
    <w:rsid w:val="00E73849"/>
    <w:rsid w:val="00E746D5"/>
    <w:rsid w:val="00E76CF5"/>
    <w:rsid w:val="00E80E7C"/>
    <w:rsid w:val="00E815DA"/>
    <w:rsid w:val="00E830E2"/>
    <w:rsid w:val="00E8675F"/>
    <w:rsid w:val="00E913A2"/>
    <w:rsid w:val="00E921EE"/>
    <w:rsid w:val="00E928B2"/>
    <w:rsid w:val="00E960B2"/>
    <w:rsid w:val="00E96133"/>
    <w:rsid w:val="00E97363"/>
    <w:rsid w:val="00E97A50"/>
    <w:rsid w:val="00EA0193"/>
    <w:rsid w:val="00EA1494"/>
    <w:rsid w:val="00EA22BB"/>
    <w:rsid w:val="00EA3B84"/>
    <w:rsid w:val="00EA65E7"/>
    <w:rsid w:val="00EB3D37"/>
    <w:rsid w:val="00EC077D"/>
    <w:rsid w:val="00EC1486"/>
    <w:rsid w:val="00EC1842"/>
    <w:rsid w:val="00EC1C8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4A9"/>
    <w:rsid w:val="00EE1579"/>
    <w:rsid w:val="00EE1A9B"/>
    <w:rsid w:val="00EE3EE1"/>
    <w:rsid w:val="00EE4CCF"/>
    <w:rsid w:val="00EE550B"/>
    <w:rsid w:val="00EF5A41"/>
    <w:rsid w:val="00EF6C2F"/>
    <w:rsid w:val="00EF72C4"/>
    <w:rsid w:val="00F0145C"/>
    <w:rsid w:val="00F04474"/>
    <w:rsid w:val="00F06B2D"/>
    <w:rsid w:val="00F07509"/>
    <w:rsid w:val="00F075E6"/>
    <w:rsid w:val="00F1371F"/>
    <w:rsid w:val="00F15B75"/>
    <w:rsid w:val="00F1630F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309D"/>
    <w:rsid w:val="00F73E7D"/>
    <w:rsid w:val="00F742C0"/>
    <w:rsid w:val="00F74F1B"/>
    <w:rsid w:val="00F7524A"/>
    <w:rsid w:val="00F7616A"/>
    <w:rsid w:val="00F83085"/>
    <w:rsid w:val="00F831F7"/>
    <w:rsid w:val="00F83C33"/>
    <w:rsid w:val="00F83C8F"/>
    <w:rsid w:val="00F84CFC"/>
    <w:rsid w:val="00F86EA8"/>
    <w:rsid w:val="00F90A56"/>
    <w:rsid w:val="00F91E42"/>
    <w:rsid w:val="00F94374"/>
    <w:rsid w:val="00F94F4A"/>
    <w:rsid w:val="00F9538F"/>
    <w:rsid w:val="00FA086B"/>
    <w:rsid w:val="00FA29FF"/>
    <w:rsid w:val="00FA4AC5"/>
    <w:rsid w:val="00FA6BDE"/>
    <w:rsid w:val="00FA72BE"/>
    <w:rsid w:val="00FB3E07"/>
    <w:rsid w:val="00FC3486"/>
    <w:rsid w:val="00FC3DB3"/>
    <w:rsid w:val="00FD30EB"/>
    <w:rsid w:val="00FD6D4B"/>
    <w:rsid w:val="00FE085B"/>
    <w:rsid w:val="00FE10A4"/>
    <w:rsid w:val="00FE4E79"/>
    <w:rsid w:val="00FF38E4"/>
    <w:rsid w:val="00FF392E"/>
    <w:rsid w:val="00FF4C71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56EE3"/>
  <w15:docId w15:val="{E19B4B7E-E49A-4EAC-BB8C-28A05CEE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link w:val="StopkaZnak"/>
    <w:uiPriority w:val="99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331E1A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2E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2EC3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31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21D9-7F57-429C-901D-83B334AE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3555</Words>
  <Characters>24040</Characters>
  <Application>Microsoft Office Word</Application>
  <DocSecurity>0</DocSecurity>
  <Lines>200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27540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8</cp:revision>
  <cp:lastPrinted>2022-11-25T12:50:00Z</cp:lastPrinted>
  <dcterms:created xsi:type="dcterms:W3CDTF">2022-11-24T11:46:00Z</dcterms:created>
  <dcterms:modified xsi:type="dcterms:W3CDTF">2022-12-02T09:47:00Z</dcterms:modified>
</cp:coreProperties>
</file>