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B640" w14:textId="77777777" w:rsidR="002E16A4" w:rsidRPr="008A151A" w:rsidRDefault="002E16A4" w:rsidP="002E16A4">
      <w:pPr>
        <w:pStyle w:val="K-Pnormal"/>
        <w:ind w:left="424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8A151A">
        <w:rPr>
          <w:rFonts w:ascii="Times New Roman" w:hAnsi="Times New Roman" w:cs="Times New Roman"/>
          <w:sz w:val="24"/>
          <w:szCs w:val="24"/>
        </w:rPr>
        <w:t>Toruń, dnia 27.10.2022 r.</w:t>
      </w:r>
    </w:p>
    <w:p w14:paraId="66612CEE" w14:textId="39058180" w:rsidR="004763EF" w:rsidRDefault="004763EF" w:rsidP="00C860C5">
      <w:pPr>
        <w:pStyle w:val="K-Pnormal"/>
        <w:rPr>
          <w:rFonts w:ascii="Times New Roman" w:hAnsi="Times New Roman" w:cs="Times New Roman"/>
          <w:b/>
          <w:bCs/>
          <w:sz w:val="24"/>
          <w:szCs w:val="24"/>
        </w:rPr>
      </w:pPr>
    </w:p>
    <w:p w14:paraId="0C91BAF1" w14:textId="53D1A95B" w:rsidR="00C860C5" w:rsidRPr="000B5B32" w:rsidRDefault="00C860C5" w:rsidP="004763EF">
      <w:pPr>
        <w:pStyle w:val="K-Pnormal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0B5B32">
        <w:rPr>
          <w:rFonts w:ascii="Times New Roman" w:hAnsi="Times New Roman" w:cs="Times New Roman"/>
          <w:b/>
          <w:bCs/>
          <w:sz w:val="24"/>
          <w:szCs w:val="24"/>
        </w:rPr>
        <w:t xml:space="preserve">Konsultacje projektu uchwały Sejmiku Województwa Kujawsko-Pomorskiego </w:t>
      </w:r>
      <w:r w:rsidR="004763EF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B5B32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projektu uchwały </w:t>
      </w:r>
      <w:r w:rsidRPr="000B5B3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zmieniającej uchwałę w sprawie</w:t>
      </w:r>
      <w:r w:rsidRPr="000B5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1ABF" w:rsidRPr="000B5B32">
        <w:rPr>
          <w:rFonts w:ascii="Times New Roman" w:hAnsi="Times New Roman" w:cs="Times New Roman"/>
          <w:b/>
          <w:bCs/>
          <w:sz w:val="24"/>
          <w:szCs w:val="24"/>
        </w:rPr>
        <w:t>Obszaru Chronionego Krajobrazu</w:t>
      </w:r>
      <w:r w:rsidR="0020702B" w:rsidRPr="000B5B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16A4">
        <w:rPr>
          <w:rFonts w:ascii="Times New Roman" w:hAnsi="Times New Roman" w:cs="Times New Roman"/>
          <w:b/>
          <w:bCs/>
          <w:sz w:val="24"/>
          <w:szCs w:val="24"/>
        </w:rPr>
        <w:t>Łąki Nadnoteckie</w:t>
      </w:r>
      <w:r w:rsidR="00375C72" w:rsidRPr="000B5B3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B5B32">
        <w:rPr>
          <w:rFonts w:ascii="Times New Roman" w:hAnsi="Times New Roman" w:cs="Times New Roman"/>
          <w:b/>
          <w:bCs/>
          <w:sz w:val="24"/>
          <w:szCs w:val="24"/>
        </w:rPr>
        <w:t xml:space="preserve">           </w:t>
      </w:r>
    </w:p>
    <w:p w14:paraId="4DBD6460" w14:textId="1CE85C33" w:rsidR="00C860C5" w:rsidRPr="008D0713" w:rsidRDefault="00C860C5" w:rsidP="004763EF">
      <w:pPr>
        <w:pStyle w:val="K-Pnormal"/>
        <w:spacing w:before="0" w:after="0" w:line="240" w:lineRule="auto"/>
        <w:jc w:val="lef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0A67">
        <w:rPr>
          <w:rFonts w:ascii="Times New Roman" w:hAnsi="Times New Roman" w:cs="Times New Roman"/>
          <w:sz w:val="24"/>
          <w:szCs w:val="24"/>
        </w:rPr>
        <w:t>Działając na podstawie uchwały Nr XV/310/15 Sejmiku Województwa Kujawsko-Pomorskiego z dnia 21 grudnia 2015 r. w sprawie określenia szczegółowego sposobu konsultowania projektów aktów prawa miejscowego (Dziennik Urzędowy Województwa Kujawsko-Pomorskiego, poz. 4690) oraz uchwał</w:t>
      </w:r>
      <w:r w:rsidR="0020702B" w:rsidRPr="00AE0A67">
        <w:rPr>
          <w:rFonts w:ascii="Times New Roman" w:hAnsi="Times New Roman" w:cs="Times New Roman"/>
          <w:sz w:val="24"/>
          <w:szCs w:val="24"/>
        </w:rPr>
        <w:t>y</w:t>
      </w:r>
      <w:r w:rsidR="00B51B37" w:rsidRPr="00AE0A67">
        <w:rPr>
          <w:rFonts w:ascii="Times New Roman" w:hAnsi="Times New Roman" w:cs="Times New Roman"/>
          <w:sz w:val="24"/>
          <w:szCs w:val="24"/>
        </w:rPr>
        <w:t xml:space="preserve"> </w:t>
      </w:r>
      <w:r w:rsidR="000F3D53" w:rsidRPr="00AE0A67">
        <w:rPr>
          <w:rFonts w:ascii="Times New Roman" w:hAnsi="Times New Roman" w:cs="Times New Roman"/>
          <w:sz w:val="24"/>
          <w:szCs w:val="24"/>
        </w:rPr>
        <w:t xml:space="preserve">nr </w:t>
      </w:r>
      <w:r w:rsidR="002E16A4">
        <w:rPr>
          <w:rFonts w:ascii="Times New Roman" w:hAnsi="Times New Roman" w:cs="Times New Roman"/>
          <w:sz w:val="24"/>
          <w:szCs w:val="24"/>
        </w:rPr>
        <w:t>41</w:t>
      </w:r>
      <w:r w:rsidR="000F3D53" w:rsidRPr="00AE0A67">
        <w:rPr>
          <w:rFonts w:ascii="Times New Roman" w:hAnsi="Times New Roman" w:cs="Times New Roman"/>
          <w:sz w:val="24"/>
          <w:szCs w:val="24"/>
        </w:rPr>
        <w:t>/</w:t>
      </w:r>
      <w:r w:rsidR="00451909">
        <w:rPr>
          <w:rFonts w:ascii="Times New Roman" w:hAnsi="Times New Roman" w:cs="Times New Roman"/>
          <w:sz w:val="24"/>
          <w:szCs w:val="24"/>
        </w:rPr>
        <w:t>1</w:t>
      </w:r>
      <w:r w:rsidR="002E16A4">
        <w:rPr>
          <w:rFonts w:ascii="Times New Roman" w:hAnsi="Times New Roman" w:cs="Times New Roman"/>
          <w:sz w:val="24"/>
          <w:szCs w:val="24"/>
        </w:rPr>
        <w:t>634</w:t>
      </w:r>
      <w:r w:rsidR="000F3D53" w:rsidRPr="00AE0A67">
        <w:rPr>
          <w:rFonts w:ascii="Times New Roman" w:hAnsi="Times New Roman" w:cs="Times New Roman"/>
          <w:sz w:val="24"/>
          <w:szCs w:val="24"/>
        </w:rPr>
        <w:t xml:space="preserve">/22 </w:t>
      </w:r>
      <w:r w:rsidRPr="00AE0A67">
        <w:rPr>
          <w:rFonts w:ascii="Times New Roman" w:hAnsi="Times New Roman" w:cs="Times New Roman"/>
          <w:sz w:val="24"/>
          <w:szCs w:val="24"/>
        </w:rPr>
        <w:t xml:space="preserve">Zarządu Województwa Kujawsko-Pomorskiego z dnia </w:t>
      </w:r>
      <w:r w:rsidR="002E16A4">
        <w:rPr>
          <w:rFonts w:ascii="Times New Roman" w:hAnsi="Times New Roman" w:cs="Times New Roman"/>
          <w:sz w:val="24"/>
          <w:szCs w:val="24"/>
        </w:rPr>
        <w:t>19</w:t>
      </w:r>
      <w:r w:rsidRPr="00AE0A67">
        <w:rPr>
          <w:rFonts w:ascii="Times New Roman" w:hAnsi="Times New Roman" w:cs="Times New Roman"/>
          <w:sz w:val="24"/>
          <w:szCs w:val="24"/>
        </w:rPr>
        <w:t xml:space="preserve"> </w:t>
      </w:r>
      <w:r w:rsidR="002E16A4">
        <w:rPr>
          <w:rFonts w:ascii="Times New Roman" w:hAnsi="Times New Roman" w:cs="Times New Roman"/>
          <w:sz w:val="24"/>
          <w:szCs w:val="24"/>
        </w:rPr>
        <w:t>października</w:t>
      </w:r>
      <w:r w:rsidRPr="00AE0A67">
        <w:rPr>
          <w:rFonts w:ascii="Times New Roman" w:hAnsi="Times New Roman" w:cs="Times New Roman"/>
          <w:sz w:val="24"/>
          <w:szCs w:val="24"/>
        </w:rPr>
        <w:t xml:space="preserve"> 202</w:t>
      </w:r>
      <w:r w:rsidR="000F3D53" w:rsidRPr="00AE0A67">
        <w:rPr>
          <w:rFonts w:ascii="Times New Roman" w:hAnsi="Times New Roman" w:cs="Times New Roman"/>
          <w:sz w:val="24"/>
          <w:szCs w:val="24"/>
        </w:rPr>
        <w:t>2</w:t>
      </w:r>
      <w:r w:rsidRPr="00AE0A67">
        <w:rPr>
          <w:rFonts w:ascii="Times New Roman" w:hAnsi="Times New Roman" w:cs="Times New Roman"/>
          <w:sz w:val="24"/>
          <w:szCs w:val="24"/>
        </w:rPr>
        <w:t xml:space="preserve"> r. </w:t>
      </w:r>
      <w:r w:rsidR="000F3D53" w:rsidRPr="00AE0A67">
        <w:rPr>
          <w:rFonts w:ascii="Times New Roman" w:hAnsi="Times New Roman" w:cs="Times New Roman"/>
          <w:bCs/>
          <w:sz w:val="24"/>
          <w:szCs w:val="24"/>
        </w:rPr>
        <w:t xml:space="preserve">w sprawie przeprowadzenia konsultacji uchwały Sejmiku Województwa Kujawsko-Pomorskiego w sprawie przyjęcia projektu uchwały zmieniającej uchwałę w sprawie Obszaru Chronionego Krajobrazu </w:t>
      </w:r>
      <w:r w:rsidR="002E16A4">
        <w:rPr>
          <w:rFonts w:ascii="Times New Roman" w:hAnsi="Times New Roman" w:cs="Times New Roman"/>
          <w:bCs/>
          <w:sz w:val="24"/>
          <w:szCs w:val="24"/>
        </w:rPr>
        <w:t>Łąki Nadnoteckie</w:t>
      </w:r>
      <w:r w:rsidRPr="00AE0A67">
        <w:rPr>
          <w:rFonts w:ascii="Times New Roman" w:hAnsi="Times New Roman" w:cs="Times New Roman"/>
          <w:sz w:val="24"/>
          <w:szCs w:val="24"/>
        </w:rPr>
        <w:t>, informuję</w:t>
      </w:r>
      <w:r w:rsidR="008D17B9" w:rsidRPr="00AE0A67">
        <w:rPr>
          <w:rFonts w:ascii="Times New Roman" w:hAnsi="Times New Roman" w:cs="Times New Roman"/>
          <w:sz w:val="24"/>
          <w:szCs w:val="24"/>
        </w:rPr>
        <w:t xml:space="preserve"> </w:t>
      </w:r>
      <w:r w:rsidRPr="00AE0A67">
        <w:rPr>
          <w:rFonts w:ascii="Times New Roman" w:hAnsi="Times New Roman" w:cs="Times New Roman"/>
          <w:sz w:val="24"/>
          <w:szCs w:val="24"/>
        </w:rPr>
        <w:t>o możliwości zgłaszania uwag i wniosków do projektu przedmiotowe</w:t>
      </w:r>
      <w:r w:rsidR="000F3D53" w:rsidRPr="00AE0A67">
        <w:rPr>
          <w:rFonts w:ascii="Times New Roman" w:hAnsi="Times New Roman" w:cs="Times New Roman"/>
          <w:sz w:val="24"/>
          <w:szCs w:val="24"/>
        </w:rPr>
        <w:t>j</w:t>
      </w:r>
      <w:r w:rsidRPr="00AE0A67">
        <w:rPr>
          <w:rFonts w:ascii="Times New Roman" w:hAnsi="Times New Roman" w:cs="Times New Roman"/>
          <w:sz w:val="24"/>
          <w:szCs w:val="24"/>
        </w:rPr>
        <w:t xml:space="preserve"> </w:t>
      </w:r>
      <w:r w:rsidR="000F3D53" w:rsidRPr="00AE0A67">
        <w:rPr>
          <w:rFonts w:ascii="Times New Roman" w:hAnsi="Times New Roman" w:cs="Times New Roman"/>
          <w:sz w:val="24"/>
          <w:szCs w:val="24"/>
        </w:rPr>
        <w:t>uchwały</w:t>
      </w:r>
      <w:r w:rsidRPr="00AE0A67">
        <w:rPr>
          <w:rFonts w:ascii="Times New Roman" w:hAnsi="Times New Roman" w:cs="Times New Roman"/>
          <w:sz w:val="24"/>
          <w:szCs w:val="24"/>
        </w:rPr>
        <w:t xml:space="preserve"> przez zainteresowane organizacje pozarządowe oraz inne podmioty, o których mowa w art. 3 ust. 3 ustawy</w:t>
      </w:r>
      <w:r w:rsidR="008D17B9" w:rsidRPr="00AE0A67">
        <w:rPr>
          <w:rFonts w:ascii="Times New Roman" w:hAnsi="Times New Roman" w:cs="Times New Roman"/>
          <w:sz w:val="24"/>
          <w:szCs w:val="24"/>
        </w:rPr>
        <w:t xml:space="preserve"> </w:t>
      </w:r>
      <w:r w:rsidRPr="00AE0A67">
        <w:rPr>
          <w:rFonts w:ascii="Times New Roman" w:hAnsi="Times New Roman" w:cs="Times New Roman"/>
          <w:sz w:val="24"/>
          <w:szCs w:val="24"/>
        </w:rPr>
        <w:t xml:space="preserve">z dnia 24 kwietnia 2003 r. o działalności pożytku publicznego i o </w:t>
      </w:r>
      <w:r w:rsidRPr="008D0713">
        <w:rPr>
          <w:rFonts w:ascii="Times New Roman" w:hAnsi="Times New Roman" w:cs="Times New Roman"/>
          <w:color w:val="000000" w:themeColor="text1"/>
          <w:sz w:val="24"/>
          <w:szCs w:val="24"/>
        </w:rPr>
        <w:t>wolontariacie</w:t>
      </w:r>
      <w:r w:rsidR="002E1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E16A4" w:rsidRPr="00854D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E16A4" w:rsidRPr="00854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Dz. U. z 2022 r. poz. 1327 z </w:t>
      </w:r>
      <w:proofErr w:type="spellStart"/>
      <w:r w:rsidR="002E16A4" w:rsidRPr="00854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="002E16A4" w:rsidRPr="00854D5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8D07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5C092E2" w14:textId="695EE6DC" w:rsidR="00C860C5" w:rsidRPr="00AE0A67" w:rsidRDefault="00C860C5" w:rsidP="004763EF">
      <w:pPr>
        <w:pStyle w:val="K-Pnormal"/>
        <w:jc w:val="left"/>
        <w:rPr>
          <w:rFonts w:ascii="Times New Roman" w:hAnsi="Times New Roman" w:cs="Times New Roman"/>
          <w:sz w:val="24"/>
          <w:szCs w:val="24"/>
        </w:rPr>
      </w:pPr>
      <w:r w:rsidRPr="00AE0A67">
        <w:rPr>
          <w:rFonts w:ascii="Times New Roman" w:hAnsi="Times New Roman" w:cs="Times New Roman"/>
          <w:sz w:val="24"/>
          <w:szCs w:val="24"/>
        </w:rPr>
        <w:t>Uwagi i wnioski do projekt</w:t>
      </w:r>
      <w:r w:rsidR="000B5B32" w:rsidRPr="00AE0A67">
        <w:rPr>
          <w:rFonts w:ascii="Times New Roman" w:hAnsi="Times New Roman" w:cs="Times New Roman"/>
          <w:sz w:val="24"/>
          <w:szCs w:val="24"/>
        </w:rPr>
        <w:t>u</w:t>
      </w:r>
      <w:r w:rsidRPr="00AE0A67">
        <w:rPr>
          <w:rFonts w:ascii="Times New Roman" w:hAnsi="Times New Roman" w:cs="Times New Roman"/>
          <w:sz w:val="24"/>
          <w:szCs w:val="24"/>
        </w:rPr>
        <w:t xml:space="preserve"> uchwał</w:t>
      </w:r>
      <w:r w:rsidR="000B5B32" w:rsidRPr="00AE0A67">
        <w:rPr>
          <w:rFonts w:ascii="Times New Roman" w:hAnsi="Times New Roman" w:cs="Times New Roman"/>
          <w:sz w:val="24"/>
          <w:szCs w:val="24"/>
        </w:rPr>
        <w:t>y</w:t>
      </w:r>
      <w:r w:rsidRPr="00AE0A67">
        <w:rPr>
          <w:rFonts w:ascii="Times New Roman" w:hAnsi="Times New Roman" w:cs="Times New Roman"/>
          <w:sz w:val="24"/>
          <w:szCs w:val="24"/>
        </w:rPr>
        <w:t xml:space="preserve"> Sejmiku Województwa Kujawsko-Pomorskiego, należy zgłaszać w nieprzekraczalnym terminie do dnia </w:t>
      </w:r>
      <w:r w:rsidR="003214C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E16A4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AE0A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6A4">
        <w:rPr>
          <w:rFonts w:ascii="Times New Roman" w:hAnsi="Times New Roman" w:cs="Times New Roman"/>
          <w:color w:val="000000"/>
          <w:sz w:val="24"/>
          <w:szCs w:val="24"/>
        </w:rPr>
        <w:t>listopada</w:t>
      </w:r>
      <w:r w:rsidRPr="00AE0A6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0B5B32" w:rsidRPr="00AE0A6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E0A67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  <w:r w:rsidRPr="00AE0A67">
        <w:rPr>
          <w:rFonts w:ascii="Times New Roman" w:hAnsi="Times New Roman" w:cs="Times New Roman"/>
          <w:sz w:val="24"/>
          <w:szCs w:val="24"/>
        </w:rPr>
        <w:t xml:space="preserve"> w formie pisemnego stanowiska na adres:</w:t>
      </w:r>
    </w:p>
    <w:p w14:paraId="77CFEA66" w14:textId="77777777" w:rsidR="00C860C5" w:rsidRPr="000B5B32" w:rsidRDefault="00C860C5" w:rsidP="004763E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0B5B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Urząd Marszałkowski Województwa Kujawsko-Pomorskiego w Toruniu</w:t>
      </w:r>
    </w:p>
    <w:p w14:paraId="7E604675" w14:textId="77777777" w:rsidR="00C860C5" w:rsidRPr="000B5B32" w:rsidRDefault="00C860C5" w:rsidP="004763E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0B5B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Departament Środowiska </w:t>
      </w:r>
    </w:p>
    <w:p w14:paraId="4E7BFD00" w14:textId="77777777" w:rsidR="00C860C5" w:rsidRPr="008D17B9" w:rsidRDefault="00C860C5" w:rsidP="004763E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eastAsia="pl-PL"/>
        </w:rPr>
      </w:pPr>
      <w:r w:rsidRPr="000B5B3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ul. Targowa 13/15, 87-100 Toruń</w:t>
      </w:r>
    </w:p>
    <w:p w14:paraId="05A5C4A4" w14:textId="77777777" w:rsidR="00C860C5" w:rsidRPr="008D17B9" w:rsidRDefault="00C860C5" w:rsidP="00C860C5">
      <w:pPr>
        <w:rPr>
          <w:rFonts w:ascii="Times New Roman" w:hAnsi="Times New Roman" w:cs="Times New Roman"/>
          <w:sz w:val="24"/>
          <w:szCs w:val="24"/>
        </w:rPr>
      </w:pPr>
    </w:p>
    <w:p w14:paraId="6CA73FAC" w14:textId="77777777" w:rsidR="00913A79" w:rsidRPr="008D17B9" w:rsidRDefault="00913A79">
      <w:pPr>
        <w:rPr>
          <w:rFonts w:ascii="Times New Roman" w:hAnsi="Times New Roman" w:cs="Times New Roman"/>
          <w:sz w:val="24"/>
          <w:szCs w:val="24"/>
        </w:rPr>
      </w:pPr>
    </w:p>
    <w:sectPr w:rsidR="00913A79" w:rsidRPr="008D1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97F80"/>
    <w:multiLevelType w:val="hybridMultilevel"/>
    <w:tmpl w:val="EF4CFAFA"/>
    <w:lvl w:ilvl="0" w:tplc="E2BE1EE8">
      <w:start w:val="1"/>
      <w:numFmt w:val="ordinal"/>
      <w:lvlText w:val="§ %1"/>
      <w:lvlJc w:val="left"/>
      <w:pPr>
        <w:ind w:left="1134" w:hanging="66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34817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EA2"/>
    <w:rsid w:val="000B5B32"/>
    <w:rsid w:val="000E4A21"/>
    <w:rsid w:val="000F3D53"/>
    <w:rsid w:val="001C1E1F"/>
    <w:rsid w:val="0020702B"/>
    <w:rsid w:val="002E16A4"/>
    <w:rsid w:val="003214C1"/>
    <w:rsid w:val="00375C72"/>
    <w:rsid w:val="00417EA2"/>
    <w:rsid w:val="00421ABF"/>
    <w:rsid w:val="004375FE"/>
    <w:rsid w:val="00451909"/>
    <w:rsid w:val="004763EF"/>
    <w:rsid w:val="004E27AE"/>
    <w:rsid w:val="00531827"/>
    <w:rsid w:val="006C1038"/>
    <w:rsid w:val="008D0713"/>
    <w:rsid w:val="008D17B9"/>
    <w:rsid w:val="00913A79"/>
    <w:rsid w:val="00935CF9"/>
    <w:rsid w:val="00AE0A67"/>
    <w:rsid w:val="00B30A1F"/>
    <w:rsid w:val="00B51B37"/>
    <w:rsid w:val="00C860C5"/>
    <w:rsid w:val="00E9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462A"/>
  <w15:chartTrackingRefBased/>
  <w15:docId w15:val="{87807486-D2F1-4341-9D29-6423DA13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0C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K-PnormalZnak">
    <w:name w:val="K-P_normal Znak"/>
    <w:basedOn w:val="Domylnaczcionkaakapitu"/>
    <w:link w:val="K-Pnormal"/>
    <w:locked/>
    <w:rsid w:val="00C860C5"/>
  </w:style>
  <w:style w:type="paragraph" w:customStyle="1" w:styleId="K-Pnormal">
    <w:name w:val="K-P_normal"/>
    <w:basedOn w:val="Normalny"/>
    <w:link w:val="K-PnormalZnak"/>
    <w:qFormat/>
    <w:rsid w:val="00C860C5"/>
    <w:pPr>
      <w:spacing w:before="120" w:after="120" w:line="276" w:lineRule="auto"/>
      <w:jc w:val="both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3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Maszewski</dc:creator>
  <cp:keywords/>
  <dc:description/>
  <cp:lastModifiedBy>Rafał Maszewski</cp:lastModifiedBy>
  <cp:revision>10</cp:revision>
  <cp:lastPrinted>2022-04-14T06:08:00Z</cp:lastPrinted>
  <dcterms:created xsi:type="dcterms:W3CDTF">2021-01-08T10:07:00Z</dcterms:created>
  <dcterms:modified xsi:type="dcterms:W3CDTF">2022-10-27T07:18:00Z</dcterms:modified>
</cp:coreProperties>
</file>