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4832" w14:textId="77777777" w:rsidR="00D26807" w:rsidRDefault="00D26807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80653" wp14:editId="3AF768B5">
                <wp:simplePos x="0" y="0"/>
                <wp:positionH relativeFrom="column">
                  <wp:posOffset>4347283</wp:posOffset>
                </wp:positionH>
                <wp:positionV relativeFrom="paragraph">
                  <wp:posOffset>-390503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8F7A" w14:textId="77777777" w:rsidR="00E35CC0" w:rsidRDefault="00560DD5" w:rsidP="00E35C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6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</w:t>
                            </w:r>
                            <w:r w:rsidR="00E35C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nr 1 </w:t>
                            </w:r>
                          </w:p>
                          <w:p w14:paraId="0CC093D8" w14:textId="5A5BA2F2" w:rsidR="00E35CC0" w:rsidRPr="004324F5" w:rsidRDefault="00E35CC0" w:rsidP="00E35C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ogłoszenia o konkursie na kandydata na stanowisko dyrektora Galerii Sztuki Wozownia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065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2.3pt;margin-top:-30.75pt;width:178.5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Hk4QEAAKE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z6/Wq+sVZ5Jym/VyvklTyUTx8rVDHz4o6Fm8lBxpqAldHB59iGxE8VISm1l4MF2XBtvZ3wJU&#10;GCOJfSQ8UQ9jNVJ1VFFBfSQdCNOe0F7TpQX8ydlAO1Jy/2MvUHHWfbTkxWaxXMalSo/lap3TAy8z&#10;1WVGWElQJQ+cTde7MC3i3qFpWuo0uW/hlvzTJkl7ZXXiTXuQFJ92Ni7a5TtVvf5Zu18AAAD//wMA&#10;UEsDBBQABgAIAAAAIQApEw5p3wAAAAsBAAAPAAAAZHJzL2Rvd25yZXYueG1sTI/BTsMwEETvSPyD&#10;tUjcWjsoDU3IpkIgriAKrcTNjbdJRLyOYrcJf497guNqnmbelpvZ9uJMo+8cIyRLBYK4dqbjBuHz&#10;42WxBuGDZqN7x4TwQx421fVVqQvjJn6n8zY0IpawLzRCG8JQSOnrlqz2SzcQx+zoRqtDPMdGmlFP&#10;sdz28k6pTFrdcVxo9UBPLdXf25NF2L0ev/apemue7WqY3Kwk21wi3t7Mjw8gAs3hD4aLflSHKjod&#10;3ImNFz1Ctk6ziCIssmQF4kKoNLkHcUDIkxxkVcr/P1S/AAAA//8DAFBLAQItABQABgAIAAAAIQC2&#10;gziS/gAAAOEBAAATAAAAAAAAAAAAAAAAAAAAAABbQ29udGVudF9UeXBlc10ueG1sUEsBAi0AFAAG&#10;AAgAAAAhADj9If/WAAAAlAEAAAsAAAAAAAAAAAAAAAAALwEAAF9yZWxzLy5yZWxzUEsBAi0AFAAG&#10;AAgAAAAhAIjgIeThAQAAoQMAAA4AAAAAAAAAAAAAAAAALgIAAGRycy9lMm9Eb2MueG1sUEsBAi0A&#10;FAAGAAgAAAAhACkTDmnfAAAACwEAAA8AAAAAAAAAAAAAAAAAOwQAAGRycy9kb3ducmV2LnhtbFBL&#10;BQYAAAAABAAEAPMAAABHBQAAAAA=&#10;" filled="f" stroked="f">
                <v:textbox>
                  <w:txbxContent>
                    <w:p w14:paraId="342F8F7A" w14:textId="77777777" w:rsidR="00E35CC0" w:rsidRDefault="00560DD5" w:rsidP="00E35C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6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</w:t>
                      </w:r>
                      <w:r w:rsidR="00E35CC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nr 1 </w:t>
                      </w:r>
                    </w:p>
                    <w:p w14:paraId="0CC093D8" w14:textId="5A5BA2F2" w:rsidR="00E35CC0" w:rsidRPr="004324F5" w:rsidRDefault="00E35CC0" w:rsidP="00E35C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ogłoszenia o konkursie na kandydata na stanowisko dyrektora Galerii Sztuki Wozownia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146C810E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19FB63A" w14:textId="77777777"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071E9522" w14:textId="77777777"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3B4BE676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69D4FDAE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2B14DA9F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46B27169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46B5AE39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</w:t>
      </w:r>
    </w:p>
    <w:p w14:paraId="42E99BD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170B9C56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6C66E60F" w14:textId="587B125A" w:rsidR="00AF528C" w:rsidRPr="00AF528C" w:rsidRDefault="0054171D" w:rsidP="00AF528C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pacing w:val="-4"/>
          <w:sz w:val="20"/>
          <w:szCs w:val="24"/>
        </w:rPr>
      </w:pPr>
      <w:r w:rsidRPr="00AF528C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AF528C">
        <w:rPr>
          <w:rFonts w:ascii="Times New Roman" w:hAnsi="Times New Roman" w:cs="Times New Roman"/>
          <w:sz w:val="20"/>
          <w:szCs w:val="20"/>
        </w:rPr>
        <w:t>:</w:t>
      </w:r>
      <w:r w:rsidR="00AF528C" w:rsidRPr="00AF528C">
        <w:rPr>
          <w:rFonts w:ascii="Times New Roman" w:eastAsia="Calibri" w:hAnsi="Times New Roman" w:cs="Times New Roman"/>
          <w:spacing w:val="-4"/>
          <w:sz w:val="20"/>
          <w:szCs w:val="24"/>
        </w:rPr>
        <w:t xml:space="preserve"> </w:t>
      </w:r>
    </w:p>
    <w:p w14:paraId="7DAF7B5C" w14:textId="436FC55D" w:rsidR="00A71582" w:rsidRPr="00AF528C" w:rsidRDefault="00AF528C" w:rsidP="00AF528C">
      <w:pPr>
        <w:ind w:left="567"/>
        <w:jc w:val="both"/>
        <w:rPr>
          <w:rFonts w:ascii="Times New Roman" w:eastAsia="Calibri" w:hAnsi="Times New Roman" w:cs="Times New Roman"/>
          <w:b/>
          <w:spacing w:val="-4"/>
          <w:sz w:val="20"/>
          <w:szCs w:val="24"/>
        </w:rPr>
      </w:pPr>
      <w:r w:rsidRPr="00AF528C">
        <w:rPr>
          <w:rFonts w:ascii="Times New Roman" w:eastAsia="Calibri" w:hAnsi="Times New Roman" w:cs="Times New Roman"/>
          <w:b/>
          <w:spacing w:val="-4"/>
          <w:sz w:val="20"/>
          <w:szCs w:val="24"/>
        </w:rPr>
        <w:t xml:space="preserve">przeprowadzenia konkursu na kandydata na stanowisko dyrektora </w:t>
      </w:r>
      <w:r w:rsidR="00B96AFD">
        <w:rPr>
          <w:rFonts w:ascii="Times New Roman" w:eastAsia="Calibri" w:hAnsi="Times New Roman" w:cs="Times New Roman"/>
          <w:b/>
          <w:spacing w:val="-4"/>
          <w:sz w:val="20"/>
          <w:szCs w:val="24"/>
        </w:rPr>
        <w:t>Galerii Sztuki Wozownia</w:t>
      </w:r>
      <w:r w:rsidRPr="00AF528C">
        <w:rPr>
          <w:rFonts w:ascii="Times New Roman" w:eastAsia="Calibri" w:hAnsi="Times New Roman" w:cs="Times New Roman"/>
          <w:b/>
          <w:spacing w:val="-4"/>
          <w:sz w:val="20"/>
          <w:szCs w:val="24"/>
        </w:rPr>
        <w:t xml:space="preserve"> w Toruniu ogłoszonego uchwałą nr </w:t>
      </w:r>
      <w:r w:rsidR="00D07C69">
        <w:rPr>
          <w:rFonts w:ascii="Times New Roman" w:eastAsia="Calibri" w:hAnsi="Times New Roman" w:cs="Times New Roman"/>
          <w:b/>
          <w:sz w:val="20"/>
          <w:szCs w:val="24"/>
        </w:rPr>
        <w:t>40/1589/22</w:t>
      </w:r>
      <w:r w:rsidRPr="00AF528C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r w:rsidRPr="00AF528C">
        <w:rPr>
          <w:rFonts w:ascii="Times New Roman" w:eastAsia="Calibri" w:hAnsi="Times New Roman" w:cs="Times New Roman"/>
          <w:b/>
          <w:spacing w:val="-4"/>
          <w:sz w:val="20"/>
          <w:szCs w:val="24"/>
        </w:rPr>
        <w:t xml:space="preserve">Zarządu Województwa Kujawsko-Pomorskiego z </w:t>
      </w:r>
      <w:r w:rsidRPr="00AF528C">
        <w:rPr>
          <w:rFonts w:ascii="Times New Roman" w:eastAsia="Calibri" w:hAnsi="Times New Roman" w:cs="Times New Roman"/>
          <w:b/>
          <w:sz w:val="20"/>
          <w:szCs w:val="24"/>
        </w:rPr>
        <w:t xml:space="preserve">dnia </w:t>
      </w:r>
      <w:r w:rsidR="00D07C69">
        <w:rPr>
          <w:rFonts w:ascii="Times New Roman" w:eastAsia="Calibri" w:hAnsi="Times New Roman" w:cs="Times New Roman"/>
          <w:b/>
          <w:sz w:val="20"/>
          <w:szCs w:val="24"/>
        </w:rPr>
        <w:t>12</w:t>
      </w:r>
      <w:r w:rsidR="00B96AFD">
        <w:rPr>
          <w:rFonts w:ascii="Times New Roman" w:eastAsia="Calibri" w:hAnsi="Times New Roman" w:cs="Times New Roman"/>
          <w:b/>
          <w:sz w:val="20"/>
          <w:szCs w:val="24"/>
        </w:rPr>
        <w:t> </w:t>
      </w:r>
      <w:r w:rsidR="00D07C69">
        <w:rPr>
          <w:rFonts w:ascii="Times New Roman" w:eastAsia="Calibri" w:hAnsi="Times New Roman" w:cs="Times New Roman"/>
          <w:b/>
          <w:sz w:val="20"/>
          <w:szCs w:val="24"/>
        </w:rPr>
        <w:t>października</w:t>
      </w:r>
      <w:r w:rsidRPr="00AF528C">
        <w:rPr>
          <w:rFonts w:ascii="Times New Roman" w:eastAsia="Calibri" w:hAnsi="Times New Roman" w:cs="Times New Roman"/>
          <w:b/>
          <w:sz w:val="20"/>
          <w:szCs w:val="24"/>
        </w:rPr>
        <w:t xml:space="preserve"> 2022 r.</w:t>
      </w:r>
      <w:r w:rsidRPr="00AF528C">
        <w:rPr>
          <w:rFonts w:ascii="Times New Roman" w:hAnsi="Times New Roman" w:cs="Times New Roman"/>
          <w:b/>
        </w:rPr>
        <w:t xml:space="preserve"> </w:t>
      </w:r>
    </w:p>
    <w:p w14:paraId="32A3940C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7350A6" w14:textId="51D0D67D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990EB5">
        <w:rPr>
          <w:rFonts w:ascii="Times New Roman" w:hAnsi="Times New Roman" w:cs="Times New Roman"/>
          <w:sz w:val="20"/>
          <w:szCs w:val="20"/>
        </w:rPr>
        <w:t>, tj.5 lat;</w:t>
      </w:r>
    </w:p>
    <w:p w14:paraId="0AE9C44E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451C8933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72C85173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49A48B12" w14:textId="77777777" w:rsidR="008468BA" w:rsidRDefault="008468BA" w:rsidP="008468BA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71876451"/>
      <w:r>
        <w:rPr>
          <w:rFonts w:ascii="Times New Roman" w:hAnsi="Times New Roman" w:cs="Times New Roman"/>
          <w:sz w:val="20"/>
          <w:szCs w:val="20"/>
        </w:rPr>
        <w:t xml:space="preserve">Podanie danych osobowych jest wymagane na podstawie przepisów prawa lub jest dobrowolne – w przypadku ich niepodania zobowiązanie Urzędu wobec Pani/Pana nie zostanie zrealizowane; </w:t>
      </w:r>
    </w:p>
    <w:p w14:paraId="63A59B45" w14:textId="77DF4B09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71876464"/>
      <w:bookmarkEnd w:id="0"/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</w:t>
      </w:r>
      <w:r w:rsidR="00B76B77">
        <w:rPr>
          <w:rFonts w:ascii="Times New Roman" w:hAnsi="Times New Roman" w:cs="Times New Roman"/>
          <w:sz w:val="20"/>
          <w:szCs w:val="20"/>
        </w:rPr>
        <w:t>, w tym profilowaniu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6342A24C" w14:textId="72393EB6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</w:t>
      </w:r>
      <w:r w:rsidR="00B76B77">
        <w:rPr>
          <w:rFonts w:ascii="Times New Roman" w:hAnsi="Times New Roman" w:cs="Times New Roman"/>
          <w:sz w:val="20"/>
          <w:szCs w:val="20"/>
        </w:rPr>
        <w:t>ć</w:t>
      </w:r>
      <w:r w:rsidR="0016171A">
        <w:rPr>
          <w:rFonts w:ascii="Times New Roman" w:hAnsi="Times New Roman" w:cs="Times New Roman"/>
          <w:sz w:val="20"/>
          <w:szCs w:val="20"/>
        </w:rPr>
        <w:t xml:space="preserve">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5046CA0E" w14:textId="77777777" w:rsidR="00547A0F" w:rsidRDefault="00547A0F" w:rsidP="0016171A">
      <w:pPr>
        <w:rPr>
          <w:rFonts w:ascii="Times New Roman" w:hAnsi="Times New Roman" w:cs="Times New Roman"/>
          <w:sz w:val="20"/>
          <w:szCs w:val="20"/>
        </w:rPr>
      </w:pPr>
    </w:p>
    <w:p w14:paraId="0BD11DD9" w14:textId="592A8BEC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7072C833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7E773978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EE4B4FE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6523394">
    <w:abstractNumId w:val="2"/>
  </w:num>
  <w:num w:numId="2" w16cid:durableId="1112819079">
    <w:abstractNumId w:val="0"/>
  </w:num>
  <w:num w:numId="3" w16cid:durableId="204420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91FF4"/>
    <w:rsid w:val="0012086C"/>
    <w:rsid w:val="0016171A"/>
    <w:rsid w:val="001E6571"/>
    <w:rsid w:val="003E367A"/>
    <w:rsid w:val="0054171D"/>
    <w:rsid w:val="00545701"/>
    <w:rsid w:val="00547A0F"/>
    <w:rsid w:val="00560DD5"/>
    <w:rsid w:val="00651A84"/>
    <w:rsid w:val="007160AD"/>
    <w:rsid w:val="008468BA"/>
    <w:rsid w:val="00911289"/>
    <w:rsid w:val="00990EB5"/>
    <w:rsid w:val="009A4A6C"/>
    <w:rsid w:val="009E2F0E"/>
    <w:rsid w:val="00A26E57"/>
    <w:rsid w:val="00A71582"/>
    <w:rsid w:val="00AF528C"/>
    <w:rsid w:val="00B76B77"/>
    <w:rsid w:val="00B96AFD"/>
    <w:rsid w:val="00D07C69"/>
    <w:rsid w:val="00D26807"/>
    <w:rsid w:val="00D659B0"/>
    <w:rsid w:val="00E10B1E"/>
    <w:rsid w:val="00E35CC0"/>
    <w:rsid w:val="00E460C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B244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Martyna Majrowska</cp:lastModifiedBy>
  <cp:revision>4</cp:revision>
  <cp:lastPrinted>2021-05-14T07:19:00Z</cp:lastPrinted>
  <dcterms:created xsi:type="dcterms:W3CDTF">2022-10-20T06:23:00Z</dcterms:created>
  <dcterms:modified xsi:type="dcterms:W3CDTF">2022-10-20T06:32:00Z</dcterms:modified>
</cp:coreProperties>
</file>