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57" w:rsidRDefault="00B46A57" w:rsidP="00B46A57">
      <w:pPr>
        <w:ind w:right="5112" w:hanging="180"/>
        <w:jc w:val="center"/>
        <w:rPr>
          <w:b/>
          <w:bCs/>
        </w:rPr>
      </w:pPr>
      <w:r>
        <w:rPr>
          <w:b/>
          <w:bCs/>
        </w:rPr>
        <w:t>MARSZAŁEK</w:t>
      </w:r>
    </w:p>
    <w:p w:rsidR="00B46A57" w:rsidRDefault="00B46A57" w:rsidP="00B46A57">
      <w:pPr>
        <w:ind w:right="5112" w:hanging="180"/>
        <w:rPr>
          <w:b/>
          <w:bCs/>
        </w:rPr>
      </w:pPr>
      <w:r>
        <w:rPr>
          <w:b/>
          <w:bCs/>
        </w:rPr>
        <w:t>Województwa Kujawsko-Pomorskiego</w:t>
      </w:r>
    </w:p>
    <w:p w:rsidR="00B46A57" w:rsidRDefault="00B46A57" w:rsidP="001F1F0E">
      <w:pPr>
        <w:ind w:right="5112"/>
        <w:rPr>
          <w:b/>
          <w:bCs/>
        </w:rPr>
      </w:pPr>
    </w:p>
    <w:p w:rsidR="00B46A57" w:rsidRDefault="00DD3137" w:rsidP="00B46A57">
      <w:pPr>
        <w:jc w:val="right"/>
      </w:pPr>
      <w:r>
        <w:t xml:space="preserve">Toruń, dnia 7 </w:t>
      </w:r>
      <w:bookmarkStart w:id="0" w:name="_GoBack"/>
      <w:bookmarkEnd w:id="0"/>
      <w:r w:rsidR="00D4766D">
        <w:t>października</w:t>
      </w:r>
      <w:r w:rsidR="007D40C5">
        <w:t xml:space="preserve"> 2022</w:t>
      </w:r>
      <w:r w:rsidR="00B46A57">
        <w:t xml:space="preserve"> r.</w:t>
      </w:r>
    </w:p>
    <w:p w:rsidR="005717E1" w:rsidRDefault="00C83817" w:rsidP="007E7BFA">
      <w:pPr>
        <w:jc w:val="both"/>
      </w:pPr>
      <w:r>
        <w:t>ŚG-I-G.7243</w:t>
      </w:r>
      <w:r w:rsidR="00D4766D">
        <w:t>.2</w:t>
      </w:r>
      <w:r>
        <w:t>.</w:t>
      </w:r>
      <w:r w:rsidR="00D4766D">
        <w:t>5</w:t>
      </w:r>
      <w:r w:rsidR="007D40C5">
        <w:t>.202</w:t>
      </w:r>
      <w:r w:rsidR="00D4766D">
        <w:t>2</w:t>
      </w:r>
    </w:p>
    <w:p w:rsidR="007E7BFA" w:rsidRDefault="007E7BFA" w:rsidP="007E7BFA">
      <w:pPr>
        <w:jc w:val="both"/>
      </w:pPr>
    </w:p>
    <w:p w:rsidR="002D2282" w:rsidRPr="00C840CC" w:rsidRDefault="00B46A57" w:rsidP="001F1F0E">
      <w:pPr>
        <w:jc w:val="center"/>
        <w:rPr>
          <w:b/>
          <w:spacing w:val="30"/>
          <w:sz w:val="28"/>
          <w:szCs w:val="28"/>
        </w:rPr>
      </w:pPr>
      <w:r w:rsidRPr="00C840CC">
        <w:rPr>
          <w:b/>
          <w:spacing w:val="30"/>
          <w:sz w:val="28"/>
          <w:szCs w:val="28"/>
        </w:rPr>
        <w:t>DECYZJA</w:t>
      </w:r>
    </w:p>
    <w:p w:rsidR="009F7748" w:rsidRDefault="009F7748" w:rsidP="00B46A57">
      <w:pPr>
        <w:jc w:val="both"/>
      </w:pPr>
      <w:r>
        <w:t xml:space="preserve"> </w:t>
      </w:r>
    </w:p>
    <w:p w:rsidR="007D40C5" w:rsidRDefault="00D71F9B" w:rsidP="0079044C">
      <w:pPr>
        <w:jc w:val="both"/>
      </w:pPr>
      <w:r>
        <w:t>Na podstawie art. 104 § 1 i art.</w:t>
      </w:r>
      <w:r w:rsidR="00CF260C" w:rsidRPr="00E946C3">
        <w:t xml:space="preserve"> 155 ustawy z dnia 14 czerwca 1960 r. Kodeks postępowania </w:t>
      </w:r>
      <w:r w:rsidR="00721245">
        <w:t>administracyjnego (Dz. U. z 2022 r. poz. 2000</w:t>
      </w:r>
      <w:r w:rsidR="00CF260C" w:rsidRPr="00E946C3">
        <w:t xml:space="preserve">), </w:t>
      </w:r>
      <w:r w:rsidR="00CF260C" w:rsidRPr="00E946C3">
        <w:rPr>
          <w:bCs/>
        </w:rPr>
        <w:t xml:space="preserve">w związku </w:t>
      </w:r>
      <w:r>
        <w:rPr>
          <w:bCs/>
        </w:rPr>
        <w:t xml:space="preserve">z </w:t>
      </w:r>
      <w:r w:rsidR="008F65E0">
        <w:t xml:space="preserve">art. </w:t>
      </w:r>
      <w:r w:rsidR="00DC7556">
        <w:t>378 ust. 2a pkt 1</w:t>
      </w:r>
      <w:r w:rsidRPr="00E946C3">
        <w:t xml:space="preserve"> ustaw</w:t>
      </w:r>
      <w:r>
        <w:t>y</w:t>
      </w:r>
      <w:r w:rsidR="00721245">
        <w:t xml:space="preserve">                 </w:t>
      </w:r>
      <w:r>
        <w:t xml:space="preserve"> </w:t>
      </w:r>
      <w:r w:rsidR="00DC7556">
        <w:t>z dnia 27 kwietnia  2001</w:t>
      </w:r>
      <w:r>
        <w:t xml:space="preserve"> r. </w:t>
      </w:r>
      <w:r w:rsidR="00DC7556">
        <w:t>Prawo ochrony środowiska</w:t>
      </w:r>
      <w:r w:rsidR="007D40C5">
        <w:t xml:space="preserve"> (</w:t>
      </w:r>
      <w:r w:rsidR="00DC7556">
        <w:t>Dz. U. z 2021 r. poz. 1973 ze zm.</w:t>
      </w:r>
      <w:r w:rsidRPr="00E946C3">
        <w:t>)</w:t>
      </w:r>
      <w:r w:rsidR="00CF260C" w:rsidRPr="00E946C3">
        <w:rPr>
          <w:bCs/>
        </w:rPr>
        <w:t xml:space="preserve">, </w:t>
      </w:r>
      <w:r w:rsidR="00DC7556">
        <w:rPr>
          <w:bCs/>
        </w:rPr>
        <w:t xml:space="preserve">                      </w:t>
      </w:r>
      <w:r w:rsidR="00B46A57">
        <w:t xml:space="preserve">po rozpatrzeniu wniosku  </w:t>
      </w:r>
      <w:r w:rsidR="00721245">
        <w:t xml:space="preserve">Wireco Poland </w:t>
      </w:r>
      <w:r w:rsidR="007D40C5">
        <w:t>Sp. z o. o.</w:t>
      </w:r>
      <w:r w:rsidR="00B46A57">
        <w:t xml:space="preserve">, </w:t>
      </w:r>
      <w:r w:rsidR="00721245">
        <w:t>ul. Polna 26/74, 87-800 Włocławek</w:t>
      </w:r>
    </w:p>
    <w:p w:rsidR="00F30686" w:rsidRDefault="00F30686" w:rsidP="009F7748">
      <w:pPr>
        <w:jc w:val="center"/>
        <w:rPr>
          <w:b/>
        </w:rPr>
      </w:pPr>
    </w:p>
    <w:p w:rsidR="00C840CC" w:rsidRDefault="00D71F9B" w:rsidP="009F7748">
      <w:pPr>
        <w:jc w:val="center"/>
        <w:rPr>
          <w:b/>
        </w:rPr>
      </w:pPr>
      <w:r>
        <w:rPr>
          <w:b/>
        </w:rPr>
        <w:t>o r z e k a m</w:t>
      </w:r>
    </w:p>
    <w:p w:rsidR="009F7748" w:rsidRDefault="009F7748" w:rsidP="00B46A57">
      <w:pPr>
        <w:rPr>
          <w:b/>
        </w:rPr>
      </w:pPr>
    </w:p>
    <w:p w:rsidR="00E04FA5" w:rsidRPr="00C83817" w:rsidRDefault="00616BF2" w:rsidP="00C83817">
      <w:pPr>
        <w:jc w:val="both"/>
        <w:rPr>
          <w:b/>
          <w:bCs/>
        </w:rPr>
      </w:pPr>
      <w:r w:rsidRPr="00C83817">
        <w:rPr>
          <w:b/>
        </w:rPr>
        <w:t>z</w:t>
      </w:r>
      <w:r w:rsidR="00E04FA5" w:rsidRPr="00C83817">
        <w:rPr>
          <w:b/>
        </w:rPr>
        <w:t xml:space="preserve">mienić na wniosek Strony decyzję </w:t>
      </w:r>
      <w:r w:rsidR="00721245" w:rsidRPr="00C83817">
        <w:rPr>
          <w:b/>
        </w:rPr>
        <w:t>Mars</w:t>
      </w:r>
      <w:r w:rsidR="007D40C5" w:rsidRPr="00C83817">
        <w:rPr>
          <w:b/>
        </w:rPr>
        <w:t>z</w:t>
      </w:r>
      <w:r w:rsidR="00721245" w:rsidRPr="00C83817">
        <w:rPr>
          <w:b/>
        </w:rPr>
        <w:t xml:space="preserve">ałka Województwa Kujawsko-Pomorskiego </w:t>
      </w:r>
      <w:r w:rsidR="007D40C5" w:rsidRPr="00C83817">
        <w:rPr>
          <w:b/>
        </w:rPr>
        <w:t xml:space="preserve"> </w:t>
      </w:r>
      <w:r w:rsidR="00721245" w:rsidRPr="00C83817">
        <w:rPr>
          <w:b/>
        </w:rPr>
        <w:t xml:space="preserve">                         </w:t>
      </w:r>
      <w:r w:rsidR="00C83817" w:rsidRPr="00C83817">
        <w:rPr>
          <w:b/>
        </w:rPr>
        <w:t>z dnia 28 kwietnia</w:t>
      </w:r>
      <w:r w:rsidR="007D40C5" w:rsidRPr="00C83817">
        <w:rPr>
          <w:b/>
        </w:rPr>
        <w:t xml:space="preserve"> </w:t>
      </w:r>
      <w:r w:rsidR="00C83817" w:rsidRPr="00C83817">
        <w:rPr>
          <w:b/>
        </w:rPr>
        <w:t>2017</w:t>
      </w:r>
      <w:r w:rsidR="00721245" w:rsidRPr="00C83817">
        <w:rPr>
          <w:b/>
        </w:rPr>
        <w:t xml:space="preserve"> r., </w:t>
      </w:r>
      <w:r w:rsidR="00E04FA5" w:rsidRPr="00C83817">
        <w:rPr>
          <w:b/>
        </w:rPr>
        <w:t xml:space="preserve">znak: </w:t>
      </w:r>
      <w:r w:rsidR="00C83817" w:rsidRPr="00C83817">
        <w:rPr>
          <w:b/>
        </w:rPr>
        <w:t>ŚG-I-G.7243.2</w:t>
      </w:r>
      <w:r w:rsidR="00721245" w:rsidRPr="00C83817">
        <w:rPr>
          <w:b/>
        </w:rPr>
        <w:t>.</w:t>
      </w:r>
      <w:r w:rsidR="00C83817" w:rsidRPr="00C83817">
        <w:rPr>
          <w:b/>
        </w:rPr>
        <w:t>4.2017</w:t>
      </w:r>
      <w:r w:rsidR="00E04FA5" w:rsidRPr="00C83817">
        <w:rPr>
          <w:b/>
        </w:rPr>
        <w:t xml:space="preserve">, udzielającą </w:t>
      </w:r>
      <w:r w:rsidR="00721245" w:rsidRPr="00C83817">
        <w:rPr>
          <w:b/>
        </w:rPr>
        <w:t>Drumet Liny i Druty</w:t>
      </w:r>
      <w:r w:rsidR="00E04FA5" w:rsidRPr="00C83817">
        <w:rPr>
          <w:b/>
        </w:rPr>
        <w:t xml:space="preserve"> Sp. z o. o.</w:t>
      </w:r>
      <w:r w:rsidR="00311818">
        <w:rPr>
          <w:b/>
        </w:rPr>
        <w:t>,</w:t>
      </w:r>
      <w:r w:rsidR="00721245" w:rsidRPr="00C83817">
        <w:rPr>
          <w:b/>
        </w:rPr>
        <w:t xml:space="preserve"> ul. Polna 26/74, 87-800 Włocławek, </w:t>
      </w:r>
      <w:r w:rsidR="00C83817" w:rsidRPr="00C83817">
        <w:rPr>
          <w:b/>
        </w:rPr>
        <w:t xml:space="preserve">pozwolenia na wytwarzanie odpadów </w:t>
      </w:r>
      <w:r w:rsidR="00C83817">
        <w:rPr>
          <w:b/>
        </w:rPr>
        <w:t xml:space="preserve">                             </w:t>
      </w:r>
      <w:r w:rsidR="00C83817" w:rsidRPr="00C83817">
        <w:rPr>
          <w:b/>
        </w:rPr>
        <w:t xml:space="preserve">w związku z eksploatacją Instalacji do produkcji i przerobu drutu, zlokalizowanej </w:t>
      </w:r>
      <w:r w:rsidR="00C83817">
        <w:rPr>
          <w:b/>
        </w:rPr>
        <w:t xml:space="preserve">                         </w:t>
      </w:r>
      <w:r w:rsidR="00C83817" w:rsidRPr="00C83817">
        <w:rPr>
          <w:b/>
          <w:bCs/>
        </w:rPr>
        <w:t>na terenie zakładu Drumet Liny i Druty Sp. z o. o., we Włocławku przy ul. Polnej 26/74, na działkach o numerach ewidencyjnych: 26/18, 30/14, 30/5, 30/7 (obręb: Włocławek KM 113), 14/4, 15/4, 16/3</w:t>
      </w:r>
      <w:r w:rsidR="00C83817">
        <w:rPr>
          <w:b/>
          <w:bCs/>
        </w:rPr>
        <w:t xml:space="preserve">, 16/4 (obręb: Włocławek KM 86), </w:t>
      </w:r>
      <w:r w:rsidR="00E04FA5" w:rsidRPr="00C83817">
        <w:rPr>
          <w:b/>
        </w:rPr>
        <w:t>w następujący</w:t>
      </w:r>
      <w:r w:rsidR="003C2ED5" w:rsidRPr="00C83817">
        <w:rPr>
          <w:b/>
        </w:rPr>
        <w:t xml:space="preserve"> </w:t>
      </w:r>
      <w:r w:rsidR="0079044C" w:rsidRPr="00C83817">
        <w:rPr>
          <w:b/>
        </w:rPr>
        <w:t>sposób</w:t>
      </w:r>
      <w:r w:rsidR="00E04FA5" w:rsidRPr="00C83817">
        <w:rPr>
          <w:b/>
        </w:rPr>
        <w:t>:</w:t>
      </w:r>
    </w:p>
    <w:p w:rsidR="00CF2C40" w:rsidRDefault="00CF2C40" w:rsidP="00CF2C40">
      <w:pPr>
        <w:pStyle w:val="Akapitzlist1"/>
        <w:ind w:left="0"/>
        <w:rPr>
          <w:b/>
        </w:rPr>
      </w:pPr>
    </w:p>
    <w:p w:rsidR="00CF2C40" w:rsidRPr="00CF2C40" w:rsidRDefault="00CF2C40" w:rsidP="00CC68E9">
      <w:pPr>
        <w:pStyle w:val="Akapitzlist1"/>
        <w:numPr>
          <w:ilvl w:val="0"/>
          <w:numId w:val="46"/>
        </w:numPr>
        <w:ind w:left="360"/>
        <w:rPr>
          <w:b/>
        </w:rPr>
      </w:pPr>
      <w:r w:rsidRPr="00CF2C40">
        <w:rPr>
          <w:b/>
        </w:rPr>
        <w:t>Ilekroć w przedmiotowej decyzji pojaw</w:t>
      </w:r>
      <w:r w:rsidR="00311818">
        <w:rPr>
          <w:b/>
        </w:rPr>
        <w:t>ia s</w:t>
      </w:r>
      <w:r w:rsidR="00F3366B">
        <w:rPr>
          <w:b/>
        </w:rPr>
        <w:t>ię oznaczenie prowadzącego instalację</w:t>
      </w:r>
      <w:r w:rsidRPr="00CF2C40">
        <w:rPr>
          <w:b/>
        </w:rPr>
        <w:t>:</w:t>
      </w:r>
    </w:p>
    <w:p w:rsidR="00CF2C40" w:rsidRPr="00CF2C40" w:rsidRDefault="00CF2C40" w:rsidP="00CC68E9">
      <w:pPr>
        <w:pStyle w:val="Akapitzlist1"/>
        <w:ind w:left="0"/>
        <w:rPr>
          <w:b/>
        </w:rPr>
      </w:pPr>
    </w:p>
    <w:p w:rsidR="00CF2C40" w:rsidRPr="00CF2C40" w:rsidRDefault="00721245" w:rsidP="00CF2C40">
      <w:pPr>
        <w:pStyle w:val="Akapitzlist1"/>
        <w:ind w:left="0"/>
        <w:jc w:val="center"/>
      </w:pPr>
      <w:r>
        <w:t>Drumet Liny i Druty Sp. z o. o.</w:t>
      </w:r>
    </w:p>
    <w:p w:rsidR="00CF2C40" w:rsidRPr="00CF2C40" w:rsidRDefault="00721245" w:rsidP="00CF2C40">
      <w:pPr>
        <w:pStyle w:val="Akapitzlist1"/>
        <w:ind w:left="0"/>
        <w:jc w:val="center"/>
      </w:pPr>
      <w:r>
        <w:t>ul. Polna 26/74</w:t>
      </w:r>
    </w:p>
    <w:p w:rsidR="00CF2C40" w:rsidRPr="00CF2C40" w:rsidRDefault="00721245" w:rsidP="00CF2C40">
      <w:pPr>
        <w:pStyle w:val="Akapitzlist1"/>
        <w:ind w:left="0"/>
        <w:jc w:val="center"/>
      </w:pPr>
      <w:r>
        <w:t>87-800 Włocławek</w:t>
      </w:r>
    </w:p>
    <w:p w:rsidR="00CF2C40" w:rsidRPr="00CF2C40" w:rsidRDefault="00CF2C40" w:rsidP="00CF2C40">
      <w:pPr>
        <w:pStyle w:val="Akapitzlist1"/>
        <w:ind w:left="0"/>
        <w:jc w:val="center"/>
        <w:rPr>
          <w:b/>
        </w:rPr>
      </w:pPr>
    </w:p>
    <w:p w:rsidR="00CF2C40" w:rsidRPr="00CF2C40" w:rsidRDefault="00CF2C40" w:rsidP="00CF2C40">
      <w:pPr>
        <w:pStyle w:val="Akapitzlist1"/>
        <w:ind w:left="0"/>
        <w:jc w:val="center"/>
      </w:pPr>
      <w:r w:rsidRPr="00CF2C40">
        <w:t>zmieniam je na:</w:t>
      </w:r>
    </w:p>
    <w:p w:rsidR="00CF2C40" w:rsidRPr="00CF2C40" w:rsidRDefault="00CF2C40" w:rsidP="00CF2C40">
      <w:pPr>
        <w:pStyle w:val="Akapitzlist1"/>
        <w:ind w:left="0"/>
        <w:jc w:val="center"/>
      </w:pPr>
    </w:p>
    <w:p w:rsidR="00721245" w:rsidRPr="00CC68E9" w:rsidRDefault="00CC68E9" w:rsidP="00CC68E9">
      <w:pPr>
        <w:pStyle w:val="Akapitzlist"/>
        <w:suppressAutoHyphens w:val="0"/>
        <w:ind w:left="1068" w:firstLine="348"/>
        <w:rPr>
          <w:bCs/>
        </w:rPr>
      </w:pPr>
      <w:r>
        <w:rPr>
          <w:sz w:val="20"/>
          <w:szCs w:val="20"/>
        </w:rPr>
        <w:t xml:space="preserve">                                      </w:t>
      </w:r>
      <w:r w:rsidR="00721245" w:rsidRPr="00CC68E9">
        <w:t>Wireco Poland Sp. z o.o.</w:t>
      </w:r>
    </w:p>
    <w:p w:rsidR="00CC68E9" w:rsidRPr="00CF2C40" w:rsidRDefault="00CC68E9" w:rsidP="00CC68E9">
      <w:pPr>
        <w:pStyle w:val="Akapitzlist1"/>
        <w:ind w:left="0"/>
        <w:jc w:val="center"/>
      </w:pPr>
      <w:r>
        <w:t>ul. Polna 26/74</w:t>
      </w:r>
    </w:p>
    <w:p w:rsidR="00E04FA5" w:rsidRDefault="00CC68E9" w:rsidP="00CC68E9">
      <w:pPr>
        <w:pStyle w:val="Akapitzlist1"/>
        <w:ind w:left="2832" w:firstLine="708"/>
        <w:jc w:val="both"/>
      </w:pPr>
      <w:r>
        <w:t>87-800 Włocławek</w:t>
      </w:r>
    </w:p>
    <w:p w:rsidR="00F02041" w:rsidRDefault="00F02041" w:rsidP="00F02041">
      <w:pPr>
        <w:pStyle w:val="Akapitzlist"/>
        <w:spacing w:after="120"/>
        <w:ind w:left="567"/>
        <w:jc w:val="both"/>
        <w:rPr>
          <w:b/>
        </w:rPr>
      </w:pPr>
    </w:p>
    <w:p w:rsidR="000E5959" w:rsidRDefault="00B46A57" w:rsidP="00F02041">
      <w:pPr>
        <w:pStyle w:val="Akapitzlist"/>
        <w:numPr>
          <w:ilvl w:val="0"/>
          <w:numId w:val="46"/>
        </w:numPr>
        <w:spacing w:after="120"/>
        <w:ind w:left="284" w:hanging="284"/>
        <w:jc w:val="both"/>
        <w:rPr>
          <w:b/>
        </w:rPr>
      </w:pPr>
      <w:r w:rsidRPr="00EC5B2D">
        <w:rPr>
          <w:b/>
        </w:rPr>
        <w:t xml:space="preserve">Pozostałe </w:t>
      </w:r>
      <w:r w:rsidR="00D25E1D" w:rsidRPr="00EC5B2D">
        <w:rPr>
          <w:b/>
        </w:rPr>
        <w:t>ustalenia</w:t>
      </w:r>
      <w:r w:rsidRPr="00EC5B2D">
        <w:rPr>
          <w:b/>
        </w:rPr>
        <w:t xml:space="preserve"> </w:t>
      </w:r>
      <w:r w:rsidR="00CC68E9">
        <w:rPr>
          <w:b/>
        </w:rPr>
        <w:t xml:space="preserve">decyzji Marszałka Województwa Kujawsko-Pomorskiego                           </w:t>
      </w:r>
      <w:r w:rsidR="00C83817">
        <w:rPr>
          <w:b/>
        </w:rPr>
        <w:t>z dnia 28 kwietnia 2017</w:t>
      </w:r>
      <w:r w:rsidR="00CC68E9">
        <w:rPr>
          <w:b/>
        </w:rPr>
        <w:t xml:space="preserve"> r., </w:t>
      </w:r>
      <w:r w:rsidR="00CC68E9" w:rsidRPr="00B46A57">
        <w:rPr>
          <w:b/>
        </w:rPr>
        <w:t xml:space="preserve">znak: </w:t>
      </w:r>
      <w:r w:rsidR="00C83817">
        <w:rPr>
          <w:b/>
        </w:rPr>
        <w:t>ŚG-I-G.7243.2</w:t>
      </w:r>
      <w:r w:rsidR="00CC68E9">
        <w:rPr>
          <w:b/>
        </w:rPr>
        <w:t>.</w:t>
      </w:r>
      <w:r w:rsidR="00C83817">
        <w:rPr>
          <w:b/>
        </w:rPr>
        <w:t>4.2017</w:t>
      </w:r>
      <w:r w:rsidR="00CC68E9">
        <w:rPr>
          <w:b/>
        </w:rPr>
        <w:t>,</w:t>
      </w:r>
      <w:r w:rsidR="00E60A9D" w:rsidRPr="00EC5B2D">
        <w:rPr>
          <w:b/>
        </w:rPr>
        <w:t xml:space="preserve"> </w:t>
      </w:r>
      <w:r w:rsidRPr="00EC5B2D">
        <w:rPr>
          <w:b/>
        </w:rPr>
        <w:t>pozostają bez zmian.</w:t>
      </w:r>
    </w:p>
    <w:p w:rsidR="000E5959" w:rsidRDefault="000E5959" w:rsidP="000E5959">
      <w:pPr>
        <w:pStyle w:val="Akapitzlist"/>
        <w:spacing w:after="120"/>
        <w:ind w:left="284"/>
        <w:jc w:val="both"/>
        <w:rPr>
          <w:b/>
        </w:rPr>
      </w:pPr>
    </w:p>
    <w:p w:rsidR="000E5959" w:rsidRPr="000E5959" w:rsidRDefault="000E5959" w:rsidP="000E5959">
      <w:pPr>
        <w:pStyle w:val="Akapitzlist"/>
        <w:spacing w:after="120"/>
        <w:ind w:left="284"/>
        <w:jc w:val="both"/>
        <w:rPr>
          <w:b/>
        </w:rPr>
      </w:pPr>
    </w:p>
    <w:p w:rsidR="00867739" w:rsidRDefault="00B46A57" w:rsidP="000E5959">
      <w:pPr>
        <w:pStyle w:val="Tekstpodstawowy"/>
        <w:jc w:val="center"/>
        <w:rPr>
          <w:b/>
          <w:bCs/>
        </w:rPr>
      </w:pPr>
      <w:r>
        <w:rPr>
          <w:b/>
          <w:bCs/>
        </w:rPr>
        <w:t>U z a s a d n i e n i e</w:t>
      </w:r>
    </w:p>
    <w:p w:rsidR="000E5959" w:rsidRPr="006D6971" w:rsidRDefault="000E5959" w:rsidP="000E5959">
      <w:pPr>
        <w:pStyle w:val="Tekstpodstawowy"/>
        <w:jc w:val="center"/>
        <w:rPr>
          <w:b/>
          <w:bCs/>
        </w:rPr>
      </w:pPr>
    </w:p>
    <w:p w:rsidR="00D4766D" w:rsidRPr="00C83817" w:rsidRDefault="006D6971" w:rsidP="00DD5C58">
      <w:pPr>
        <w:pStyle w:val="Akapitzlist1"/>
        <w:ind w:left="0" w:firstLine="708"/>
        <w:jc w:val="both"/>
      </w:pPr>
      <w:r w:rsidRPr="006D6971">
        <w:rPr>
          <w:bCs/>
        </w:rPr>
        <w:t>W</w:t>
      </w:r>
      <w:r w:rsidR="00D4766D">
        <w:rPr>
          <w:bCs/>
        </w:rPr>
        <w:t>nioskiem z dnia 8 lipca</w:t>
      </w:r>
      <w:r w:rsidR="00F02041">
        <w:rPr>
          <w:bCs/>
        </w:rPr>
        <w:t xml:space="preserve"> </w:t>
      </w:r>
      <w:r w:rsidR="00D4766D">
        <w:rPr>
          <w:bCs/>
        </w:rPr>
        <w:t>2022</w:t>
      </w:r>
      <w:r w:rsidRPr="006D6971">
        <w:rPr>
          <w:bCs/>
        </w:rPr>
        <w:t xml:space="preserve"> r.</w:t>
      </w:r>
      <w:r w:rsidR="0021356E">
        <w:rPr>
          <w:bCs/>
        </w:rPr>
        <w:t xml:space="preserve"> </w:t>
      </w:r>
      <w:r w:rsidR="00D4766D">
        <w:t>Wireco Poland Sp. z o. o</w:t>
      </w:r>
      <w:r>
        <w:t xml:space="preserve">, </w:t>
      </w:r>
      <w:r w:rsidR="00D4766D">
        <w:t xml:space="preserve"> ul. Polna 26/74, 87-800 Włocławek </w:t>
      </w:r>
      <w:r w:rsidRPr="006D6971">
        <w:rPr>
          <w:bCs/>
        </w:rPr>
        <w:t>wystąpiła do Marszałka Wo</w:t>
      </w:r>
      <w:r w:rsidR="0021356E">
        <w:rPr>
          <w:bCs/>
        </w:rPr>
        <w:t xml:space="preserve">jewództwa Kujawsko-Pomorskiego </w:t>
      </w:r>
      <w:r w:rsidRPr="006D6971">
        <w:rPr>
          <w:bCs/>
        </w:rPr>
        <w:t>o</w:t>
      </w:r>
      <w:r w:rsidRPr="006D6971">
        <w:rPr>
          <w:bCs/>
          <w:color w:val="C00000"/>
        </w:rPr>
        <w:t xml:space="preserve"> </w:t>
      </w:r>
      <w:r>
        <w:rPr>
          <w:bCs/>
        </w:rPr>
        <w:t xml:space="preserve">zmianę </w:t>
      </w:r>
      <w:r w:rsidR="00C83817" w:rsidRPr="00C83817">
        <w:t>po</w:t>
      </w:r>
      <w:r w:rsidR="00C83817">
        <w:t xml:space="preserve">zwolenia na wytwarzanie odpadów </w:t>
      </w:r>
      <w:r w:rsidR="00C83817" w:rsidRPr="00C83817">
        <w:t xml:space="preserve">w związku z eksploatacją Instalacji do produkcji </w:t>
      </w:r>
      <w:r w:rsidR="00C83817">
        <w:t xml:space="preserve">                                  </w:t>
      </w:r>
      <w:r w:rsidR="00C83817" w:rsidRPr="00C83817">
        <w:t xml:space="preserve">i przerobu drutu, </w:t>
      </w:r>
      <w:r w:rsidR="00C83817">
        <w:t xml:space="preserve">zlokalizowanej </w:t>
      </w:r>
      <w:r w:rsidR="00C83817" w:rsidRPr="00C83817">
        <w:rPr>
          <w:bCs/>
        </w:rPr>
        <w:t>na terenie zakładu Drumet Liny i Druty Sp. z o. o.,</w:t>
      </w:r>
      <w:r w:rsidR="00C83817">
        <w:rPr>
          <w:bCs/>
        </w:rPr>
        <w:t xml:space="preserve">                                 </w:t>
      </w:r>
      <w:r w:rsidR="00C83817" w:rsidRPr="00C83817">
        <w:rPr>
          <w:bCs/>
        </w:rPr>
        <w:t xml:space="preserve"> we Włocławku przy ul. Polnej 26/74, na działkach o numerach ewidencyjnych: 26/18, 30/14, 30/5, 30/7 (obręb: Włocławek KM 113), 14/4, 15/4, 16/3, 16/4 (obręb: Włocławek KM 86)</w:t>
      </w:r>
      <w:r w:rsidR="00311818">
        <w:rPr>
          <w:bCs/>
        </w:rPr>
        <w:t xml:space="preserve"> </w:t>
      </w:r>
      <w:r w:rsidR="00311818">
        <w:t>udzielonego decyzją tut. Organu z dnia 28 kwietnia 2017 r., znak: ŚG-I-G.7243.2.4.2017.</w:t>
      </w:r>
      <w:r w:rsidR="00311818" w:rsidRPr="00D4766D">
        <w:t xml:space="preserve">                                    </w:t>
      </w:r>
    </w:p>
    <w:p w:rsidR="006D6971" w:rsidRPr="006D6971" w:rsidRDefault="006D6971" w:rsidP="00311818">
      <w:pPr>
        <w:pStyle w:val="Akapitzlist1"/>
        <w:ind w:left="0" w:firstLine="708"/>
        <w:jc w:val="both"/>
        <w:rPr>
          <w:bCs/>
        </w:rPr>
      </w:pPr>
      <w:r w:rsidRPr="006D6971">
        <w:lastRenderedPageBreak/>
        <w:t>Zgodn</w:t>
      </w:r>
      <w:r w:rsidR="00DD5C58">
        <w:t xml:space="preserve">ie z </w:t>
      </w:r>
      <w:r w:rsidR="00DC7556">
        <w:t>art. 378 ust. 2a pkt 1</w:t>
      </w:r>
      <w:r w:rsidR="00DC7556" w:rsidRPr="00E946C3">
        <w:t xml:space="preserve"> ustaw</w:t>
      </w:r>
      <w:r w:rsidR="00DC7556">
        <w:t>y z dnia 27 kwietnia  2001 r. Prawo ochrony środowiska (Dz. U. z 2021 r. poz. 1973 ze zm.</w:t>
      </w:r>
      <w:r w:rsidR="00DC7556" w:rsidRPr="00E946C3">
        <w:t>)</w:t>
      </w:r>
      <w:r w:rsidR="00DC7556">
        <w:t xml:space="preserve">, </w:t>
      </w:r>
      <w:r w:rsidRPr="006D6971">
        <w:t>Marszałek Województwa Ku</w:t>
      </w:r>
      <w:r w:rsidR="00F02041">
        <w:t xml:space="preserve">jawsko-Pomorskiego </w:t>
      </w:r>
      <w:r w:rsidRPr="006D6971">
        <w:t>jest organem właściwym do rozpatrzenia wniosku</w:t>
      </w:r>
      <w:r w:rsidRPr="006D6971">
        <w:rPr>
          <w:bCs/>
        </w:rPr>
        <w:t xml:space="preserve"> </w:t>
      </w:r>
      <w:r w:rsidR="00D4766D">
        <w:t>Wireco Poland Sp. z o. o</w:t>
      </w:r>
      <w:r w:rsidR="00D4766D">
        <w:rPr>
          <w:bCs/>
        </w:rPr>
        <w:t xml:space="preserve"> </w:t>
      </w:r>
      <w:r w:rsidR="00311818">
        <w:rPr>
          <w:bCs/>
        </w:rPr>
        <w:t xml:space="preserve">                         </w:t>
      </w:r>
      <w:r w:rsidR="00833B1A">
        <w:rPr>
          <w:bCs/>
        </w:rPr>
        <w:t>i zmiany</w:t>
      </w:r>
      <w:r w:rsidRPr="006D6971">
        <w:rPr>
          <w:bCs/>
        </w:rPr>
        <w:t xml:space="preserve"> decyzji w przedmiocie sprawy.</w:t>
      </w:r>
    </w:p>
    <w:p w:rsidR="00723C45" w:rsidRDefault="006D6971" w:rsidP="00723C45">
      <w:pPr>
        <w:ind w:firstLine="708"/>
        <w:jc w:val="both"/>
      </w:pPr>
      <w:r w:rsidRPr="006D6971">
        <w:rPr>
          <w:bCs/>
        </w:rPr>
        <w:t xml:space="preserve">Przedłożony wniosek </w:t>
      </w:r>
      <w:r w:rsidRPr="006D6971">
        <w:t xml:space="preserve">spełnia wymagania określone w </w:t>
      </w:r>
      <w:r w:rsidR="00723C45">
        <w:rPr>
          <w:bCs/>
        </w:rPr>
        <w:t>art. 184 ust. 4</w:t>
      </w:r>
      <w:r w:rsidRPr="006D6971">
        <w:rPr>
          <w:bCs/>
        </w:rPr>
        <w:t xml:space="preserve"> </w:t>
      </w:r>
      <w:r w:rsidR="00723C45" w:rsidRPr="00E946C3">
        <w:t>ustaw</w:t>
      </w:r>
      <w:r w:rsidR="00723C45">
        <w:t>y z dnia                          27 kwietnia  2001 r. Prawo ochrony środowiska (Dz. U. z 2021 r. poz. 1973 ze zm.</w:t>
      </w:r>
      <w:r w:rsidR="00723C45" w:rsidRPr="00E946C3">
        <w:t>)</w:t>
      </w:r>
    </w:p>
    <w:p w:rsidR="00C44066" w:rsidRPr="00C44066" w:rsidRDefault="00CA1AB1" w:rsidP="00723C45">
      <w:pPr>
        <w:ind w:firstLine="708"/>
        <w:jc w:val="both"/>
      </w:pPr>
      <w:r>
        <w:rPr>
          <w:bCs/>
        </w:rPr>
        <w:t xml:space="preserve">Wnioskodawca </w:t>
      </w:r>
      <w:r w:rsidR="00D4766D">
        <w:t xml:space="preserve">pismem </w:t>
      </w:r>
      <w:r>
        <w:t>z dnia</w:t>
      </w:r>
      <w:r w:rsidRPr="005100E2">
        <w:t xml:space="preserve"> </w:t>
      </w:r>
      <w:r w:rsidR="00D4766D">
        <w:t>8 lipca 2022</w:t>
      </w:r>
      <w:r w:rsidRPr="005100E2">
        <w:t xml:space="preserve"> r. </w:t>
      </w:r>
      <w:r w:rsidR="00C44066">
        <w:t>poinformował tut. Organ</w:t>
      </w:r>
      <w:r w:rsidR="00723C45">
        <w:t xml:space="preserve">                                                 </w:t>
      </w:r>
      <w:r w:rsidR="00C44066">
        <w:t xml:space="preserve"> </w:t>
      </w:r>
      <w:r w:rsidR="00D4766D">
        <w:t>o przekształceniu</w:t>
      </w:r>
      <w:r w:rsidR="00723C45">
        <w:t xml:space="preserve"> </w:t>
      </w:r>
      <w:r w:rsidR="00D4766D">
        <w:t>z dniem 1 lipca</w:t>
      </w:r>
      <w:r w:rsidR="00866C84">
        <w:t xml:space="preserve"> </w:t>
      </w:r>
      <w:r w:rsidR="00D505E3">
        <w:t xml:space="preserve">2022 r. </w:t>
      </w:r>
      <w:r w:rsidR="00C44066">
        <w:t xml:space="preserve">Drumet Liny i Druty Sp. z o. o. </w:t>
      </w:r>
      <w:r w:rsidR="00D92781">
        <w:t>w</w:t>
      </w:r>
      <w:r w:rsidR="00C44066">
        <w:rPr>
          <w:sz w:val="20"/>
          <w:szCs w:val="20"/>
        </w:rPr>
        <w:t xml:space="preserve"> </w:t>
      </w:r>
      <w:r w:rsidR="00C44066" w:rsidRPr="00CC68E9">
        <w:t xml:space="preserve">Wireco Poland </w:t>
      </w:r>
      <w:r w:rsidR="00723C45">
        <w:t xml:space="preserve">                       </w:t>
      </w:r>
      <w:r w:rsidR="00C44066" w:rsidRPr="00CC68E9">
        <w:t>Sp. z o.o.</w:t>
      </w:r>
    </w:p>
    <w:p w:rsidR="00866C84" w:rsidRDefault="00203A48" w:rsidP="00D4766D">
      <w:pPr>
        <w:ind w:firstLine="708"/>
        <w:jc w:val="both"/>
      </w:pPr>
      <w:r>
        <w:t xml:space="preserve">Przekształcenie Spółki związane jest ze zmianą </w:t>
      </w:r>
      <w:r w:rsidR="00723C45">
        <w:t xml:space="preserve">nazwy Spółki </w:t>
      </w:r>
      <w:r>
        <w:t xml:space="preserve">i nie </w:t>
      </w:r>
      <w:r w:rsidR="00311818">
        <w:t>ma wpł</w:t>
      </w:r>
      <w:r w:rsidR="00F3366B">
        <w:t>ywu na zmianę prowadzącego instalację</w:t>
      </w:r>
      <w:r>
        <w:t>, NIP i REGON pozostają bez zmian.</w:t>
      </w:r>
    </w:p>
    <w:p w:rsidR="008A622A" w:rsidRDefault="008A622A" w:rsidP="00867739">
      <w:pPr>
        <w:pStyle w:val="Tekstpodstawowywcity"/>
        <w:spacing w:before="0" w:after="0"/>
        <w:rPr>
          <w:lang w:eastAsia="pl-PL"/>
        </w:rPr>
      </w:pPr>
      <w:r>
        <w:rPr>
          <w:lang w:eastAsia="pl-PL"/>
        </w:rPr>
        <w:t xml:space="preserve">Podstawę prawną zmiany decyzji </w:t>
      </w:r>
      <w:r w:rsidRPr="00666A38">
        <w:rPr>
          <w:lang w:eastAsia="pl-PL"/>
        </w:rPr>
        <w:t xml:space="preserve">stanowi art. 155 ustawy z dnia 14 czerwca 1960 r. Kodeks postępowania administracyjnego, zgodnie z którym „decyzja ostateczna, na mocy której strona nabyła prawo, może być w każdym czasie za zgodą strony uchylona </w:t>
      </w:r>
      <w:r w:rsidR="009F3630">
        <w:rPr>
          <w:lang w:eastAsia="pl-PL"/>
        </w:rPr>
        <w:br/>
      </w:r>
      <w:r w:rsidRPr="00666A38">
        <w:rPr>
          <w:lang w:eastAsia="pl-PL"/>
        </w:rPr>
        <w:t>lub zmieniona przez organ administracji publicznej, który ją wydał, jeżeli przepisy szczególne nie sprzeciwiają się uchyleniu lub zmianie takiej decyzji i przemawia za tym interes społeczny lub słuszny interes strony”.</w:t>
      </w:r>
    </w:p>
    <w:p w:rsidR="00311818" w:rsidRPr="001C0F6E" w:rsidRDefault="00311818" w:rsidP="00311818">
      <w:pPr>
        <w:ind w:firstLine="708"/>
        <w:jc w:val="both"/>
        <w:rPr>
          <w:color w:val="000000" w:themeColor="text1"/>
        </w:rPr>
      </w:pPr>
      <w:r w:rsidRPr="001C0F6E">
        <w:rPr>
          <w:color w:val="000000" w:themeColor="text1"/>
        </w:rPr>
        <w:t>Za dokonaniem zmiany ww. decyzji przemawia zarówno interes społeczny, jak i sł</w:t>
      </w:r>
      <w:r w:rsidR="00E836D9">
        <w:rPr>
          <w:color w:val="000000" w:themeColor="text1"/>
        </w:rPr>
        <w:t>uszny interes prowadzącego instalację</w:t>
      </w:r>
      <w:r w:rsidRPr="001C0F6E">
        <w:rPr>
          <w:color w:val="000000" w:themeColor="text1"/>
        </w:rPr>
        <w:t xml:space="preserve">. Aktualny stan faktyczny, powinien bowiem zostać odzwierciedlony w zapisach decyzji administracyjnej udzielającej </w:t>
      </w:r>
      <w:r w:rsidR="00E836D9">
        <w:rPr>
          <w:bCs/>
          <w:color w:val="000000" w:themeColor="text1"/>
        </w:rPr>
        <w:t>pozwolenia</w:t>
      </w:r>
      <w:r w:rsidRPr="001C0F6E">
        <w:rPr>
          <w:bCs/>
          <w:color w:val="000000" w:themeColor="text1"/>
        </w:rPr>
        <w:t xml:space="preserve"> </w:t>
      </w:r>
      <w:r w:rsidRPr="001C0F6E">
        <w:rPr>
          <w:color w:val="000000" w:themeColor="text1"/>
        </w:rPr>
        <w:t>na</w:t>
      </w:r>
      <w:r w:rsidRPr="001C0F6E">
        <w:rPr>
          <w:bCs/>
          <w:color w:val="000000" w:themeColor="text1"/>
        </w:rPr>
        <w:t xml:space="preserve"> </w:t>
      </w:r>
      <w:r w:rsidRPr="001C0F6E">
        <w:rPr>
          <w:b/>
          <w:color w:val="000000" w:themeColor="text1"/>
        </w:rPr>
        <w:t xml:space="preserve"> </w:t>
      </w:r>
      <w:r w:rsidR="00E836D9">
        <w:rPr>
          <w:color w:val="000000" w:themeColor="text1"/>
        </w:rPr>
        <w:t>wytwarzanie</w:t>
      </w:r>
      <w:r w:rsidRPr="001C0F6E">
        <w:rPr>
          <w:color w:val="000000" w:themeColor="text1"/>
        </w:rPr>
        <w:t xml:space="preserve"> odpadów. Jednocześnie przepisy szczególne nie stoją na przeszkodzie dokonaniu zmiany </w:t>
      </w:r>
      <w:r w:rsidR="00E836D9">
        <w:rPr>
          <w:color w:val="000000" w:themeColor="text1"/>
        </w:rPr>
        <w:t xml:space="preserve">                     </w:t>
      </w:r>
      <w:r w:rsidRPr="001C0F6E">
        <w:rPr>
          <w:color w:val="000000" w:themeColor="text1"/>
        </w:rPr>
        <w:t xml:space="preserve">ww. decyzji. </w:t>
      </w:r>
    </w:p>
    <w:p w:rsidR="008A622A" w:rsidRDefault="008A622A" w:rsidP="008A622A">
      <w:pPr>
        <w:pStyle w:val="Tekstpodstawowywcity"/>
        <w:spacing w:before="0" w:after="0"/>
      </w:pPr>
      <w:r>
        <w:t>Przed wydaniem niniejszej decyzji umożliwiono Stronie zapoznanie się z zebranym materiałem dowodowym, co do którego Strona nie wniosła uwag.</w:t>
      </w:r>
    </w:p>
    <w:p w:rsidR="008A622A" w:rsidRPr="005F10B1" w:rsidRDefault="008A622A" w:rsidP="008A622A">
      <w:pPr>
        <w:pStyle w:val="Tekstpodstawowywcity"/>
        <w:spacing w:before="0" w:after="0"/>
        <w:rPr>
          <w:lang w:eastAsia="pl-PL"/>
        </w:rPr>
      </w:pPr>
    </w:p>
    <w:p w:rsidR="002D2282" w:rsidRPr="001F1F0E" w:rsidRDefault="008A622A" w:rsidP="008A622A">
      <w:pPr>
        <w:pStyle w:val="Tekstpodstawowywcity"/>
        <w:spacing w:before="0" w:after="0"/>
        <w:ind w:firstLine="0"/>
      </w:pPr>
      <w:r w:rsidRPr="005F10B1">
        <w:t>Mając powyższe na uwadze orzeczono jak w sentencji.</w:t>
      </w:r>
    </w:p>
    <w:p w:rsidR="00CC68E9" w:rsidRDefault="00CC68E9" w:rsidP="00C44066">
      <w:pPr>
        <w:outlineLvl w:val="0"/>
        <w:rPr>
          <w:b/>
        </w:rPr>
      </w:pPr>
    </w:p>
    <w:p w:rsidR="00B46A57" w:rsidRDefault="00B46A57" w:rsidP="00B46A57">
      <w:pPr>
        <w:jc w:val="center"/>
        <w:outlineLvl w:val="0"/>
        <w:rPr>
          <w:b/>
        </w:rPr>
      </w:pPr>
      <w:r>
        <w:rPr>
          <w:b/>
        </w:rPr>
        <w:t>P o u c z e n i e</w:t>
      </w:r>
    </w:p>
    <w:p w:rsidR="009F7748" w:rsidRDefault="009F7748" w:rsidP="00B46A57">
      <w:pPr>
        <w:jc w:val="both"/>
      </w:pPr>
    </w:p>
    <w:p w:rsidR="00B46A57" w:rsidRDefault="00744AB6" w:rsidP="00B46A57">
      <w:pPr>
        <w:pStyle w:val="Tekstpodstawowy3"/>
        <w:ind w:right="0" w:firstLine="708"/>
      </w:pPr>
      <w:r>
        <w:t>Od niniejszej decyzji służy S</w:t>
      </w:r>
      <w:r w:rsidR="00B46A57">
        <w:t>tronie odwołanie do Ministra Środowiska</w:t>
      </w:r>
      <w:r w:rsidR="006D6971">
        <w:t xml:space="preserve"> i Klimatu</w:t>
      </w:r>
      <w:r w:rsidR="00B46A57">
        <w:br/>
        <w:t>za pośrednictwem Marszałka Województwa Kujawsko-Po</w:t>
      </w:r>
      <w:r w:rsidR="00EC5B2D">
        <w:t xml:space="preserve">morskiego, w terminie 14 dni </w:t>
      </w:r>
      <w:r w:rsidR="00EC5B2D">
        <w:br/>
      </w:r>
      <w:r w:rsidR="00B46A57">
        <w:t>od dnia doręczenia decyzji.</w:t>
      </w:r>
    </w:p>
    <w:p w:rsidR="002D2282" w:rsidRDefault="00B46A57" w:rsidP="001F1F0E">
      <w:pPr>
        <w:pStyle w:val="text-justify"/>
        <w:spacing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  <w:t>W trakcie biegu t</w:t>
      </w:r>
      <w:r w:rsidR="00744AB6">
        <w:rPr>
          <w:rFonts w:cs="Times New Roman"/>
        </w:rPr>
        <w:t>erminu do wniesienia odwołania S</w:t>
      </w:r>
      <w:r>
        <w:rPr>
          <w:rFonts w:cs="Times New Roman"/>
        </w:rPr>
        <w:t>trona może zrzec się prawa                               do wniesienia odwołania. Z dniem doręczenia Marszałkowi Województwa Kujawsko-Pomorskiego oświadczenia o zrzeczeniu się prawa do wniesienia odwołania, decyzja staje         się ostateczna i prawomocna. Po uzyskaniu zrzeczenia się prawa do wniesienia odwołania,</w:t>
      </w:r>
      <w:r w:rsidR="00744AB6">
        <w:rPr>
          <w:rFonts w:cs="Times New Roman"/>
        </w:rPr>
        <w:t xml:space="preserve">       na żądanie S</w:t>
      </w:r>
      <w:r>
        <w:rPr>
          <w:rFonts w:cs="Times New Roman"/>
        </w:rPr>
        <w:t>trony, decyzji zostanie</w:t>
      </w:r>
      <w:r w:rsidR="005C374B">
        <w:rPr>
          <w:rFonts w:cs="Times New Roman"/>
        </w:rPr>
        <w:t xml:space="preserve"> nadana klauzula ostateczności.</w:t>
      </w:r>
    </w:p>
    <w:p w:rsidR="00EC5B2D" w:rsidRDefault="00EC5B2D" w:rsidP="001F1F0E">
      <w:pPr>
        <w:pStyle w:val="text-justify"/>
        <w:spacing w:before="0" w:after="0"/>
        <w:ind w:firstLine="709"/>
        <w:jc w:val="both"/>
        <w:rPr>
          <w:rFonts w:cs="Times New Roman"/>
        </w:rPr>
      </w:pPr>
    </w:p>
    <w:p w:rsidR="00EC5B2D" w:rsidRPr="001F1F0E" w:rsidRDefault="00EC5B2D" w:rsidP="001F1F0E">
      <w:pPr>
        <w:pStyle w:val="text-justify"/>
        <w:spacing w:before="0" w:after="0"/>
        <w:ind w:firstLine="709"/>
        <w:jc w:val="both"/>
        <w:rPr>
          <w:rFonts w:cs="Times New Roman"/>
        </w:rPr>
      </w:pPr>
    </w:p>
    <w:p w:rsidR="00D91383" w:rsidRDefault="00D91383" w:rsidP="00B46A57">
      <w:pPr>
        <w:jc w:val="both"/>
        <w:rPr>
          <w:sz w:val="18"/>
          <w:szCs w:val="18"/>
        </w:rPr>
      </w:pPr>
    </w:p>
    <w:p w:rsidR="00867739" w:rsidRDefault="00867739" w:rsidP="00B46A57">
      <w:pPr>
        <w:jc w:val="both"/>
        <w:rPr>
          <w:sz w:val="18"/>
          <w:szCs w:val="18"/>
        </w:rPr>
      </w:pPr>
    </w:p>
    <w:p w:rsidR="00867739" w:rsidRDefault="00867739" w:rsidP="00B46A57">
      <w:pPr>
        <w:jc w:val="both"/>
        <w:rPr>
          <w:sz w:val="18"/>
          <w:szCs w:val="18"/>
        </w:rPr>
      </w:pPr>
    </w:p>
    <w:p w:rsidR="00C44066" w:rsidRPr="00C44066" w:rsidRDefault="00C44066" w:rsidP="00C44066">
      <w:pPr>
        <w:spacing w:line="276" w:lineRule="auto"/>
        <w:outlineLvl w:val="0"/>
        <w:rPr>
          <w:sz w:val="18"/>
          <w:szCs w:val="18"/>
          <w:u w:val="single"/>
        </w:rPr>
      </w:pPr>
    </w:p>
    <w:p w:rsidR="00C44066" w:rsidRPr="00C44066" w:rsidRDefault="00C44066" w:rsidP="00C44066">
      <w:pPr>
        <w:rPr>
          <w:bCs/>
          <w:sz w:val="18"/>
          <w:szCs w:val="18"/>
          <w:u w:val="single"/>
        </w:rPr>
      </w:pPr>
      <w:r w:rsidRPr="00C44066">
        <w:rPr>
          <w:bCs/>
          <w:sz w:val="18"/>
          <w:szCs w:val="18"/>
          <w:u w:val="single"/>
        </w:rPr>
        <w:t>Otrzymują:</w:t>
      </w:r>
    </w:p>
    <w:p w:rsidR="00C44066" w:rsidRPr="00C44066" w:rsidRDefault="00C44066" w:rsidP="00C44066">
      <w:pPr>
        <w:rPr>
          <w:bCs/>
          <w:sz w:val="18"/>
          <w:szCs w:val="18"/>
          <w:u w:val="single"/>
        </w:rPr>
      </w:pPr>
    </w:p>
    <w:p w:rsidR="00C44066" w:rsidRPr="00C44066" w:rsidRDefault="00C44066" w:rsidP="00C44066">
      <w:pPr>
        <w:pStyle w:val="Akapitzlist"/>
        <w:numPr>
          <w:ilvl w:val="0"/>
          <w:numId w:val="47"/>
        </w:numPr>
        <w:suppressAutoHyphens w:val="0"/>
        <w:rPr>
          <w:bCs/>
          <w:sz w:val="18"/>
          <w:szCs w:val="18"/>
        </w:rPr>
      </w:pPr>
      <w:bookmarkStart w:id="1" w:name="_Hlk106711418"/>
      <w:r w:rsidRPr="00C44066">
        <w:rPr>
          <w:sz w:val="18"/>
          <w:szCs w:val="18"/>
        </w:rPr>
        <w:t>Wireco Poland Sp. z o.o.</w:t>
      </w:r>
    </w:p>
    <w:p w:rsidR="00C44066" w:rsidRPr="00C44066" w:rsidRDefault="00C44066" w:rsidP="00C44066">
      <w:pPr>
        <w:pStyle w:val="Akapitzlist"/>
        <w:ind w:left="360"/>
        <w:rPr>
          <w:bCs/>
          <w:sz w:val="18"/>
          <w:szCs w:val="18"/>
        </w:rPr>
      </w:pPr>
      <w:r w:rsidRPr="00C44066">
        <w:rPr>
          <w:bCs/>
          <w:sz w:val="18"/>
          <w:szCs w:val="18"/>
        </w:rPr>
        <w:t>ul. Polna 26/74</w:t>
      </w:r>
    </w:p>
    <w:p w:rsidR="00C44066" w:rsidRPr="00C44066" w:rsidRDefault="00C44066" w:rsidP="00C44066">
      <w:pPr>
        <w:pStyle w:val="Akapitzlist"/>
        <w:ind w:left="360"/>
        <w:rPr>
          <w:bCs/>
          <w:sz w:val="18"/>
          <w:szCs w:val="18"/>
        </w:rPr>
      </w:pPr>
      <w:r w:rsidRPr="00C44066">
        <w:rPr>
          <w:bCs/>
          <w:sz w:val="18"/>
          <w:szCs w:val="18"/>
        </w:rPr>
        <w:t>87-800 Włocławek</w:t>
      </w:r>
    </w:p>
    <w:bookmarkEnd w:id="1"/>
    <w:p w:rsidR="00C44066" w:rsidRPr="00C44066" w:rsidRDefault="00C44066" w:rsidP="00C44066">
      <w:pPr>
        <w:pStyle w:val="Akapitzlist"/>
        <w:numPr>
          <w:ilvl w:val="0"/>
          <w:numId w:val="47"/>
        </w:numPr>
        <w:suppressAutoHyphens w:val="0"/>
        <w:rPr>
          <w:sz w:val="18"/>
          <w:szCs w:val="18"/>
        </w:rPr>
      </w:pPr>
      <w:r w:rsidRPr="00C44066">
        <w:rPr>
          <w:sz w:val="18"/>
          <w:szCs w:val="18"/>
        </w:rPr>
        <w:t>aa.</w:t>
      </w:r>
    </w:p>
    <w:p w:rsidR="00B46A57" w:rsidRPr="00996A7C" w:rsidRDefault="00B46A57" w:rsidP="00B46A57">
      <w:pPr>
        <w:ind w:left="709"/>
        <w:rPr>
          <w:sz w:val="18"/>
          <w:szCs w:val="18"/>
        </w:rPr>
      </w:pPr>
    </w:p>
    <w:p w:rsidR="00B46A57" w:rsidRPr="00996A7C" w:rsidRDefault="00B46A57" w:rsidP="00B46A57">
      <w:pPr>
        <w:jc w:val="both"/>
        <w:rPr>
          <w:sz w:val="18"/>
          <w:szCs w:val="18"/>
          <w:u w:val="single"/>
        </w:rPr>
      </w:pPr>
      <w:r w:rsidRPr="00996A7C">
        <w:rPr>
          <w:sz w:val="18"/>
          <w:szCs w:val="18"/>
          <w:u w:val="single"/>
        </w:rPr>
        <w:t>Do wiadomości:</w:t>
      </w:r>
    </w:p>
    <w:p w:rsidR="00B46A57" w:rsidRPr="00996A7C" w:rsidRDefault="00B46A57" w:rsidP="00996A7C">
      <w:pPr>
        <w:pStyle w:val="Akapitzlist"/>
        <w:tabs>
          <w:tab w:val="num" w:pos="284"/>
        </w:tabs>
        <w:ind w:left="0"/>
        <w:rPr>
          <w:sz w:val="18"/>
          <w:szCs w:val="18"/>
        </w:rPr>
      </w:pPr>
      <w:r w:rsidRPr="00996A7C">
        <w:rPr>
          <w:sz w:val="18"/>
          <w:szCs w:val="18"/>
        </w:rPr>
        <w:t>Kujawsko-Pomorski Wojewódzki Inspektor Ochrony Środowiska</w:t>
      </w:r>
      <w:r w:rsidRPr="00996A7C">
        <w:rPr>
          <w:sz w:val="18"/>
          <w:szCs w:val="18"/>
        </w:rPr>
        <w:br/>
        <w:t>ul. Piotra Skargi 2, 85-018 Bydgoszcz</w:t>
      </w:r>
    </w:p>
    <w:p w:rsidR="00627A69" w:rsidRPr="00996A7C" w:rsidRDefault="00627A69" w:rsidP="00996A7C">
      <w:pPr>
        <w:tabs>
          <w:tab w:val="num" w:pos="284"/>
        </w:tabs>
        <w:rPr>
          <w:sz w:val="18"/>
          <w:szCs w:val="18"/>
        </w:rPr>
      </w:pPr>
    </w:p>
    <w:sectPr w:rsidR="00627A69" w:rsidRPr="00996A7C" w:rsidSect="002D7262"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E1" w:rsidRDefault="008D03E1" w:rsidP="004D6183">
      <w:r>
        <w:separator/>
      </w:r>
    </w:p>
  </w:endnote>
  <w:endnote w:type="continuationSeparator" w:id="0">
    <w:p w:rsidR="008D03E1" w:rsidRDefault="008D03E1" w:rsidP="004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40201"/>
      <w:docPartObj>
        <w:docPartGallery w:val="Page Numbers (Bottom of Page)"/>
        <w:docPartUnique/>
      </w:docPartObj>
    </w:sdtPr>
    <w:sdtEndPr/>
    <w:sdtContent>
      <w:p w:rsidR="007D40C5" w:rsidRDefault="007D40C5">
        <w:pPr>
          <w:pStyle w:val="Stopka"/>
          <w:jc w:val="center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511FB9">
          <w:rPr>
            <w:sz w:val="16"/>
            <w:szCs w:val="16"/>
          </w:rPr>
          <w:fldChar w:fldCharType="begin"/>
        </w:r>
        <w:r w:rsidRPr="00511FB9">
          <w:rPr>
            <w:sz w:val="16"/>
            <w:szCs w:val="16"/>
          </w:rPr>
          <w:instrText xml:space="preserve"> PAGE   \* MERGEFORMAT </w:instrText>
        </w:r>
        <w:r w:rsidRPr="00511FB9">
          <w:rPr>
            <w:sz w:val="16"/>
            <w:szCs w:val="16"/>
          </w:rPr>
          <w:fldChar w:fldCharType="separate"/>
        </w:r>
        <w:r w:rsidR="00DD3137" w:rsidRPr="00DD3137">
          <w:rPr>
            <w:rFonts w:asciiTheme="majorHAnsi" w:hAnsiTheme="majorHAnsi"/>
            <w:noProof/>
            <w:sz w:val="16"/>
            <w:szCs w:val="16"/>
          </w:rPr>
          <w:t>1</w:t>
        </w:r>
        <w:r w:rsidRPr="00511FB9">
          <w:rPr>
            <w:sz w:val="16"/>
            <w:szCs w:val="16"/>
          </w:rPr>
          <w:fldChar w:fldCharType="end"/>
        </w:r>
      </w:p>
    </w:sdtContent>
  </w:sdt>
  <w:p w:rsidR="007D40C5" w:rsidRDefault="007D4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E1" w:rsidRDefault="008D03E1" w:rsidP="004D6183">
      <w:r>
        <w:separator/>
      </w:r>
    </w:p>
  </w:footnote>
  <w:footnote w:type="continuationSeparator" w:id="0">
    <w:p w:rsidR="008D03E1" w:rsidRDefault="008D03E1" w:rsidP="004D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BEE"/>
    <w:multiLevelType w:val="hybridMultilevel"/>
    <w:tmpl w:val="C26C1D04"/>
    <w:lvl w:ilvl="0" w:tplc="29E472B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316"/>
    <w:multiLevelType w:val="hybridMultilevel"/>
    <w:tmpl w:val="C62E504A"/>
    <w:lvl w:ilvl="0" w:tplc="EA2881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37750"/>
    <w:multiLevelType w:val="hybridMultilevel"/>
    <w:tmpl w:val="71BCC1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D01"/>
    <w:multiLevelType w:val="hybridMultilevel"/>
    <w:tmpl w:val="D3F26950"/>
    <w:lvl w:ilvl="0" w:tplc="B2E8EE1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5D8D"/>
    <w:multiLevelType w:val="hybridMultilevel"/>
    <w:tmpl w:val="6F824374"/>
    <w:lvl w:ilvl="0" w:tplc="A54604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15BF"/>
    <w:multiLevelType w:val="hybridMultilevel"/>
    <w:tmpl w:val="3F90F2DA"/>
    <w:lvl w:ilvl="0" w:tplc="5256262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AFF"/>
    <w:multiLevelType w:val="hybridMultilevel"/>
    <w:tmpl w:val="41E8E07C"/>
    <w:lvl w:ilvl="0" w:tplc="8F4E3ABA">
      <w:start w:val="25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20AB"/>
    <w:multiLevelType w:val="hybridMultilevel"/>
    <w:tmpl w:val="5BD0BE4E"/>
    <w:lvl w:ilvl="0" w:tplc="AA00394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23EEB"/>
    <w:multiLevelType w:val="hybridMultilevel"/>
    <w:tmpl w:val="C012E9C0"/>
    <w:lvl w:ilvl="0" w:tplc="21F637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DB0C1B"/>
    <w:multiLevelType w:val="hybridMultilevel"/>
    <w:tmpl w:val="69AC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32B03"/>
    <w:multiLevelType w:val="hybridMultilevel"/>
    <w:tmpl w:val="562ADCFA"/>
    <w:lvl w:ilvl="0" w:tplc="000AFC2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451E"/>
    <w:multiLevelType w:val="hybridMultilevel"/>
    <w:tmpl w:val="B7CC8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B4B19"/>
    <w:multiLevelType w:val="hybridMultilevel"/>
    <w:tmpl w:val="93163B9E"/>
    <w:lvl w:ilvl="0" w:tplc="E6947D1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2AD5"/>
    <w:multiLevelType w:val="hybridMultilevel"/>
    <w:tmpl w:val="E73A58A8"/>
    <w:lvl w:ilvl="0" w:tplc="2D6AA7EA">
      <w:start w:val="3"/>
      <w:numFmt w:val="decimal"/>
      <w:lvlText w:val="%1."/>
      <w:lvlJc w:val="righ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47E32"/>
    <w:multiLevelType w:val="hybridMultilevel"/>
    <w:tmpl w:val="4C663628"/>
    <w:lvl w:ilvl="0" w:tplc="93441FCC">
      <w:start w:val="5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70023"/>
    <w:multiLevelType w:val="hybridMultilevel"/>
    <w:tmpl w:val="3118B5FA"/>
    <w:lvl w:ilvl="0" w:tplc="EC1C87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05CB"/>
    <w:multiLevelType w:val="hybridMultilevel"/>
    <w:tmpl w:val="1DF6C6E8"/>
    <w:lvl w:ilvl="0" w:tplc="2C94827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7F9D"/>
    <w:multiLevelType w:val="hybridMultilevel"/>
    <w:tmpl w:val="34A85CD2"/>
    <w:lvl w:ilvl="0" w:tplc="E6947D1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35155"/>
    <w:multiLevelType w:val="hybridMultilevel"/>
    <w:tmpl w:val="9FF0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F0A6E"/>
    <w:multiLevelType w:val="hybridMultilevel"/>
    <w:tmpl w:val="CDE2EAA2"/>
    <w:lvl w:ilvl="0" w:tplc="53764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CA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4F7A86"/>
    <w:multiLevelType w:val="hybridMultilevel"/>
    <w:tmpl w:val="D938BA98"/>
    <w:lvl w:ilvl="0" w:tplc="8B583BB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2057"/>
    <w:multiLevelType w:val="hybridMultilevel"/>
    <w:tmpl w:val="3F7E42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8B4444"/>
    <w:multiLevelType w:val="hybridMultilevel"/>
    <w:tmpl w:val="C0FE6C48"/>
    <w:lvl w:ilvl="0" w:tplc="662068F4">
      <w:start w:val="1"/>
      <w:numFmt w:val="lowerLetter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CB70A5"/>
    <w:multiLevelType w:val="hybridMultilevel"/>
    <w:tmpl w:val="8B92DA3C"/>
    <w:lvl w:ilvl="0" w:tplc="8F80B140">
      <w:start w:val="6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22E0C"/>
    <w:multiLevelType w:val="hybridMultilevel"/>
    <w:tmpl w:val="C95445B4"/>
    <w:lvl w:ilvl="0" w:tplc="29C82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020B75"/>
    <w:multiLevelType w:val="hybridMultilevel"/>
    <w:tmpl w:val="64161A8E"/>
    <w:lvl w:ilvl="0" w:tplc="1AF80BF8">
      <w:start w:val="250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F048B4"/>
    <w:multiLevelType w:val="hybridMultilevel"/>
    <w:tmpl w:val="94EED484"/>
    <w:lvl w:ilvl="0" w:tplc="A524CC2E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4E3172"/>
    <w:multiLevelType w:val="hybridMultilevel"/>
    <w:tmpl w:val="40763C36"/>
    <w:lvl w:ilvl="0" w:tplc="FAA2BAC8">
      <w:start w:val="12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60421AC2"/>
    <w:multiLevelType w:val="hybridMultilevel"/>
    <w:tmpl w:val="DEA4CF0A"/>
    <w:lvl w:ilvl="0" w:tplc="F39E9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A17C5"/>
    <w:multiLevelType w:val="hybridMultilevel"/>
    <w:tmpl w:val="FEBCF57C"/>
    <w:lvl w:ilvl="0" w:tplc="91BE90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523CE1"/>
    <w:multiLevelType w:val="hybridMultilevel"/>
    <w:tmpl w:val="F4B6820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40425"/>
    <w:multiLevelType w:val="hybridMultilevel"/>
    <w:tmpl w:val="49ACDB34"/>
    <w:lvl w:ilvl="0" w:tplc="1F7E87C4">
      <w:start w:val="8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61F7C"/>
    <w:multiLevelType w:val="hybridMultilevel"/>
    <w:tmpl w:val="0F3CD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642CC6"/>
    <w:multiLevelType w:val="hybridMultilevel"/>
    <w:tmpl w:val="7124F8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029FA"/>
    <w:multiLevelType w:val="hybridMultilevel"/>
    <w:tmpl w:val="0F547E5A"/>
    <w:lvl w:ilvl="0" w:tplc="C6B0DE26">
      <w:start w:val="7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37422"/>
    <w:multiLevelType w:val="hybridMultilevel"/>
    <w:tmpl w:val="2AC06FCA"/>
    <w:lvl w:ilvl="0" w:tplc="4F4A21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552189"/>
    <w:multiLevelType w:val="hybridMultilevel"/>
    <w:tmpl w:val="3EF82766"/>
    <w:lvl w:ilvl="0" w:tplc="DAD6F84C">
      <w:start w:val="3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9B4"/>
    <w:multiLevelType w:val="hybridMultilevel"/>
    <w:tmpl w:val="93163B9E"/>
    <w:lvl w:ilvl="0" w:tplc="E6947D1C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06D39"/>
    <w:multiLevelType w:val="hybridMultilevel"/>
    <w:tmpl w:val="1D025498"/>
    <w:lvl w:ilvl="0" w:tplc="060C7B8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F01BB"/>
    <w:multiLevelType w:val="hybridMultilevel"/>
    <w:tmpl w:val="25D854B8"/>
    <w:lvl w:ilvl="0" w:tplc="FB32697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C5685"/>
    <w:multiLevelType w:val="hybridMultilevel"/>
    <w:tmpl w:val="2D161904"/>
    <w:lvl w:ilvl="0" w:tplc="FE8CF406">
      <w:start w:val="12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 w15:restartNumberingAfterBreak="0">
    <w:nsid w:val="7CCA18EB"/>
    <w:multiLevelType w:val="hybridMultilevel"/>
    <w:tmpl w:val="1D64F1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0D6"/>
    <w:multiLevelType w:val="hybridMultilevel"/>
    <w:tmpl w:val="4534610C"/>
    <w:lvl w:ilvl="0" w:tplc="B9E62560">
      <w:start w:val="3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916F4C"/>
    <w:multiLevelType w:val="hybridMultilevel"/>
    <w:tmpl w:val="9340ABAA"/>
    <w:lvl w:ilvl="0" w:tplc="0BCE54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6"/>
  </w:num>
  <w:num w:numId="10">
    <w:abstractNumId w:val="30"/>
  </w:num>
  <w:num w:numId="11">
    <w:abstractNumId w:val="9"/>
  </w:num>
  <w:num w:numId="12">
    <w:abstractNumId w:val="41"/>
  </w:num>
  <w:num w:numId="13">
    <w:abstractNumId w:val="33"/>
  </w:num>
  <w:num w:numId="14">
    <w:abstractNumId w:val="29"/>
  </w:num>
  <w:num w:numId="15">
    <w:abstractNumId w:val="20"/>
  </w:num>
  <w:num w:numId="16">
    <w:abstractNumId w:val="7"/>
  </w:num>
  <w:num w:numId="17">
    <w:abstractNumId w:val="26"/>
  </w:num>
  <w:num w:numId="18">
    <w:abstractNumId w:val="15"/>
  </w:num>
  <w:num w:numId="19">
    <w:abstractNumId w:val="42"/>
  </w:num>
  <w:num w:numId="20">
    <w:abstractNumId w:val="27"/>
  </w:num>
  <w:num w:numId="21">
    <w:abstractNumId w:val="38"/>
  </w:num>
  <w:num w:numId="22">
    <w:abstractNumId w:val="5"/>
  </w:num>
  <w:num w:numId="23">
    <w:abstractNumId w:val="2"/>
  </w:num>
  <w:num w:numId="24">
    <w:abstractNumId w:val="10"/>
  </w:num>
  <w:num w:numId="25">
    <w:abstractNumId w:val="6"/>
  </w:num>
  <w:num w:numId="26">
    <w:abstractNumId w:val="24"/>
  </w:num>
  <w:num w:numId="27">
    <w:abstractNumId w:val="3"/>
  </w:num>
  <w:num w:numId="28">
    <w:abstractNumId w:val="13"/>
  </w:num>
  <w:num w:numId="29">
    <w:abstractNumId w:val="1"/>
  </w:num>
  <w:num w:numId="30">
    <w:abstractNumId w:val="11"/>
  </w:num>
  <w:num w:numId="31">
    <w:abstractNumId w:val="25"/>
  </w:num>
  <w:num w:numId="32">
    <w:abstractNumId w:val="14"/>
  </w:num>
  <w:num w:numId="33">
    <w:abstractNumId w:val="12"/>
  </w:num>
  <w:num w:numId="34">
    <w:abstractNumId w:val="17"/>
  </w:num>
  <w:num w:numId="35">
    <w:abstractNumId w:val="37"/>
  </w:num>
  <w:num w:numId="36">
    <w:abstractNumId w:val="39"/>
  </w:num>
  <w:num w:numId="37">
    <w:abstractNumId w:val="35"/>
  </w:num>
  <w:num w:numId="38">
    <w:abstractNumId w:val="0"/>
  </w:num>
  <w:num w:numId="39">
    <w:abstractNumId w:val="28"/>
  </w:num>
  <w:num w:numId="40">
    <w:abstractNumId w:val="23"/>
  </w:num>
  <w:num w:numId="41">
    <w:abstractNumId w:val="36"/>
  </w:num>
  <w:num w:numId="42">
    <w:abstractNumId w:val="34"/>
  </w:num>
  <w:num w:numId="43">
    <w:abstractNumId w:val="31"/>
  </w:num>
  <w:num w:numId="44">
    <w:abstractNumId w:val="32"/>
  </w:num>
  <w:num w:numId="45">
    <w:abstractNumId w:val="4"/>
  </w:num>
  <w:num w:numId="46">
    <w:abstractNumId w:val="1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57"/>
    <w:rsid w:val="00047CC6"/>
    <w:rsid w:val="000A5EFF"/>
    <w:rsid w:val="000B1E49"/>
    <w:rsid w:val="000B2DFF"/>
    <w:rsid w:val="000C1CA1"/>
    <w:rsid w:val="000E5959"/>
    <w:rsid w:val="001049D9"/>
    <w:rsid w:val="00105211"/>
    <w:rsid w:val="00115B2B"/>
    <w:rsid w:val="00120CD4"/>
    <w:rsid w:val="00122EC2"/>
    <w:rsid w:val="001355F0"/>
    <w:rsid w:val="001372CC"/>
    <w:rsid w:val="001754F7"/>
    <w:rsid w:val="00196416"/>
    <w:rsid w:val="0019736E"/>
    <w:rsid w:val="00197681"/>
    <w:rsid w:val="001E1091"/>
    <w:rsid w:val="001F1F0E"/>
    <w:rsid w:val="001F5638"/>
    <w:rsid w:val="001F728C"/>
    <w:rsid w:val="002039F5"/>
    <w:rsid w:val="00203A48"/>
    <w:rsid w:val="0021356E"/>
    <w:rsid w:val="002218FB"/>
    <w:rsid w:val="002325F5"/>
    <w:rsid w:val="00236E97"/>
    <w:rsid w:val="00252784"/>
    <w:rsid w:val="00283555"/>
    <w:rsid w:val="00283BED"/>
    <w:rsid w:val="00283EC4"/>
    <w:rsid w:val="0029682F"/>
    <w:rsid w:val="002A0F77"/>
    <w:rsid w:val="002B3D02"/>
    <w:rsid w:val="002C5AD1"/>
    <w:rsid w:val="002C7323"/>
    <w:rsid w:val="002D2282"/>
    <w:rsid w:val="002D57F6"/>
    <w:rsid w:val="002D7262"/>
    <w:rsid w:val="002D7A21"/>
    <w:rsid w:val="00302257"/>
    <w:rsid w:val="00311818"/>
    <w:rsid w:val="0033318C"/>
    <w:rsid w:val="003629E0"/>
    <w:rsid w:val="003734BD"/>
    <w:rsid w:val="0037755C"/>
    <w:rsid w:val="00381AB4"/>
    <w:rsid w:val="003B25AD"/>
    <w:rsid w:val="003B474A"/>
    <w:rsid w:val="003B59FB"/>
    <w:rsid w:val="003B6C92"/>
    <w:rsid w:val="003C2ED5"/>
    <w:rsid w:val="003D7A21"/>
    <w:rsid w:val="003E18B9"/>
    <w:rsid w:val="004030DB"/>
    <w:rsid w:val="00403996"/>
    <w:rsid w:val="00405C84"/>
    <w:rsid w:val="00410009"/>
    <w:rsid w:val="004726EF"/>
    <w:rsid w:val="004857FC"/>
    <w:rsid w:val="00485B62"/>
    <w:rsid w:val="00491688"/>
    <w:rsid w:val="00494285"/>
    <w:rsid w:val="004B6F4C"/>
    <w:rsid w:val="004B76B0"/>
    <w:rsid w:val="004D6183"/>
    <w:rsid w:val="00507C6B"/>
    <w:rsid w:val="00511FB9"/>
    <w:rsid w:val="005128FB"/>
    <w:rsid w:val="00513FC1"/>
    <w:rsid w:val="00530ECE"/>
    <w:rsid w:val="00565903"/>
    <w:rsid w:val="005717E1"/>
    <w:rsid w:val="00575F4B"/>
    <w:rsid w:val="00580729"/>
    <w:rsid w:val="00581EC1"/>
    <w:rsid w:val="00596C18"/>
    <w:rsid w:val="005A38A6"/>
    <w:rsid w:val="005A4443"/>
    <w:rsid w:val="005B13A6"/>
    <w:rsid w:val="005B52A9"/>
    <w:rsid w:val="005C1C30"/>
    <w:rsid w:val="005C374B"/>
    <w:rsid w:val="005E4517"/>
    <w:rsid w:val="005F4901"/>
    <w:rsid w:val="0061496C"/>
    <w:rsid w:val="00616BF2"/>
    <w:rsid w:val="00622EB2"/>
    <w:rsid w:val="00627A69"/>
    <w:rsid w:val="00674205"/>
    <w:rsid w:val="00686F2F"/>
    <w:rsid w:val="006B15C9"/>
    <w:rsid w:val="006C1C0E"/>
    <w:rsid w:val="006C4B44"/>
    <w:rsid w:val="006D6971"/>
    <w:rsid w:val="006F7E40"/>
    <w:rsid w:val="00706ED6"/>
    <w:rsid w:val="00716F56"/>
    <w:rsid w:val="00721245"/>
    <w:rsid w:val="00723C45"/>
    <w:rsid w:val="0074409F"/>
    <w:rsid w:val="00744AB6"/>
    <w:rsid w:val="00761D4E"/>
    <w:rsid w:val="00765FF6"/>
    <w:rsid w:val="007723AD"/>
    <w:rsid w:val="00772570"/>
    <w:rsid w:val="00783E5A"/>
    <w:rsid w:val="0079044C"/>
    <w:rsid w:val="00791B3C"/>
    <w:rsid w:val="007B6195"/>
    <w:rsid w:val="007D1ACA"/>
    <w:rsid w:val="007D1E6F"/>
    <w:rsid w:val="007D40C5"/>
    <w:rsid w:val="007E1A18"/>
    <w:rsid w:val="007E7BFA"/>
    <w:rsid w:val="00833B1A"/>
    <w:rsid w:val="00841E44"/>
    <w:rsid w:val="00846C18"/>
    <w:rsid w:val="00850023"/>
    <w:rsid w:val="00852497"/>
    <w:rsid w:val="00861A80"/>
    <w:rsid w:val="00866C84"/>
    <w:rsid w:val="00867739"/>
    <w:rsid w:val="008743C8"/>
    <w:rsid w:val="00896727"/>
    <w:rsid w:val="008A622A"/>
    <w:rsid w:val="008D03E1"/>
    <w:rsid w:val="008D65F1"/>
    <w:rsid w:val="008F65E0"/>
    <w:rsid w:val="008F7668"/>
    <w:rsid w:val="00907F33"/>
    <w:rsid w:val="00913C87"/>
    <w:rsid w:val="00940D8A"/>
    <w:rsid w:val="00956235"/>
    <w:rsid w:val="009568EB"/>
    <w:rsid w:val="00990B2D"/>
    <w:rsid w:val="00996A7C"/>
    <w:rsid w:val="009B5704"/>
    <w:rsid w:val="009C4813"/>
    <w:rsid w:val="009C55DD"/>
    <w:rsid w:val="009F3630"/>
    <w:rsid w:val="009F5EAE"/>
    <w:rsid w:val="009F7748"/>
    <w:rsid w:val="00A141ED"/>
    <w:rsid w:val="00A275F5"/>
    <w:rsid w:val="00A35C44"/>
    <w:rsid w:val="00A823AB"/>
    <w:rsid w:val="00A82DD0"/>
    <w:rsid w:val="00A83CD1"/>
    <w:rsid w:val="00A87FC1"/>
    <w:rsid w:val="00A94412"/>
    <w:rsid w:val="00A97BB0"/>
    <w:rsid w:val="00AA3AF0"/>
    <w:rsid w:val="00AA6E5A"/>
    <w:rsid w:val="00AB688E"/>
    <w:rsid w:val="00AB76DE"/>
    <w:rsid w:val="00AC60F6"/>
    <w:rsid w:val="00AE080B"/>
    <w:rsid w:val="00AE3D9E"/>
    <w:rsid w:val="00AF6F73"/>
    <w:rsid w:val="00B12AD8"/>
    <w:rsid w:val="00B21922"/>
    <w:rsid w:val="00B4240E"/>
    <w:rsid w:val="00B428EC"/>
    <w:rsid w:val="00B44932"/>
    <w:rsid w:val="00B46A57"/>
    <w:rsid w:val="00B6781B"/>
    <w:rsid w:val="00B96020"/>
    <w:rsid w:val="00BA1E80"/>
    <w:rsid w:val="00BA7B9B"/>
    <w:rsid w:val="00BB391B"/>
    <w:rsid w:val="00BD0F64"/>
    <w:rsid w:val="00BD6A5E"/>
    <w:rsid w:val="00BD6B09"/>
    <w:rsid w:val="00BE5475"/>
    <w:rsid w:val="00C02164"/>
    <w:rsid w:val="00C04391"/>
    <w:rsid w:val="00C22E9E"/>
    <w:rsid w:val="00C4017F"/>
    <w:rsid w:val="00C44066"/>
    <w:rsid w:val="00C61817"/>
    <w:rsid w:val="00C63F6A"/>
    <w:rsid w:val="00C83817"/>
    <w:rsid w:val="00C840CC"/>
    <w:rsid w:val="00C9203A"/>
    <w:rsid w:val="00C933F2"/>
    <w:rsid w:val="00CA1AB1"/>
    <w:rsid w:val="00CC68E9"/>
    <w:rsid w:val="00CD65C8"/>
    <w:rsid w:val="00CF0809"/>
    <w:rsid w:val="00CF260C"/>
    <w:rsid w:val="00CF2C40"/>
    <w:rsid w:val="00CF49BE"/>
    <w:rsid w:val="00D11F09"/>
    <w:rsid w:val="00D12418"/>
    <w:rsid w:val="00D25E1D"/>
    <w:rsid w:val="00D315C1"/>
    <w:rsid w:val="00D40747"/>
    <w:rsid w:val="00D40CA5"/>
    <w:rsid w:val="00D4766D"/>
    <w:rsid w:val="00D505E3"/>
    <w:rsid w:val="00D6223C"/>
    <w:rsid w:val="00D63F06"/>
    <w:rsid w:val="00D672DE"/>
    <w:rsid w:val="00D71F9B"/>
    <w:rsid w:val="00D829AA"/>
    <w:rsid w:val="00D874D7"/>
    <w:rsid w:val="00D91383"/>
    <w:rsid w:val="00D92781"/>
    <w:rsid w:val="00DA7669"/>
    <w:rsid w:val="00DB09F9"/>
    <w:rsid w:val="00DB3BF4"/>
    <w:rsid w:val="00DC1AEF"/>
    <w:rsid w:val="00DC2A64"/>
    <w:rsid w:val="00DC7556"/>
    <w:rsid w:val="00DD3137"/>
    <w:rsid w:val="00DD5C58"/>
    <w:rsid w:val="00DE6C70"/>
    <w:rsid w:val="00E04FA5"/>
    <w:rsid w:val="00E15927"/>
    <w:rsid w:val="00E213EB"/>
    <w:rsid w:val="00E446BF"/>
    <w:rsid w:val="00E5213A"/>
    <w:rsid w:val="00E60A9D"/>
    <w:rsid w:val="00E64F63"/>
    <w:rsid w:val="00E6722D"/>
    <w:rsid w:val="00E710CB"/>
    <w:rsid w:val="00E80219"/>
    <w:rsid w:val="00E836D9"/>
    <w:rsid w:val="00E91659"/>
    <w:rsid w:val="00EB0CF6"/>
    <w:rsid w:val="00EC5B2D"/>
    <w:rsid w:val="00EE0741"/>
    <w:rsid w:val="00F02041"/>
    <w:rsid w:val="00F30686"/>
    <w:rsid w:val="00F3366B"/>
    <w:rsid w:val="00F472C3"/>
    <w:rsid w:val="00F62FD7"/>
    <w:rsid w:val="00F63244"/>
    <w:rsid w:val="00F73891"/>
    <w:rsid w:val="00F7778D"/>
    <w:rsid w:val="00F8162D"/>
    <w:rsid w:val="00F828D5"/>
    <w:rsid w:val="00F8426E"/>
    <w:rsid w:val="00FB280D"/>
    <w:rsid w:val="00FC0CDF"/>
    <w:rsid w:val="00FE4695"/>
    <w:rsid w:val="00FE4F25"/>
    <w:rsid w:val="00FE6D81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4D1AA-B385-4B1A-B427-C704A7A8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46A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46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B46A57"/>
    <w:pPr>
      <w:spacing w:before="120" w:after="120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46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B46A57"/>
    <w:pPr>
      <w:snapToGrid w:val="0"/>
      <w:spacing w:before="60" w:after="60"/>
      <w:ind w:right="255"/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B46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B46A57"/>
    <w:pPr>
      <w:ind w:left="720"/>
      <w:contextualSpacing/>
    </w:pPr>
  </w:style>
  <w:style w:type="paragraph" w:customStyle="1" w:styleId="Akapitzlist1">
    <w:name w:val="Akapit z listą1"/>
    <w:basedOn w:val="Normalny"/>
    <w:rsid w:val="00B46A57"/>
    <w:pPr>
      <w:suppressAutoHyphens w:val="0"/>
      <w:ind w:left="720"/>
    </w:pPr>
    <w:rPr>
      <w:rFonts w:eastAsia="Calibri"/>
      <w:lang w:eastAsia="pl-PL"/>
    </w:rPr>
  </w:style>
  <w:style w:type="paragraph" w:customStyle="1" w:styleId="text-justify">
    <w:name w:val="text-justify"/>
    <w:basedOn w:val="Normalny"/>
    <w:rsid w:val="00B46A57"/>
    <w:pPr>
      <w:widowControl w:val="0"/>
      <w:suppressAutoHyphens w:val="0"/>
      <w:spacing w:before="280" w:after="280"/>
    </w:pPr>
    <w:rPr>
      <w:rFonts w:eastAsia="SimSun" w:cs="Mangal"/>
      <w:kern w:val="2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4D6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6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3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961B-D9A6-4C06-84DA-4E4B2E6A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e.kozlowska</dc:creator>
  <cp:lastModifiedBy>Brygida Sławińska-Śliwa</cp:lastModifiedBy>
  <cp:revision>2</cp:revision>
  <cp:lastPrinted>2022-10-05T09:06:00Z</cp:lastPrinted>
  <dcterms:created xsi:type="dcterms:W3CDTF">2022-10-11T10:06:00Z</dcterms:created>
  <dcterms:modified xsi:type="dcterms:W3CDTF">2022-10-11T10:06:00Z</dcterms:modified>
</cp:coreProperties>
</file>