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305E1" w:rsidRDefault="00A305E1" w:rsidP="00A305E1">
      <w:pPr>
        <w:autoSpaceDE w:val="0"/>
        <w:autoSpaceDN w:val="0"/>
        <w:adjustRightInd w:val="0"/>
        <w:spacing w:after="0"/>
        <w:contextualSpacing/>
        <w:jc w:val="center"/>
        <w:rPr>
          <w:rFonts w:ascii="Arial" w:hAnsi="Arial" w:cs="Arial"/>
          <w:b/>
          <w:sz w:val="20"/>
          <w:szCs w:val="20"/>
        </w:rPr>
      </w:pPr>
      <w:r w:rsidRPr="00BF41B7">
        <w:rPr>
          <w:rFonts w:ascii="Arial" w:hAnsi="Arial" w:cs="Arial"/>
          <w:b/>
          <w:noProof/>
          <w:sz w:val="20"/>
          <w:szCs w:val="20"/>
          <w:lang w:eastAsia="pl-PL"/>
        </w:rPr>
        <w:drawing>
          <wp:inline distT="0" distB="0" distL="0" distR="0">
            <wp:extent cx="5208270" cy="723900"/>
            <wp:effectExtent l="0" t="0" r="0" b="0"/>
            <wp:docPr id="7" name="Obraz 7" descr="poziom_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oziom_kolor"/>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208270" cy="723900"/>
                    </a:xfrm>
                    <a:prstGeom prst="rect">
                      <a:avLst/>
                    </a:prstGeom>
                    <a:noFill/>
                    <a:ln>
                      <a:noFill/>
                    </a:ln>
                  </pic:spPr>
                </pic:pic>
              </a:graphicData>
            </a:graphic>
          </wp:inline>
        </w:drawing>
      </w:r>
    </w:p>
    <w:p w:rsidR="00A305E1" w:rsidRDefault="00A305E1" w:rsidP="00A305E1">
      <w:pPr>
        <w:autoSpaceDE w:val="0"/>
        <w:autoSpaceDN w:val="0"/>
        <w:adjustRightInd w:val="0"/>
        <w:spacing w:after="0"/>
        <w:contextualSpacing/>
        <w:jc w:val="right"/>
        <w:rPr>
          <w:rFonts w:ascii="Arial" w:hAnsi="Arial" w:cs="Arial"/>
          <w:sz w:val="20"/>
          <w:szCs w:val="20"/>
          <w:lang w:eastAsia="pl-PL"/>
        </w:rPr>
      </w:pPr>
      <w:r>
        <w:rPr>
          <w:rFonts w:ascii="Arial" w:hAnsi="Arial" w:cs="Arial"/>
          <w:sz w:val="20"/>
          <w:szCs w:val="20"/>
          <w:lang w:eastAsia="pl-PL"/>
        </w:rPr>
        <w:t xml:space="preserve">Załącznik nr 10 </w:t>
      </w:r>
    </w:p>
    <w:p w:rsidR="00A305E1" w:rsidRPr="000F17F4" w:rsidRDefault="00A305E1" w:rsidP="00A305E1">
      <w:pPr>
        <w:jc w:val="both"/>
        <w:rPr>
          <w:rFonts w:cs="Arial"/>
          <w:b/>
          <w:sz w:val="20"/>
          <w:szCs w:val="20"/>
        </w:rPr>
      </w:pPr>
    </w:p>
    <w:p w:rsidR="00A305E1" w:rsidRPr="00BB05CA" w:rsidRDefault="00A305E1" w:rsidP="00A305E1">
      <w:pPr>
        <w:jc w:val="center"/>
        <w:rPr>
          <w:rFonts w:ascii="Arial" w:hAnsi="Arial" w:cs="Arial"/>
          <w:b/>
          <w:sz w:val="20"/>
          <w:szCs w:val="20"/>
        </w:rPr>
      </w:pPr>
      <w:r w:rsidRPr="00BB05CA">
        <w:rPr>
          <w:rFonts w:ascii="Arial" w:hAnsi="Arial" w:cs="Arial"/>
          <w:b/>
          <w:sz w:val="20"/>
          <w:szCs w:val="20"/>
        </w:rPr>
        <w:t>OBOWIĄZKI INFORMACYJNE BENEFICJENTA</w:t>
      </w:r>
    </w:p>
    <w:p w:rsidR="00A305E1" w:rsidRPr="00BB05CA" w:rsidRDefault="00A305E1" w:rsidP="00A305E1">
      <w:pPr>
        <w:numPr>
          <w:ilvl w:val="0"/>
          <w:numId w:val="4"/>
        </w:numPr>
        <w:jc w:val="both"/>
        <w:rPr>
          <w:rFonts w:ascii="Arial" w:hAnsi="Arial" w:cs="Arial"/>
          <w:b/>
          <w:sz w:val="20"/>
          <w:szCs w:val="20"/>
        </w:rPr>
      </w:pPr>
      <w:r w:rsidRPr="00BB05CA">
        <w:rPr>
          <w:rFonts w:ascii="Arial" w:hAnsi="Arial" w:cs="Arial"/>
          <w:b/>
          <w:sz w:val="20"/>
          <w:szCs w:val="20"/>
        </w:rPr>
        <w:t>Jakie są Twoje obowiązki informacyjne jako beneficjenta?</w:t>
      </w:r>
    </w:p>
    <w:p w:rsidR="00A305E1" w:rsidRPr="00BB05CA" w:rsidRDefault="00A305E1" w:rsidP="00A305E1">
      <w:pPr>
        <w:spacing w:after="0" w:line="240" w:lineRule="auto"/>
        <w:contextualSpacing/>
        <w:jc w:val="both"/>
        <w:rPr>
          <w:rFonts w:ascii="Arial" w:hAnsi="Arial" w:cs="Arial"/>
          <w:sz w:val="20"/>
          <w:szCs w:val="20"/>
        </w:rPr>
      </w:pPr>
      <w:r w:rsidRPr="00BB05CA">
        <w:rPr>
          <w:rFonts w:ascii="Arial" w:hAnsi="Arial" w:cs="Arial"/>
          <w:sz w:val="20"/>
          <w:szCs w:val="20"/>
        </w:rPr>
        <w:t>Aby poinformować opinię publiczną (w tym odbiorców rezultatów projektu) oraz osoby i podmioty uczestniczące w projekcie o uzyskanym dofinansowaniu musisz:</w:t>
      </w:r>
    </w:p>
    <w:p w:rsidR="00A305E1" w:rsidRPr="00BB05CA" w:rsidRDefault="00A305E1" w:rsidP="00A305E1">
      <w:pPr>
        <w:numPr>
          <w:ilvl w:val="0"/>
          <w:numId w:val="1"/>
        </w:numPr>
        <w:spacing w:after="0" w:line="240" w:lineRule="auto"/>
        <w:contextualSpacing/>
        <w:jc w:val="both"/>
        <w:rPr>
          <w:rFonts w:ascii="Arial" w:hAnsi="Arial" w:cs="Arial"/>
          <w:sz w:val="20"/>
          <w:szCs w:val="20"/>
        </w:rPr>
      </w:pPr>
      <w:r w:rsidRPr="00BB05CA">
        <w:rPr>
          <w:rFonts w:ascii="Arial" w:hAnsi="Arial" w:cs="Arial"/>
          <w:b/>
          <w:sz w:val="20"/>
          <w:szCs w:val="20"/>
        </w:rPr>
        <w:t>oznaczać znakiem Unii Europejskiej, znakiem Funduszy Europejskich oraz herbem województwa kujawsko-pomorskiego</w:t>
      </w:r>
      <w:r w:rsidRPr="00BB05CA">
        <w:rPr>
          <w:rFonts w:ascii="Arial" w:hAnsi="Arial" w:cs="Arial"/>
          <w:sz w:val="20"/>
          <w:szCs w:val="20"/>
        </w:rPr>
        <w:t>:</w:t>
      </w:r>
    </w:p>
    <w:p w:rsidR="00A305E1" w:rsidRPr="00BB05CA" w:rsidRDefault="00A305E1" w:rsidP="00A305E1">
      <w:pPr>
        <w:numPr>
          <w:ilvl w:val="0"/>
          <w:numId w:val="2"/>
        </w:numPr>
        <w:spacing w:after="0" w:line="240" w:lineRule="auto"/>
        <w:contextualSpacing/>
        <w:jc w:val="both"/>
        <w:rPr>
          <w:rFonts w:ascii="Arial" w:hAnsi="Arial" w:cs="Arial"/>
          <w:sz w:val="20"/>
          <w:szCs w:val="20"/>
        </w:rPr>
      </w:pPr>
      <w:r w:rsidRPr="00BB05CA">
        <w:rPr>
          <w:rFonts w:ascii="Arial" w:hAnsi="Arial" w:cs="Arial"/>
          <w:b/>
          <w:sz w:val="20"/>
          <w:szCs w:val="20"/>
        </w:rPr>
        <w:t>wszystkie działania informacyjne i promocyjne dotyczące projektu</w:t>
      </w:r>
      <w:r w:rsidRPr="00BB05CA">
        <w:rPr>
          <w:rFonts w:ascii="Arial" w:hAnsi="Arial" w:cs="Arial"/>
          <w:sz w:val="20"/>
          <w:szCs w:val="20"/>
        </w:rPr>
        <w:t xml:space="preserve"> (jeśli takie działania będziesz prowadzić), np. ulotki, broszury, publikacje, notatki prasowe, strony internetowe, newslettery, mailing, materiały filmowe, materiały promocyjne, konferencje, spotkania,</w:t>
      </w:r>
    </w:p>
    <w:p w:rsidR="00A305E1" w:rsidRPr="00BB05CA" w:rsidRDefault="00A305E1" w:rsidP="00A305E1">
      <w:pPr>
        <w:numPr>
          <w:ilvl w:val="0"/>
          <w:numId w:val="2"/>
        </w:numPr>
        <w:spacing w:after="0" w:line="240" w:lineRule="auto"/>
        <w:contextualSpacing/>
        <w:jc w:val="both"/>
        <w:rPr>
          <w:rFonts w:ascii="Arial" w:hAnsi="Arial" w:cs="Arial"/>
          <w:sz w:val="20"/>
          <w:szCs w:val="20"/>
        </w:rPr>
      </w:pPr>
      <w:r w:rsidRPr="00BB05CA">
        <w:rPr>
          <w:rFonts w:ascii="Arial" w:hAnsi="Arial" w:cs="Arial"/>
          <w:b/>
          <w:sz w:val="20"/>
          <w:szCs w:val="20"/>
        </w:rPr>
        <w:t>wszystkie dokumenty związane z realizacją projektu, które podajesz do wiadomości publicznej</w:t>
      </w:r>
      <w:r w:rsidRPr="00BB05CA">
        <w:rPr>
          <w:rFonts w:ascii="Arial" w:hAnsi="Arial" w:cs="Arial"/>
          <w:sz w:val="20"/>
          <w:szCs w:val="20"/>
        </w:rPr>
        <w:t>, np. dokumentację przetargową, ogłoszenia, analizy, raporty, wzory umów, wzory wniosków,</w:t>
      </w:r>
    </w:p>
    <w:p w:rsidR="00A305E1" w:rsidRPr="00BB05CA" w:rsidRDefault="00A305E1" w:rsidP="00A305E1">
      <w:pPr>
        <w:numPr>
          <w:ilvl w:val="0"/>
          <w:numId w:val="2"/>
        </w:numPr>
        <w:spacing w:after="0" w:line="240" w:lineRule="auto"/>
        <w:contextualSpacing/>
        <w:jc w:val="both"/>
        <w:rPr>
          <w:rFonts w:ascii="Arial" w:hAnsi="Arial" w:cs="Arial"/>
          <w:sz w:val="20"/>
          <w:szCs w:val="20"/>
        </w:rPr>
      </w:pPr>
      <w:r w:rsidRPr="00BB05CA">
        <w:rPr>
          <w:rFonts w:ascii="Arial" w:hAnsi="Arial" w:cs="Arial"/>
          <w:b/>
          <w:sz w:val="20"/>
          <w:szCs w:val="20"/>
        </w:rPr>
        <w:t>dokumenty i materiały dla osób i podmiotów uczestniczących w projekcie</w:t>
      </w:r>
      <w:r w:rsidRPr="00BB05CA">
        <w:rPr>
          <w:rFonts w:ascii="Arial" w:hAnsi="Arial" w:cs="Arial"/>
          <w:sz w:val="20"/>
          <w:szCs w:val="20"/>
        </w:rPr>
        <w:t xml:space="preserve">, np. zaświadczenia, certyfikaty, zaproszenia, materiały informacyjne, programy szkoleń </w:t>
      </w:r>
      <w:r w:rsidRPr="00BB05CA">
        <w:rPr>
          <w:rFonts w:ascii="Arial" w:hAnsi="Arial" w:cs="Arial"/>
          <w:sz w:val="20"/>
          <w:szCs w:val="20"/>
        </w:rPr>
        <w:br/>
        <w:t>i warsztatów, listy obecności, prezentacje multimedialne, kierowaną do nich korespondencję, umowy;</w:t>
      </w:r>
    </w:p>
    <w:p w:rsidR="00A305E1" w:rsidRPr="00BB05CA" w:rsidRDefault="00A305E1" w:rsidP="00A305E1">
      <w:pPr>
        <w:numPr>
          <w:ilvl w:val="0"/>
          <w:numId w:val="1"/>
        </w:numPr>
        <w:spacing w:after="0" w:line="240" w:lineRule="auto"/>
        <w:contextualSpacing/>
        <w:jc w:val="both"/>
        <w:rPr>
          <w:rFonts w:ascii="Arial" w:hAnsi="Arial" w:cs="Arial"/>
          <w:sz w:val="20"/>
          <w:szCs w:val="20"/>
        </w:rPr>
      </w:pPr>
      <w:r w:rsidRPr="00BB05CA">
        <w:rPr>
          <w:rFonts w:ascii="Arial" w:hAnsi="Arial" w:cs="Arial"/>
          <w:b/>
          <w:sz w:val="20"/>
          <w:szCs w:val="20"/>
        </w:rPr>
        <w:t xml:space="preserve">umieścić plakat </w:t>
      </w:r>
      <w:r w:rsidRPr="00BB05CA">
        <w:rPr>
          <w:rFonts w:ascii="Arial" w:hAnsi="Arial" w:cs="Arial"/>
          <w:sz w:val="20"/>
          <w:szCs w:val="20"/>
        </w:rPr>
        <w:t>w miejscu realizacji projektu;</w:t>
      </w:r>
    </w:p>
    <w:p w:rsidR="00A305E1" w:rsidRPr="00BB05CA" w:rsidRDefault="00A305E1" w:rsidP="00A305E1">
      <w:pPr>
        <w:numPr>
          <w:ilvl w:val="0"/>
          <w:numId w:val="1"/>
        </w:numPr>
        <w:spacing w:after="0" w:line="240" w:lineRule="auto"/>
        <w:contextualSpacing/>
        <w:jc w:val="both"/>
        <w:rPr>
          <w:rFonts w:ascii="Arial" w:hAnsi="Arial" w:cs="Arial"/>
          <w:sz w:val="20"/>
          <w:szCs w:val="20"/>
        </w:rPr>
      </w:pPr>
      <w:r w:rsidRPr="00BB05CA">
        <w:rPr>
          <w:rFonts w:ascii="Arial" w:hAnsi="Arial" w:cs="Arial"/>
          <w:b/>
          <w:sz w:val="20"/>
          <w:szCs w:val="20"/>
        </w:rPr>
        <w:t>umieścić opis projektu na stronie internetowej</w:t>
      </w:r>
      <w:r w:rsidRPr="00BB05CA">
        <w:rPr>
          <w:rFonts w:ascii="Arial" w:hAnsi="Arial" w:cs="Arial"/>
          <w:sz w:val="20"/>
          <w:szCs w:val="20"/>
        </w:rPr>
        <w:t xml:space="preserve"> (jeśli masz stronę internetową);</w:t>
      </w:r>
    </w:p>
    <w:p w:rsidR="00A305E1" w:rsidRPr="00BB05CA" w:rsidRDefault="00A305E1" w:rsidP="00A305E1">
      <w:pPr>
        <w:numPr>
          <w:ilvl w:val="0"/>
          <w:numId w:val="1"/>
        </w:numPr>
        <w:spacing w:after="0" w:line="240" w:lineRule="auto"/>
        <w:contextualSpacing/>
        <w:jc w:val="both"/>
        <w:rPr>
          <w:rFonts w:ascii="Arial" w:hAnsi="Arial" w:cs="Arial"/>
          <w:sz w:val="20"/>
          <w:szCs w:val="20"/>
        </w:rPr>
      </w:pPr>
      <w:r w:rsidRPr="00BB05CA">
        <w:rPr>
          <w:rFonts w:ascii="Arial" w:hAnsi="Arial" w:cs="Arial"/>
          <w:b/>
          <w:sz w:val="20"/>
          <w:szCs w:val="20"/>
        </w:rPr>
        <w:t>przekazywać osobom i podmiotom uczestniczącym w projekcie informację, że projekt uzyskał dofinansowanie</w:t>
      </w:r>
      <w:r w:rsidRPr="00BB05CA">
        <w:rPr>
          <w:rFonts w:ascii="Arial" w:hAnsi="Arial" w:cs="Arial"/>
          <w:sz w:val="20"/>
          <w:szCs w:val="20"/>
        </w:rPr>
        <w:t xml:space="preserve">, np. w formie odpowiedniego oznakowania konferencji, warsztatów, szkoleń, wystaw, targów; dodatkowo możesz przekazywać informację w innej formie, np. słownej. </w:t>
      </w:r>
    </w:p>
    <w:p w:rsidR="00A305E1" w:rsidRPr="00BB05CA" w:rsidRDefault="00A305E1" w:rsidP="00A305E1">
      <w:pPr>
        <w:spacing w:after="0" w:line="240" w:lineRule="auto"/>
        <w:contextualSpacing/>
        <w:jc w:val="both"/>
        <w:rPr>
          <w:rFonts w:ascii="Arial" w:hAnsi="Arial" w:cs="Arial"/>
          <w:sz w:val="20"/>
          <w:szCs w:val="20"/>
        </w:rPr>
      </w:pPr>
      <w:r w:rsidRPr="00BB05CA">
        <w:rPr>
          <w:rFonts w:ascii="Arial" w:hAnsi="Arial" w:cs="Arial"/>
          <w:sz w:val="20"/>
          <w:szCs w:val="20"/>
        </w:rPr>
        <w:t xml:space="preserve">         Musisz też dokumentować działania informacyjne i promocyjne prowadzone w ramach projektu.</w:t>
      </w:r>
      <w:bookmarkStart w:id="0" w:name="_Toc415586278"/>
      <w:bookmarkStart w:id="1" w:name="_Toc415586283"/>
      <w:bookmarkEnd w:id="0"/>
      <w:bookmarkEnd w:id="1"/>
    </w:p>
    <w:p w:rsidR="00A305E1" w:rsidRPr="00BB05CA" w:rsidRDefault="00A305E1" w:rsidP="00A305E1">
      <w:pPr>
        <w:keepNext/>
        <w:numPr>
          <w:ilvl w:val="0"/>
          <w:numId w:val="4"/>
        </w:numPr>
        <w:spacing w:before="240" w:after="240" w:line="240" w:lineRule="auto"/>
        <w:jc w:val="both"/>
        <w:outlineLvl w:val="1"/>
        <w:rPr>
          <w:rFonts w:ascii="Arial" w:hAnsi="Arial" w:cs="Arial"/>
          <w:b/>
          <w:bCs/>
          <w:iCs/>
          <w:sz w:val="20"/>
          <w:szCs w:val="20"/>
        </w:rPr>
      </w:pPr>
      <w:bookmarkStart w:id="2" w:name="_Toc424215897"/>
      <w:r w:rsidRPr="00BB05CA">
        <w:rPr>
          <w:rFonts w:ascii="Arial" w:hAnsi="Arial" w:cs="Arial"/>
          <w:b/>
          <w:bCs/>
          <w:iCs/>
          <w:sz w:val="20"/>
          <w:szCs w:val="20"/>
        </w:rPr>
        <w:t xml:space="preserve"> Jak oznaczyć dokumenty i działania informacyjno-promocyjne w ramach projektu?</w:t>
      </w:r>
      <w:bookmarkEnd w:id="2"/>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Jako beneficjent musisz oznaczać swoje działania informacyjne i promocyjne, dokumenty związane z realizacją projektu, które podajesz do wiadomości publicznej lub przeznaczyłeś dla uczestników projektów. Musisz także oznaczać miejsce realizacji projektu.</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Każdy wymieniony wyżej element musi zawierać następujące znaki</w:t>
      </w:r>
      <w:r>
        <w:rPr>
          <w:rStyle w:val="Odwoanieprzypisudolnego"/>
          <w:rFonts w:ascii="Arial" w:hAnsi="Arial"/>
          <w:sz w:val="20"/>
          <w:szCs w:val="20"/>
          <w:lang w:eastAsia="pl-PL"/>
        </w:rPr>
        <w:footnoteReference w:customMarkFollows="1" w:id="1"/>
        <w:t>1</w:t>
      </w:r>
      <w:r w:rsidRPr="00BB05CA">
        <w:rPr>
          <w:rFonts w:ascii="Arial" w:hAnsi="Arial" w:cs="Arial"/>
          <w:sz w:val="20"/>
          <w:szCs w:val="20"/>
          <w:lang w:eastAsia="pl-P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9"/>
        <w:gridCol w:w="2768"/>
        <w:gridCol w:w="3005"/>
      </w:tblGrid>
      <w:tr w:rsidR="00A305E1" w:rsidRPr="00605886" w:rsidTr="00223E5C">
        <w:tc>
          <w:tcPr>
            <w:tcW w:w="3369" w:type="dxa"/>
            <w:shd w:val="clear" w:color="auto" w:fill="auto"/>
          </w:tcPr>
          <w:p w:rsidR="00A305E1" w:rsidRPr="00605886" w:rsidRDefault="00A305E1" w:rsidP="00223E5C">
            <w:pPr>
              <w:spacing w:before="120" w:after="120" w:line="240" w:lineRule="auto"/>
              <w:jc w:val="center"/>
              <w:rPr>
                <w:rFonts w:ascii="Arial" w:eastAsia="Times New Roman" w:hAnsi="Arial" w:cs="Arial"/>
                <w:sz w:val="20"/>
                <w:szCs w:val="24"/>
                <w:lang w:eastAsia="pl-PL"/>
              </w:rPr>
            </w:pPr>
            <w:r w:rsidRPr="00605886">
              <w:rPr>
                <w:rFonts w:ascii="Arial" w:eastAsia="Times New Roman" w:hAnsi="Arial" w:cs="Arial"/>
                <w:b/>
                <w:sz w:val="20"/>
                <w:szCs w:val="24"/>
                <w:lang w:eastAsia="pl-PL"/>
              </w:rPr>
              <w:t>Znak Funduszy Europejskich (FE)</w:t>
            </w:r>
          </w:p>
          <w:p w:rsidR="00A305E1" w:rsidRPr="00605886" w:rsidRDefault="00A305E1" w:rsidP="00223E5C">
            <w:pPr>
              <w:spacing w:before="120" w:after="120" w:line="240" w:lineRule="auto"/>
              <w:jc w:val="both"/>
              <w:rPr>
                <w:rFonts w:ascii="Arial" w:eastAsia="Times New Roman" w:hAnsi="Arial" w:cs="Arial"/>
                <w:sz w:val="20"/>
                <w:szCs w:val="24"/>
                <w:lang w:eastAsia="pl-PL"/>
              </w:rPr>
            </w:pPr>
            <w:r w:rsidRPr="00605886">
              <w:rPr>
                <w:rFonts w:ascii="Arial" w:eastAsia="Times New Roman" w:hAnsi="Arial" w:cs="Arial"/>
                <w:sz w:val="20"/>
                <w:szCs w:val="24"/>
                <w:lang w:eastAsia="pl-PL"/>
              </w:rPr>
              <w:t xml:space="preserve">złożony z symbolu graficznego, nazwy Fundusze Europejskie oraz nazwy programu, z którego w części lub </w:t>
            </w:r>
            <w:r w:rsidRPr="00605886">
              <w:rPr>
                <w:rFonts w:ascii="Arial" w:eastAsia="Times New Roman" w:hAnsi="Arial" w:cs="Arial"/>
                <w:sz w:val="20"/>
                <w:szCs w:val="24"/>
                <w:lang w:eastAsia="pl-PL"/>
              </w:rPr>
              <w:br/>
              <w:t>w całości finansowany jest Twój projekt.</w:t>
            </w:r>
          </w:p>
        </w:tc>
        <w:tc>
          <w:tcPr>
            <w:tcW w:w="2835" w:type="dxa"/>
            <w:shd w:val="clear" w:color="auto" w:fill="auto"/>
          </w:tcPr>
          <w:p w:rsidR="00A305E1" w:rsidRPr="00605886" w:rsidRDefault="00A305E1" w:rsidP="00223E5C">
            <w:pPr>
              <w:spacing w:before="120" w:after="120" w:line="240" w:lineRule="auto"/>
              <w:jc w:val="center"/>
              <w:rPr>
                <w:rFonts w:ascii="Arial" w:eastAsia="Times New Roman" w:hAnsi="Arial" w:cs="Arial"/>
                <w:sz w:val="20"/>
                <w:szCs w:val="24"/>
                <w:lang w:eastAsia="pl-PL"/>
              </w:rPr>
            </w:pPr>
            <w:r w:rsidRPr="00605886">
              <w:rPr>
                <w:rFonts w:ascii="Arial" w:eastAsia="Times New Roman" w:hAnsi="Arial" w:cs="Arial"/>
                <w:sz w:val="20"/>
                <w:szCs w:val="24"/>
                <w:lang w:eastAsia="pl-PL"/>
              </w:rPr>
              <w:t>Herb Województwa Kujawsko-Pomorskiego</w:t>
            </w:r>
          </w:p>
          <w:p w:rsidR="00A305E1" w:rsidRPr="00605886" w:rsidRDefault="00A305E1" w:rsidP="00223E5C">
            <w:pPr>
              <w:spacing w:before="120" w:after="120" w:line="240" w:lineRule="auto"/>
              <w:jc w:val="center"/>
              <w:rPr>
                <w:rFonts w:ascii="Arial" w:eastAsia="Times New Roman" w:hAnsi="Arial" w:cs="Arial"/>
                <w:sz w:val="20"/>
                <w:szCs w:val="24"/>
                <w:lang w:eastAsia="pl-PL"/>
              </w:rPr>
            </w:pPr>
            <w:r w:rsidRPr="00605886">
              <w:rPr>
                <w:rFonts w:ascii="Arial" w:eastAsia="Times New Roman" w:hAnsi="Arial" w:cs="Arial"/>
                <w:sz w:val="20"/>
                <w:szCs w:val="24"/>
                <w:lang w:eastAsia="pl-PL"/>
              </w:rPr>
              <w:t xml:space="preserve">złożony z symbolu graficznego </w:t>
            </w:r>
            <w:r w:rsidRPr="00605886">
              <w:rPr>
                <w:rFonts w:ascii="Arial" w:eastAsia="Times New Roman" w:hAnsi="Arial" w:cs="Arial"/>
                <w:sz w:val="20"/>
                <w:szCs w:val="24"/>
                <w:lang w:eastAsia="pl-PL"/>
              </w:rPr>
              <w:br/>
              <w:t>i nazwy Województwo Kujawsko-Pomorskie</w:t>
            </w:r>
          </w:p>
        </w:tc>
        <w:tc>
          <w:tcPr>
            <w:tcW w:w="3084" w:type="dxa"/>
            <w:shd w:val="clear" w:color="auto" w:fill="auto"/>
          </w:tcPr>
          <w:p w:rsidR="00A305E1" w:rsidRPr="00605886" w:rsidRDefault="00A305E1" w:rsidP="00223E5C">
            <w:pPr>
              <w:spacing w:before="120" w:after="120" w:line="240" w:lineRule="auto"/>
              <w:jc w:val="center"/>
              <w:rPr>
                <w:rFonts w:ascii="Arial" w:eastAsia="Times New Roman" w:hAnsi="Arial" w:cs="Arial"/>
                <w:sz w:val="20"/>
                <w:szCs w:val="24"/>
                <w:lang w:eastAsia="pl-PL"/>
              </w:rPr>
            </w:pPr>
            <w:r w:rsidRPr="00605886">
              <w:rPr>
                <w:rFonts w:ascii="Arial" w:eastAsia="Times New Roman" w:hAnsi="Arial" w:cs="Arial"/>
                <w:b/>
                <w:sz w:val="20"/>
                <w:szCs w:val="24"/>
                <w:lang w:eastAsia="pl-PL"/>
              </w:rPr>
              <w:t>Znak Unii Europejskiej (UE)</w:t>
            </w:r>
          </w:p>
          <w:p w:rsidR="00A305E1" w:rsidRPr="00605886" w:rsidRDefault="00A305E1" w:rsidP="00223E5C">
            <w:pPr>
              <w:spacing w:before="120" w:after="120" w:line="240" w:lineRule="auto"/>
              <w:jc w:val="both"/>
              <w:rPr>
                <w:rFonts w:ascii="Arial" w:eastAsia="Times New Roman" w:hAnsi="Arial" w:cs="Arial"/>
                <w:sz w:val="20"/>
                <w:szCs w:val="24"/>
                <w:lang w:eastAsia="pl-PL"/>
              </w:rPr>
            </w:pPr>
            <w:r w:rsidRPr="00605886">
              <w:rPr>
                <w:rFonts w:ascii="Arial" w:eastAsia="Times New Roman" w:hAnsi="Arial" w:cs="Arial"/>
                <w:sz w:val="20"/>
                <w:szCs w:val="24"/>
                <w:lang w:eastAsia="pl-PL"/>
              </w:rPr>
              <w:t>złożony z flagi UE, napisu Unia Europejska i nazwy funduszu, który współfinansuje Twój projekt.</w:t>
            </w:r>
          </w:p>
        </w:tc>
      </w:tr>
      <w:tr w:rsidR="00A305E1" w:rsidRPr="00605886" w:rsidTr="00223E5C">
        <w:trPr>
          <w:trHeight w:val="1877"/>
        </w:trPr>
        <w:tc>
          <w:tcPr>
            <w:tcW w:w="9288" w:type="dxa"/>
            <w:gridSpan w:val="3"/>
            <w:shd w:val="clear" w:color="auto" w:fill="auto"/>
          </w:tcPr>
          <w:p w:rsidR="00A305E1" w:rsidRPr="00605886" w:rsidRDefault="00A305E1" w:rsidP="00223E5C">
            <w:pPr>
              <w:spacing w:before="120" w:after="120" w:line="240" w:lineRule="auto"/>
              <w:jc w:val="center"/>
              <w:rPr>
                <w:rFonts w:ascii="Arial" w:eastAsia="Times New Roman" w:hAnsi="Arial" w:cs="Arial"/>
                <w:sz w:val="20"/>
                <w:szCs w:val="24"/>
                <w:lang w:eastAsia="pl-PL"/>
              </w:rPr>
            </w:pPr>
            <w:r w:rsidRPr="00605886">
              <w:rPr>
                <w:rFonts w:ascii="Arial" w:eastAsia="Times New Roman" w:hAnsi="Arial" w:cs="Arial"/>
                <w:sz w:val="20"/>
                <w:szCs w:val="24"/>
                <w:lang w:eastAsia="pl-PL"/>
              </w:rPr>
              <w:t>Przykładowe zestawienie znaków – układ poziomy:</w:t>
            </w:r>
          </w:p>
          <w:p w:rsidR="00A305E1" w:rsidRPr="00605886" w:rsidRDefault="00A305E1" w:rsidP="00223E5C">
            <w:pPr>
              <w:spacing w:before="120" w:after="120" w:line="240" w:lineRule="auto"/>
              <w:jc w:val="center"/>
              <w:rPr>
                <w:rFonts w:ascii="Arial" w:eastAsia="Times New Roman" w:hAnsi="Arial" w:cs="Arial"/>
                <w:sz w:val="20"/>
                <w:szCs w:val="24"/>
                <w:lang w:eastAsia="pl-PL"/>
              </w:rPr>
            </w:pPr>
            <w:r w:rsidRPr="00605886">
              <w:rPr>
                <w:rFonts w:ascii="Arial" w:eastAsia="Times New Roman" w:hAnsi="Arial" w:cs="Arial"/>
                <w:noProof/>
                <w:sz w:val="20"/>
                <w:szCs w:val="24"/>
                <w:lang w:eastAsia="pl-PL"/>
              </w:rPr>
              <w:drawing>
                <wp:inline distT="0" distB="0" distL="0" distR="0">
                  <wp:extent cx="5756910" cy="782955"/>
                  <wp:effectExtent l="0" t="0" r="0" b="0"/>
                  <wp:docPr id="6" name="Obraz 6" descr="poziom_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oziom_kolor"/>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6910" cy="782955"/>
                          </a:xfrm>
                          <a:prstGeom prst="rect">
                            <a:avLst/>
                          </a:prstGeom>
                          <a:noFill/>
                          <a:ln>
                            <a:noFill/>
                          </a:ln>
                        </pic:spPr>
                      </pic:pic>
                    </a:graphicData>
                  </a:graphic>
                </wp:inline>
              </w:drawing>
            </w:r>
          </w:p>
        </w:tc>
      </w:tr>
    </w:tbl>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Wzory z właściwymi dla RPO WK-P oznaczeniami są dostępne na stronie internetowej programu – www.rpo.kujawsko-pomorskie.pl. Znajdziesz tam także gotowy wzór dla plakatu, z którego powinieneś skorzystać.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Nie ma obowiązku zamieszczania dodatkowej informacji słownej o programie, w ramach którego realizowany jest projekt oraz o funduszu współfinansującym projekt. Zestaw znaków zawiera wszystkie niezbędne informacje. </w:t>
      </w:r>
      <w:r w:rsidRPr="00BB05CA">
        <w:rPr>
          <w:rFonts w:ascii="Arial" w:hAnsi="Arial" w:cs="Arial"/>
          <w:sz w:val="20"/>
          <w:szCs w:val="20"/>
        </w:rPr>
        <w:t>Wyjątek stanowi oznaczenie dokumentów i działań informacyjno-promocyjnych dotyczących projektów/programów współfinansowanych z wielu funduszy (zobacz. poniżej rozdz. 7).</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 przypadku reklamy dostępnej w formie dźwiękowej bez elementów graficznych (np. spoty/audycje radiowe) na końcu tej reklamy powinien znaleźć się komunikat słowny.</w:t>
      </w:r>
    </w:p>
    <w:p w:rsidR="00A305E1" w:rsidRPr="00BB05CA" w:rsidRDefault="00A305E1" w:rsidP="00A305E1">
      <w:pPr>
        <w:keepNext/>
        <w:numPr>
          <w:ilvl w:val="0"/>
          <w:numId w:val="4"/>
        </w:numPr>
        <w:spacing w:before="240" w:after="240" w:line="240" w:lineRule="auto"/>
        <w:jc w:val="both"/>
        <w:outlineLvl w:val="1"/>
        <w:rPr>
          <w:rFonts w:ascii="Arial" w:hAnsi="Arial" w:cs="Arial"/>
          <w:b/>
          <w:bCs/>
          <w:iCs/>
          <w:sz w:val="20"/>
          <w:szCs w:val="20"/>
        </w:rPr>
      </w:pPr>
      <w:bookmarkStart w:id="3" w:name="_Toc424215899"/>
      <w:r w:rsidRPr="00BB05CA">
        <w:rPr>
          <w:rFonts w:ascii="Arial" w:hAnsi="Arial" w:cs="Arial"/>
          <w:b/>
          <w:bCs/>
          <w:iCs/>
          <w:sz w:val="20"/>
          <w:szCs w:val="20"/>
        </w:rPr>
        <w:t>Jak oznaczać miejsce projektu?</w:t>
      </w:r>
      <w:bookmarkEnd w:id="3"/>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Twoim obowiązkiem związanym z oznaczaniem miejsca realizacji jest umieszczenie w trakcie realizacji projektu, w widocznym miejscu, co najmniej jednego plakatu identyfikującego projekt.</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Jeśli chcesz, możesz również umieścić tablicę  pamiątkową przy swoim projekcie, ale nie jest to obowiązkowe.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4" w:name="_Toc424215907"/>
      <w:bookmarkStart w:id="5" w:name="_Toc424215900"/>
      <w:r w:rsidRPr="00BB05CA">
        <w:rPr>
          <w:rFonts w:ascii="Arial" w:hAnsi="Arial" w:cs="Arial"/>
          <w:b/>
          <w:bCs/>
          <w:sz w:val="20"/>
          <w:szCs w:val="20"/>
        </w:rPr>
        <w:t>Jak duży musi być plakat i z jakich materiałów możesz go wykonać?</w:t>
      </w:r>
      <w:bookmarkEnd w:id="4"/>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Plakatem może być wydrukowany arkusz papieru o minimalnym rozmiarze A3 (arkusz o wymiarach </w:t>
      </w:r>
      <w:bookmarkStart w:id="6" w:name="OLE_LINK3"/>
      <w:r w:rsidRPr="00BB05CA">
        <w:rPr>
          <w:rFonts w:ascii="Arial" w:hAnsi="Arial" w:cs="Arial"/>
          <w:sz w:val="20"/>
          <w:szCs w:val="20"/>
          <w:lang w:eastAsia="pl-PL"/>
        </w:rPr>
        <w:t xml:space="preserve">297×420 </w:t>
      </w:r>
      <w:bookmarkEnd w:id="6"/>
      <w:r w:rsidRPr="00BB05CA">
        <w:rPr>
          <w:rFonts w:ascii="Arial" w:hAnsi="Arial" w:cs="Arial"/>
          <w:sz w:val="20"/>
          <w:szCs w:val="20"/>
          <w:lang w:eastAsia="pl-PL"/>
        </w:rPr>
        <w:t>mm). Może być też wykonany z innego, trwalszego tworzywa, np. z plastiku. Pod warunkiem zachowania minimalnego obowiązkowego rozmiaru może mieć formę plansz informacyjnych, stojaków reklamowych itp.</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Pomyśl o tym, by odpowiednio zabezpieczyć plakat tak, by przez cały czas ekspozycji wyglądał estetycznie. Twoim obowiązkiem jest dbanie o to, aby informacja była cały czas wyraźnie widoczna. Uszkodzony lub nieczytelny plakat musisz wymienić.</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7" w:name="_Toc424215908"/>
      <w:r w:rsidRPr="00BB05CA">
        <w:rPr>
          <w:rFonts w:ascii="Arial" w:hAnsi="Arial" w:cs="Arial"/>
          <w:b/>
          <w:bCs/>
          <w:sz w:val="20"/>
          <w:szCs w:val="20"/>
        </w:rPr>
        <w:t>Jakie informacje musisz umieścić na plakacie?</w:t>
      </w:r>
      <w:bookmarkEnd w:id="7"/>
    </w:p>
    <w:p w:rsidR="00A305E1" w:rsidRPr="00BB05CA" w:rsidRDefault="00A305E1" w:rsidP="00A305E1">
      <w:p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Plakat musi zawierać:</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nazwę beneficjenta,</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tytuł projektu,</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cel projektu (opcjonalnie),</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wysokość wkładu Unii Europejskiej w projekt (opcjonalnie),</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zestaw logo – znaki FE i UE oraz herb województwa kujawsko-pomorskiego,</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adres portalu  (opcjonalnie).</w:t>
      </w: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Przygotowaliśmy wzór plakatu, który możesz wykorzystać:</w:t>
      </w:r>
    </w:p>
    <w:p w:rsidR="00A305E1" w:rsidRDefault="00A305E1" w:rsidP="00A305E1">
      <w:pPr>
        <w:jc w:val="both"/>
        <w:rPr>
          <w:rFonts w:ascii="Arial" w:hAnsi="Arial" w:cs="Arial"/>
          <w:sz w:val="20"/>
          <w:szCs w:val="20"/>
        </w:rPr>
      </w:pPr>
    </w:p>
    <w:p w:rsidR="00A305E1" w:rsidRDefault="00A305E1" w:rsidP="00A305E1">
      <w:pPr>
        <w:jc w:val="both"/>
        <w:rPr>
          <w:rFonts w:ascii="Arial" w:hAnsi="Arial" w:cs="Arial"/>
          <w:sz w:val="20"/>
          <w:szCs w:val="20"/>
        </w:rPr>
      </w:pPr>
    </w:p>
    <w:p w:rsidR="00A305E1" w:rsidRPr="00BB05CA" w:rsidRDefault="00A305E1" w:rsidP="00A305E1">
      <w:pPr>
        <w:jc w:val="both"/>
        <w:rPr>
          <w:rFonts w:ascii="Arial" w:hAnsi="Arial" w:cs="Arial"/>
          <w:sz w:val="20"/>
          <w:szCs w:val="20"/>
        </w:rPr>
      </w:pPr>
      <w:r>
        <w:rPr>
          <w:rFonts w:ascii="Arial" w:hAnsi="Arial" w:cs="Arial"/>
          <w:noProof/>
          <w:sz w:val="20"/>
          <w:szCs w:val="20"/>
          <w:lang w:eastAsia="pl-PL"/>
        </w:rPr>
        <w:drawing>
          <wp:anchor distT="0" distB="0" distL="114300" distR="114300" simplePos="0" relativeHeight="251659264" behindDoc="0" locked="0" layoutInCell="1" allowOverlap="1">
            <wp:simplePos x="0" y="0"/>
            <wp:positionH relativeFrom="column">
              <wp:posOffset>136525</wp:posOffset>
            </wp:positionH>
            <wp:positionV relativeFrom="paragraph">
              <wp:posOffset>58420</wp:posOffset>
            </wp:positionV>
            <wp:extent cx="2402840" cy="1704340"/>
            <wp:effectExtent l="0" t="0" r="0" b="0"/>
            <wp:wrapSquare wrapText="bothSides"/>
            <wp:docPr id="13" name="Obraz 13" descr="C:\Users\Aleksandra_Sztetyllo\AppData\Local\Microsoft\Windows\Temporary Internet Files\Content.IE5\1EGE810X\zal_1b_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leksandra_Sztetyllo\AppData\Local\Microsoft\Windows\Temporary Internet Files\Content.IE5\1EGE810X\zal_1b_5[2].jpg"/>
                    <pic:cNvPicPr>
                      <a:picLocks noChangeAspect="1" noChangeArrowheads="1"/>
                    </pic:cNvPicPr>
                  </pic:nvPicPr>
                  <pic:blipFill>
                    <a:blip r:embed="rId9" r:link="rId10" cstate="print">
                      <a:extLst>
                        <a:ext uri="{28A0092B-C50C-407E-A947-70E740481C1C}">
                          <a14:useLocalDpi xmlns:a14="http://schemas.microsoft.com/office/drawing/2010/main" val="0"/>
                        </a:ext>
                      </a:extLst>
                    </a:blip>
                    <a:srcRect/>
                    <a:stretch>
                      <a:fillRect/>
                    </a:stretch>
                  </pic:blipFill>
                  <pic:spPr bwMode="auto">
                    <a:xfrm>
                      <a:off x="0" y="0"/>
                      <a:ext cx="2402840" cy="17043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05E1" w:rsidRPr="00BB05CA" w:rsidRDefault="00A305E1" w:rsidP="00A305E1">
      <w:pPr>
        <w:jc w:val="both"/>
        <w:rPr>
          <w:rFonts w:ascii="Arial" w:hAnsi="Arial" w:cs="Arial"/>
          <w:sz w:val="20"/>
          <w:szCs w:val="20"/>
        </w:rPr>
      </w:pPr>
    </w:p>
    <w:p w:rsidR="00A305E1" w:rsidRDefault="00A305E1" w:rsidP="00A305E1">
      <w:pPr>
        <w:spacing w:before="120" w:after="120" w:line="240" w:lineRule="auto"/>
        <w:jc w:val="both"/>
        <w:rPr>
          <w:rFonts w:ascii="Arial" w:hAnsi="Arial" w:cs="Arial"/>
          <w:sz w:val="20"/>
          <w:szCs w:val="20"/>
          <w:lang w:eastAsia="pl-PL"/>
        </w:rPr>
      </w:pPr>
    </w:p>
    <w:p w:rsidR="00A305E1" w:rsidRDefault="00A305E1" w:rsidP="00A305E1">
      <w:pPr>
        <w:spacing w:before="120" w:after="120" w:line="240" w:lineRule="auto"/>
        <w:jc w:val="both"/>
        <w:rPr>
          <w:rFonts w:ascii="Arial" w:hAnsi="Arial" w:cs="Arial"/>
          <w:sz w:val="20"/>
          <w:szCs w:val="20"/>
          <w:lang w:eastAsia="pl-PL"/>
        </w:rPr>
      </w:pPr>
    </w:p>
    <w:p w:rsidR="00A305E1" w:rsidRDefault="00A305E1" w:rsidP="00A305E1">
      <w:pPr>
        <w:spacing w:before="120" w:after="120" w:line="240" w:lineRule="auto"/>
        <w:jc w:val="both"/>
        <w:rPr>
          <w:rFonts w:ascii="Arial" w:hAnsi="Arial" w:cs="Arial"/>
          <w:sz w:val="20"/>
          <w:szCs w:val="20"/>
          <w:lang w:eastAsia="pl-PL"/>
        </w:rPr>
      </w:pPr>
    </w:p>
    <w:p w:rsidR="00A305E1" w:rsidRDefault="00A305E1" w:rsidP="00A305E1">
      <w:pPr>
        <w:spacing w:before="120" w:after="120" w:line="240" w:lineRule="auto"/>
        <w:jc w:val="both"/>
        <w:rPr>
          <w:rFonts w:ascii="Arial" w:hAnsi="Arial" w:cs="Arial"/>
          <w:sz w:val="20"/>
          <w:szCs w:val="20"/>
          <w:lang w:eastAsia="pl-PL"/>
        </w:rPr>
      </w:pPr>
    </w:p>
    <w:p w:rsidR="00A305E1" w:rsidRDefault="00A305E1" w:rsidP="00A305E1">
      <w:pPr>
        <w:spacing w:before="120" w:after="120" w:line="240" w:lineRule="auto"/>
        <w:jc w:val="both"/>
        <w:rPr>
          <w:rFonts w:ascii="Arial" w:hAnsi="Arial" w:cs="Arial"/>
          <w:sz w:val="20"/>
          <w:szCs w:val="20"/>
          <w:lang w:eastAsia="pl-PL"/>
        </w:rPr>
      </w:pPr>
    </w:p>
    <w:p w:rsidR="00A305E1"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Na plakacie możesz umieścić także dodatkowe informacje o projekcie. Ważne jest, aby elementy, które muszą się znaleźć na plakacie, były nadal czytelne i wyraźnie widoczne.</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lastRenderedPageBreak/>
        <w:t>W wersji elektronicznej wzór do wykorzystania jest dostępny na stronie:  i na stronie internetowej programu – www.rpo.kujawsko-pomorskie.pl.</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8" w:name="_Toc424215909"/>
      <w:r w:rsidRPr="00BB05CA">
        <w:rPr>
          <w:rFonts w:ascii="Arial" w:hAnsi="Arial" w:cs="Arial"/>
          <w:b/>
          <w:bCs/>
          <w:sz w:val="20"/>
          <w:szCs w:val="20"/>
        </w:rPr>
        <w:t xml:space="preserve"> Kiedy i na jak długo powinieneś umieścić plakat?</w:t>
      </w:r>
      <w:bookmarkEnd w:id="8"/>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Plakat musi być wyeksponowany w trakcie realizacji projektu. Powinieneś go umieścić w widocznym miejscu nie później niż miesiąc od uzyskania dofinansowania. Plakat możesz zdjąć po zakończeniu projektu.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9" w:name="_Toc424215910"/>
      <w:r w:rsidRPr="00BB05CA">
        <w:rPr>
          <w:rFonts w:ascii="Arial" w:hAnsi="Arial" w:cs="Arial"/>
          <w:b/>
          <w:bCs/>
          <w:sz w:val="20"/>
          <w:szCs w:val="20"/>
        </w:rPr>
        <w:t xml:space="preserve"> Gdzie powinieneś umieścić plakat?</w:t>
      </w:r>
      <w:bookmarkEnd w:id="9"/>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Plakat powinieneś umieścić w widocznym i dostępnym publicznie miejscu. Może być to np. wejście do budynku, w którym masz swoją siedzibę albo w recepcji. Musi być to przynajmniej jeden plakat.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Jeśli działania w ramach projektu realizujesz w kilku lokalizacjach, plakaty umieść w każdej z nich.</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Jeśli natomiast w jednej lokalizacji dana instytucja, firma lub organizacja realizuje kilka projektów, może umieścić jeden plakat opisujący wszystkie te przedsięwzięcia.</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r w:rsidRPr="00BB05CA">
        <w:rPr>
          <w:rFonts w:ascii="Arial" w:hAnsi="Arial" w:cs="Arial"/>
          <w:b/>
          <w:bCs/>
          <w:sz w:val="20"/>
          <w:szCs w:val="20"/>
        </w:rPr>
        <w:t>Jakie informacje powinieneś umieścić na tablicy pamiątkowej?</w:t>
      </w:r>
      <w:bookmarkEnd w:id="5"/>
    </w:p>
    <w:p w:rsidR="00A305E1" w:rsidRPr="00BB05CA" w:rsidRDefault="00A305E1" w:rsidP="00A305E1">
      <w:p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Tablica musi zawierać:</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nazwę beneficjenta,</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tytuł projektu,</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cel projektu,</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zestaw logo – znaki FE, UE oraz herb województwa kujawsko-pomorskiego,</w:t>
      </w:r>
    </w:p>
    <w:p w:rsidR="00A305E1" w:rsidRPr="00BB05CA" w:rsidRDefault="00A305E1" w:rsidP="00A305E1">
      <w:pPr>
        <w:numPr>
          <w:ilvl w:val="0"/>
          <w:numId w:val="5"/>
        </w:numPr>
        <w:spacing w:after="0" w:line="240" w:lineRule="auto"/>
        <w:contextualSpacing/>
        <w:jc w:val="both"/>
        <w:rPr>
          <w:rFonts w:ascii="Arial" w:hAnsi="Arial" w:cs="Arial"/>
          <w:sz w:val="20"/>
          <w:szCs w:val="20"/>
          <w:lang w:eastAsia="pl-PL"/>
        </w:rPr>
      </w:pPr>
      <w:r w:rsidRPr="00BB05CA">
        <w:rPr>
          <w:rFonts w:ascii="Arial" w:hAnsi="Arial" w:cs="Arial"/>
          <w:sz w:val="20"/>
          <w:szCs w:val="20"/>
          <w:lang w:eastAsia="pl-PL"/>
        </w:rPr>
        <w:t>adres portalu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Przygotowaliśmy wzór tablicy, który należy wykorzystać:</w:t>
      </w: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      </w:t>
      </w:r>
      <w:r w:rsidRPr="00F41279">
        <w:rPr>
          <w:rFonts w:eastAsia="Times New Roman" w:cs="Calibri"/>
          <w:noProof/>
          <w:sz w:val="20"/>
          <w:szCs w:val="24"/>
          <w:lang w:eastAsia="pl-PL"/>
        </w:rPr>
        <w:drawing>
          <wp:inline distT="0" distB="0" distL="0" distR="0">
            <wp:extent cx="2501900" cy="1572895"/>
            <wp:effectExtent l="19050" t="19050" r="12700" b="27305"/>
            <wp:docPr id="5" name="Obraz 5" descr="C:\Documents and Settings\a.grabska\Pulpit\tablica inf kolorowe przedszko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Documents and Settings\a.grabska\Pulpit\tablica inf kolorowe przedszkole.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01900" cy="1572895"/>
                    </a:xfrm>
                    <a:prstGeom prst="rect">
                      <a:avLst/>
                    </a:prstGeom>
                    <a:noFill/>
                    <a:ln w="12700" cmpd="sng">
                      <a:solidFill>
                        <a:srgbClr val="000000"/>
                      </a:solidFill>
                      <a:miter lim="800000"/>
                      <a:headEnd/>
                      <a:tailEnd/>
                    </a:ln>
                    <a:effectLst/>
                  </pic:spPr>
                </pic:pic>
              </a:graphicData>
            </a:graphic>
          </wp:inline>
        </w:drawing>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Wzór tablicy znajdziesz w </w:t>
      </w:r>
      <w:proofErr w:type="spellStart"/>
      <w:r w:rsidRPr="00BB05CA">
        <w:rPr>
          <w:rFonts w:ascii="Arial" w:hAnsi="Arial" w:cs="Arial"/>
          <w:sz w:val="20"/>
          <w:szCs w:val="20"/>
          <w:lang w:eastAsia="pl-PL"/>
        </w:rPr>
        <w:t>internecie</w:t>
      </w:r>
      <w:proofErr w:type="spellEnd"/>
      <w:r w:rsidRPr="00BB05CA">
        <w:rPr>
          <w:rFonts w:ascii="Arial" w:hAnsi="Arial" w:cs="Arial"/>
          <w:sz w:val="20"/>
          <w:szCs w:val="20"/>
          <w:lang w:eastAsia="pl-PL"/>
        </w:rPr>
        <w:t xml:space="preserve"> na stronach www.funduszeeuropejskie.gov.pl/promocja i na stronie internetowej programu – www.rpo.kujawsko-pomorskie.pl.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Tablica pamiątkowa nie może zawierać innych informacji i elementów graficznych.</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0" w:name="_Toc424215904"/>
      <w:r w:rsidRPr="00BB05CA">
        <w:rPr>
          <w:rFonts w:ascii="Arial" w:hAnsi="Arial" w:cs="Arial"/>
          <w:b/>
          <w:bCs/>
          <w:sz w:val="20"/>
          <w:szCs w:val="20"/>
        </w:rPr>
        <w:t>Jak duża musi być tablica pamiątkowa?</w:t>
      </w:r>
      <w:bookmarkEnd w:id="10"/>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Tablice pamiątkowe mogą być albo </w:t>
      </w:r>
      <w:r w:rsidRPr="00BB05CA">
        <w:rPr>
          <w:rFonts w:ascii="Arial" w:hAnsi="Arial" w:cs="Arial"/>
          <w:b/>
          <w:sz w:val="20"/>
          <w:szCs w:val="20"/>
          <w:lang w:eastAsia="pl-PL"/>
        </w:rPr>
        <w:t>dużego formatu</w:t>
      </w:r>
      <w:r w:rsidRPr="00BB05CA">
        <w:rPr>
          <w:rFonts w:ascii="Arial" w:hAnsi="Arial" w:cs="Arial"/>
          <w:sz w:val="20"/>
          <w:szCs w:val="20"/>
          <w:lang w:eastAsia="pl-PL"/>
        </w:rPr>
        <w:t xml:space="preserve">, albo mieć formę </w:t>
      </w:r>
      <w:r w:rsidRPr="00BB05CA">
        <w:rPr>
          <w:rFonts w:ascii="Arial" w:hAnsi="Arial" w:cs="Arial"/>
          <w:b/>
          <w:sz w:val="20"/>
          <w:szCs w:val="20"/>
          <w:lang w:eastAsia="pl-PL"/>
        </w:rPr>
        <w:t>mniejszych tabliczek</w:t>
      </w:r>
      <w:r w:rsidRPr="00BB05CA">
        <w:rPr>
          <w:rFonts w:ascii="Arial" w:hAnsi="Arial" w:cs="Arial"/>
          <w:sz w:val="20"/>
          <w:szCs w:val="20"/>
          <w:lang w:eastAsia="pl-PL"/>
        </w:rPr>
        <w:t xml:space="preserve">.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Wybór właściwej wielkości tablicy powinieneś uzależnić od rodzaju projektu, jego lokalizacji oraz planowanego miejsca ekspozycji tablicy. Niezależnie od rozmiaru zwróć uwagę na to, by zn</w:t>
      </w:r>
      <w:r>
        <w:rPr>
          <w:rFonts w:ascii="Arial" w:hAnsi="Arial" w:cs="Arial"/>
          <w:sz w:val="20"/>
          <w:szCs w:val="20"/>
          <w:lang w:eastAsia="pl-PL"/>
        </w:rPr>
        <w:t xml:space="preserve">aki i informacje były czytelne </w:t>
      </w:r>
      <w:r w:rsidRPr="00BB05CA">
        <w:rPr>
          <w:rFonts w:ascii="Arial" w:hAnsi="Arial" w:cs="Arial"/>
          <w:sz w:val="20"/>
          <w:szCs w:val="20"/>
          <w:lang w:eastAsia="pl-PL"/>
        </w:rPr>
        <w:t xml:space="preserve">i wyraźnie widoczne.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b/>
          <w:sz w:val="20"/>
          <w:szCs w:val="20"/>
          <w:lang w:eastAsia="pl-PL"/>
        </w:rPr>
        <w:t>Tablice pamiątkowe dużego formatu</w:t>
      </w:r>
      <w:r w:rsidRPr="00BB05CA">
        <w:rPr>
          <w:rFonts w:ascii="Arial" w:hAnsi="Arial" w:cs="Arial"/>
          <w:sz w:val="20"/>
          <w:szCs w:val="20"/>
          <w:lang w:eastAsia="pl-PL"/>
        </w:rPr>
        <w:t xml:space="preserve"> są właściwym sposobem oznaczenia przede wszystkim inwestycji infrastrukturalnych i budowlanych. Minimalny rozmiar wynosi 80x120 cm (wymiary europalety). Jeżeli tablica pamiątkowa jest położona w znacznej odległości od miejsca, gdzie mogą znajdować się odbiorcy, to powinna być odpowiednio większa, aby odbiorcy mogli odczytać informacje. W przypadku projektów związanych ze znacznymi inwestycjami infrastrukturalnymi i pracami budowlanymi, rekomendujemy, aby powierzchnia tablicy pamiątkowej nie była mniejsza niż </w:t>
      </w:r>
      <w:r w:rsidRPr="00BB05CA">
        <w:rPr>
          <w:rFonts w:ascii="Arial" w:hAnsi="Arial" w:cs="Arial"/>
          <w:b/>
          <w:sz w:val="20"/>
          <w:szCs w:val="20"/>
          <w:lang w:eastAsia="pl-PL"/>
        </w:rPr>
        <w:t>6 m</w:t>
      </w:r>
      <w:r w:rsidRPr="00BB05CA">
        <w:rPr>
          <w:rFonts w:ascii="Arial" w:hAnsi="Arial" w:cs="Arial"/>
          <w:b/>
          <w:sz w:val="20"/>
          <w:szCs w:val="20"/>
          <w:vertAlign w:val="superscript"/>
          <w:lang w:eastAsia="pl-PL"/>
        </w:rPr>
        <w:t>2</w:t>
      </w:r>
      <w:r w:rsidRPr="00BB05CA">
        <w:rPr>
          <w:rFonts w:ascii="Arial" w:hAnsi="Arial" w:cs="Arial"/>
          <w:sz w:val="20"/>
          <w:szCs w:val="20"/>
          <w:lang w:eastAsia="pl-PL"/>
        </w:rPr>
        <w:t>.</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b/>
          <w:sz w:val="20"/>
          <w:szCs w:val="20"/>
          <w:lang w:eastAsia="pl-PL"/>
        </w:rPr>
        <w:t>Mniejsze tabliczki pamiątkowe</w:t>
      </w:r>
      <w:r w:rsidRPr="00BB05CA">
        <w:rPr>
          <w:rFonts w:ascii="Arial" w:hAnsi="Arial" w:cs="Arial"/>
          <w:sz w:val="20"/>
          <w:szCs w:val="20"/>
          <w:lang w:eastAsia="pl-PL"/>
        </w:rPr>
        <w:t xml:space="preserve"> możesz wykorzystać tam, gdzie szczególnie istotne znaczenie ma dbałość</w:t>
      </w:r>
      <w:r w:rsidRPr="00BB05CA">
        <w:rPr>
          <w:rFonts w:ascii="Arial" w:hAnsi="Arial" w:cs="Arial"/>
          <w:sz w:val="20"/>
          <w:szCs w:val="20"/>
          <w:lang w:eastAsia="pl-PL"/>
        </w:rPr>
        <w:br/>
        <w:t xml:space="preserve">o estetykę i poszanowanie dla kontekstu przyrodniczego, kulturowego lub społecznego. Na przykład małe tabliczki mogą posłużyć dla oznaczenia realizacji projektów np. wewnątrz pomieszczeń, w pobliżu </w:t>
      </w:r>
      <w:r w:rsidRPr="00BB05CA">
        <w:rPr>
          <w:rFonts w:ascii="Arial" w:hAnsi="Arial" w:cs="Arial"/>
          <w:sz w:val="20"/>
          <w:szCs w:val="20"/>
          <w:lang w:eastAsia="pl-PL"/>
        </w:rPr>
        <w:lastRenderedPageBreak/>
        <w:t xml:space="preserve">obiektów zabytkowych. Rekomendowany minimalny rozmiar tablicy pamiątkowej to format </w:t>
      </w:r>
      <w:r w:rsidRPr="00BB05CA">
        <w:rPr>
          <w:rFonts w:ascii="Arial" w:hAnsi="Arial" w:cs="Arial"/>
          <w:b/>
          <w:sz w:val="20"/>
          <w:szCs w:val="20"/>
          <w:lang w:eastAsia="pl-PL"/>
        </w:rPr>
        <w:t>A3</w:t>
      </w:r>
      <w:r w:rsidRPr="00BB05CA">
        <w:rPr>
          <w:rFonts w:ascii="Arial" w:hAnsi="Arial" w:cs="Arial"/>
          <w:sz w:val="20"/>
          <w:szCs w:val="20"/>
          <w:lang w:eastAsia="pl-PL"/>
        </w:rPr>
        <w:t xml:space="preserve">. Rozmiar tablicy nie może być jednak mniejszy niż format </w:t>
      </w:r>
      <w:r w:rsidRPr="00BB05CA">
        <w:rPr>
          <w:rFonts w:ascii="Arial" w:hAnsi="Arial" w:cs="Arial"/>
          <w:b/>
          <w:sz w:val="20"/>
          <w:szCs w:val="20"/>
          <w:lang w:eastAsia="pl-PL"/>
        </w:rPr>
        <w:t>A4</w:t>
      </w:r>
      <w:r w:rsidRPr="00BB05CA">
        <w:rPr>
          <w:rFonts w:ascii="Arial" w:hAnsi="Arial" w:cs="Arial"/>
          <w:sz w:val="20"/>
          <w:szCs w:val="20"/>
          <w:lang w:eastAsia="pl-PL"/>
        </w:rPr>
        <w:t xml:space="preserve">.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1" w:name="_Toc424215905"/>
      <w:r w:rsidRPr="00BB05CA">
        <w:rPr>
          <w:rFonts w:ascii="Arial" w:hAnsi="Arial" w:cs="Arial"/>
          <w:b/>
          <w:bCs/>
          <w:sz w:val="20"/>
          <w:szCs w:val="20"/>
        </w:rPr>
        <w:t>Kiedy powinieneś umieścić tablicę pamiątkową i na jak długo?</w:t>
      </w:r>
      <w:bookmarkEnd w:id="11"/>
      <w:r w:rsidRPr="00BB05CA">
        <w:rPr>
          <w:rFonts w:ascii="Arial" w:hAnsi="Arial" w:cs="Arial"/>
          <w:b/>
          <w:bCs/>
          <w:sz w:val="20"/>
          <w:szCs w:val="20"/>
        </w:rPr>
        <w:t xml:space="preserve">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Tablicę pamiątkową musisz umieścić po zakończeniu projektu – nie później niż 3 miesiące po tym fakcie.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Tablica pamiątkowa musi być wyeksponowana minimum przez cały okres trwałości projektu. W związku z tym musi być wykonana z trwałych materiałów, a zawarte na niej informacje muszą być czytelne nawet po kilku latach. Twoim obowiązkiem jest dbanie o jej stan techniczny i o to, aby informacja była cały czas wyraźnie widoczna. Uszkodzoną lub nieczytelną tablicę musisz wymienić lub odnowić.</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2" w:name="_Toc424215906"/>
      <w:r w:rsidRPr="00BB05CA">
        <w:rPr>
          <w:rFonts w:ascii="Arial" w:hAnsi="Arial" w:cs="Arial"/>
          <w:b/>
          <w:bCs/>
          <w:sz w:val="20"/>
          <w:szCs w:val="20"/>
        </w:rPr>
        <w:t>Gdzie powinieneś umieścić tablicę pamiątkową?</w:t>
      </w:r>
      <w:bookmarkEnd w:id="12"/>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Tablice pamiątkowe dużych rozmiarów powinieneś umieścić w miejscu realizacji Twojego projektu – tam, gdzie widoczne są efekty zrealizowanego przedsięwzięcia. Wybierz miejsce dobrze widoczne i ogólnie dostępne, gdzie największa liczba osób będzie mogła zapoznać się z treścią tablicy.</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Jeśli projekt miał kilka lokalizacji, ustaw kilka tablic w kluczowych dla niego miejscach.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Tablicę pamiątkową małych rozmiarów powinieneś umieścić w miejscu widocznym i ogólnie dostępnym. Mogą być to np. wejścia do budynków.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Zadbaj o to, aby tablice nie zakłócały ładu przestrzennego, a ich wielkość, lokaliz</w:t>
      </w:r>
      <w:r>
        <w:rPr>
          <w:rFonts w:ascii="Arial" w:hAnsi="Arial" w:cs="Arial"/>
          <w:sz w:val="20"/>
          <w:szCs w:val="20"/>
          <w:lang w:eastAsia="pl-PL"/>
        </w:rPr>
        <w:t xml:space="preserve">acja i wygląd były zgodne </w:t>
      </w:r>
      <w:r w:rsidRPr="00BB05CA">
        <w:rPr>
          <w:rFonts w:ascii="Arial" w:hAnsi="Arial" w:cs="Arial"/>
          <w:sz w:val="20"/>
          <w:szCs w:val="20"/>
          <w:lang w:eastAsia="pl-PL"/>
        </w:rPr>
        <w:t>z lokalnymi regulacjami lub zasadami dotyczącymi estetki przestrzeni publicznej i miast oraz zasadami ochrony przyrody. Zadbaj, by były one dopasowane do charakteru otoczenia.</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Jeśli masz wątpliwości, rekomendujemy, abyś ustalił, jak rozmieścić tablice z I</w:t>
      </w:r>
      <w:r>
        <w:rPr>
          <w:rFonts w:ascii="Arial" w:hAnsi="Arial" w:cs="Arial"/>
          <w:sz w:val="20"/>
          <w:szCs w:val="20"/>
          <w:lang w:eastAsia="pl-PL"/>
        </w:rPr>
        <w:t>Z RPO WK-</w:t>
      </w:r>
      <w:r>
        <w:rPr>
          <w:rFonts w:ascii="Arial" w:hAnsi="Arial" w:cs="Arial"/>
          <w:sz w:val="20"/>
          <w:szCs w:val="20"/>
          <w:lang w:eastAsia="pl-PL"/>
        </w:rPr>
        <w:br/>
        <w:t>P</w:t>
      </w:r>
      <w:r w:rsidRPr="00BB05CA">
        <w:rPr>
          <w:rFonts w:ascii="Arial" w:hAnsi="Arial" w:cs="Arial"/>
          <w:sz w:val="20"/>
          <w:szCs w:val="20"/>
          <w:lang w:eastAsia="pl-PL"/>
        </w:rPr>
        <w:t xml:space="preserve">.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3" w:name="_Toc424215911"/>
      <w:r w:rsidRPr="00BB05CA">
        <w:rPr>
          <w:rFonts w:ascii="Arial" w:hAnsi="Arial" w:cs="Arial"/>
          <w:b/>
          <w:bCs/>
          <w:sz w:val="20"/>
          <w:szCs w:val="20"/>
        </w:rPr>
        <w:t>Czy możesz zastosować inne formy oznaczenia miejsca realizacji projektu lub zakupionych środków trwałych?</w:t>
      </w:r>
      <w:bookmarkEnd w:id="13"/>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 uzasadnionych przypadkach możesz zwrócić się do I</w:t>
      </w:r>
      <w:r>
        <w:rPr>
          <w:rFonts w:ascii="Arial" w:hAnsi="Arial" w:cs="Arial"/>
          <w:sz w:val="20"/>
          <w:szCs w:val="20"/>
          <w:lang w:eastAsia="pl-PL"/>
        </w:rPr>
        <w:t>Z RPO WK-P</w:t>
      </w:r>
      <w:r w:rsidRPr="00BB05CA">
        <w:rPr>
          <w:rFonts w:ascii="Arial" w:hAnsi="Arial" w:cs="Arial"/>
          <w:sz w:val="20"/>
          <w:szCs w:val="20"/>
          <w:lang w:eastAsia="pl-PL"/>
        </w:rPr>
        <w:t xml:space="preserve"> z propozycją zastosowania innej formy, lokalizacji lub wielkości oznaczeń projektu. Jest to możliwe wyłącznie w przypadkach, kiedy ze względu na przepisy prawa nie można zastosować przewidzianych w </w:t>
      </w:r>
      <w:r w:rsidRPr="00BB05CA">
        <w:rPr>
          <w:rFonts w:ascii="Arial" w:hAnsi="Arial" w:cs="Arial"/>
          <w:i/>
          <w:sz w:val="20"/>
          <w:szCs w:val="20"/>
          <w:lang w:eastAsia="pl-PL"/>
        </w:rPr>
        <w:t>Załączniku</w:t>
      </w:r>
      <w:r w:rsidRPr="00BB05CA">
        <w:rPr>
          <w:rFonts w:ascii="Arial" w:hAnsi="Arial" w:cs="Arial"/>
          <w:sz w:val="20"/>
          <w:szCs w:val="20"/>
          <w:lang w:eastAsia="pl-PL"/>
        </w:rPr>
        <w:t xml:space="preserve"> wymogów informowania o projekcie lub kiedy zastosowanie takich form wpływałoby negatywnie na realizację projektu lub jego rezultaty.</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Po zapoznaniu się z Twoją propozycją </w:t>
      </w:r>
      <w:r>
        <w:rPr>
          <w:rFonts w:ascii="Arial" w:hAnsi="Arial" w:cs="Arial"/>
          <w:sz w:val="20"/>
          <w:szCs w:val="20"/>
          <w:lang w:eastAsia="pl-PL"/>
        </w:rPr>
        <w:t>IZ RPO WK-P</w:t>
      </w:r>
      <w:r w:rsidRPr="00BB05CA">
        <w:rPr>
          <w:rFonts w:ascii="Arial" w:hAnsi="Arial" w:cs="Arial"/>
          <w:sz w:val="20"/>
          <w:szCs w:val="20"/>
          <w:lang w:eastAsia="pl-PL"/>
        </w:rPr>
        <w:t xml:space="preserve"> może wyrazić zgodę na odstępstwa lub zmiany. Pamiętaj, że potrzebujesz pisemnej zgody. Musisz ją przechowywać na wypadek kontroli.</w:t>
      </w:r>
    </w:p>
    <w:p w:rsidR="00A305E1" w:rsidRPr="00BB05CA" w:rsidRDefault="00A305E1" w:rsidP="00A305E1">
      <w:pPr>
        <w:keepNext/>
        <w:numPr>
          <w:ilvl w:val="0"/>
          <w:numId w:val="4"/>
        </w:numPr>
        <w:spacing w:before="240" w:after="240" w:line="240" w:lineRule="auto"/>
        <w:jc w:val="both"/>
        <w:outlineLvl w:val="1"/>
        <w:rPr>
          <w:rFonts w:ascii="Arial" w:hAnsi="Arial" w:cs="Arial"/>
          <w:b/>
          <w:bCs/>
          <w:iCs/>
          <w:sz w:val="20"/>
          <w:szCs w:val="20"/>
        </w:rPr>
      </w:pPr>
      <w:bookmarkStart w:id="14" w:name="_Toc424215912"/>
      <w:r w:rsidRPr="00BB05CA">
        <w:rPr>
          <w:rFonts w:ascii="Arial" w:hAnsi="Arial" w:cs="Arial"/>
          <w:b/>
          <w:bCs/>
          <w:iCs/>
          <w:sz w:val="20"/>
          <w:szCs w:val="20"/>
        </w:rPr>
        <w:t>Jakie informacje musisz umieścić na stronie internetowej?</w:t>
      </w:r>
      <w:bookmarkEnd w:id="14"/>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Jeśli jako beneficjent masz własną stronę internetową, to musisz umieścić na niej:</w:t>
      </w:r>
    </w:p>
    <w:p w:rsidR="00A305E1" w:rsidRPr="00BB05CA" w:rsidRDefault="00A305E1" w:rsidP="00A305E1">
      <w:pPr>
        <w:numPr>
          <w:ilvl w:val="0"/>
          <w:numId w:val="6"/>
        </w:numPr>
        <w:spacing w:before="120" w:after="120" w:line="240" w:lineRule="auto"/>
        <w:jc w:val="both"/>
        <w:rPr>
          <w:rFonts w:ascii="Arial" w:hAnsi="Arial" w:cs="Arial"/>
          <w:b/>
          <w:sz w:val="20"/>
          <w:szCs w:val="20"/>
          <w:lang w:eastAsia="pl-PL"/>
        </w:rPr>
      </w:pPr>
      <w:r w:rsidRPr="00BB05CA">
        <w:rPr>
          <w:rFonts w:ascii="Arial" w:hAnsi="Arial" w:cs="Arial"/>
          <w:sz w:val="20"/>
          <w:szCs w:val="20"/>
          <w:lang w:eastAsia="pl-PL"/>
        </w:rPr>
        <w:t xml:space="preserve">znak </w:t>
      </w:r>
      <w:r w:rsidRPr="00BB05CA">
        <w:rPr>
          <w:rFonts w:ascii="Arial" w:hAnsi="Arial" w:cs="Arial"/>
          <w:b/>
          <w:sz w:val="20"/>
          <w:szCs w:val="20"/>
          <w:lang w:eastAsia="pl-PL"/>
        </w:rPr>
        <w:t>Unii Europejskiej</w:t>
      </w:r>
      <w:r w:rsidRPr="00BB05CA">
        <w:rPr>
          <w:rFonts w:ascii="Arial" w:hAnsi="Arial" w:cs="Arial"/>
          <w:sz w:val="20"/>
          <w:szCs w:val="20"/>
          <w:lang w:eastAsia="pl-PL"/>
        </w:rPr>
        <w:t>,</w:t>
      </w:r>
    </w:p>
    <w:p w:rsidR="00A305E1" w:rsidRPr="00BB05CA" w:rsidRDefault="00A305E1" w:rsidP="00A305E1">
      <w:pPr>
        <w:numPr>
          <w:ilvl w:val="0"/>
          <w:numId w:val="6"/>
        </w:num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znak</w:t>
      </w:r>
      <w:r w:rsidRPr="00BB05CA">
        <w:rPr>
          <w:rFonts w:ascii="Arial" w:hAnsi="Arial" w:cs="Arial"/>
          <w:b/>
          <w:sz w:val="20"/>
          <w:szCs w:val="20"/>
          <w:lang w:eastAsia="pl-PL"/>
        </w:rPr>
        <w:t xml:space="preserve"> Funduszy Europejskich</w:t>
      </w:r>
      <w:r w:rsidRPr="00BB05CA">
        <w:rPr>
          <w:rFonts w:ascii="Arial" w:hAnsi="Arial" w:cs="Arial"/>
          <w:sz w:val="20"/>
          <w:szCs w:val="20"/>
          <w:lang w:eastAsia="pl-PL"/>
        </w:rPr>
        <w:t xml:space="preserve">, </w:t>
      </w:r>
    </w:p>
    <w:p w:rsidR="00A305E1" w:rsidRPr="00BB05CA" w:rsidRDefault="00A305E1" w:rsidP="00A305E1">
      <w:pPr>
        <w:numPr>
          <w:ilvl w:val="0"/>
          <w:numId w:val="6"/>
        </w:numPr>
        <w:spacing w:before="120" w:after="120" w:line="240" w:lineRule="auto"/>
        <w:jc w:val="both"/>
        <w:rPr>
          <w:rFonts w:ascii="Arial" w:hAnsi="Arial" w:cs="Arial"/>
          <w:sz w:val="20"/>
          <w:szCs w:val="20"/>
          <w:lang w:eastAsia="pl-PL"/>
        </w:rPr>
      </w:pPr>
      <w:r w:rsidRPr="00BB05CA">
        <w:rPr>
          <w:rFonts w:ascii="Arial" w:hAnsi="Arial" w:cs="Arial"/>
          <w:b/>
          <w:sz w:val="20"/>
          <w:szCs w:val="20"/>
          <w:lang w:eastAsia="pl-PL"/>
        </w:rPr>
        <w:t>herb województwa kujawsko-pomorskiego</w:t>
      </w:r>
      <w:r w:rsidRPr="00BB05CA">
        <w:rPr>
          <w:rFonts w:ascii="Arial" w:hAnsi="Arial" w:cs="Arial"/>
          <w:sz w:val="20"/>
          <w:szCs w:val="20"/>
          <w:lang w:eastAsia="pl-PL"/>
        </w:rPr>
        <w:t>,</w:t>
      </w:r>
    </w:p>
    <w:p w:rsidR="00A305E1" w:rsidRPr="00BB05CA" w:rsidRDefault="00A305E1" w:rsidP="00A305E1">
      <w:pPr>
        <w:numPr>
          <w:ilvl w:val="0"/>
          <w:numId w:val="6"/>
        </w:numPr>
        <w:spacing w:before="120" w:after="120" w:line="240" w:lineRule="auto"/>
        <w:jc w:val="both"/>
        <w:rPr>
          <w:rFonts w:ascii="Arial" w:hAnsi="Arial" w:cs="Arial"/>
          <w:sz w:val="20"/>
          <w:szCs w:val="20"/>
          <w:lang w:eastAsia="pl-PL"/>
        </w:rPr>
      </w:pPr>
      <w:r w:rsidRPr="00BB05CA">
        <w:rPr>
          <w:rFonts w:ascii="Arial" w:hAnsi="Arial" w:cs="Arial"/>
          <w:b/>
          <w:sz w:val="20"/>
          <w:szCs w:val="20"/>
          <w:lang w:eastAsia="pl-PL"/>
        </w:rPr>
        <w:t>krótki opis projektu</w:t>
      </w:r>
      <w:r w:rsidRPr="00BB05CA">
        <w:rPr>
          <w:rFonts w:ascii="Arial" w:hAnsi="Arial" w:cs="Arial"/>
          <w:sz w:val="20"/>
          <w:szCs w:val="20"/>
          <w:lang w:eastAsia="pl-PL"/>
        </w:rPr>
        <w:t>.</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Dla stron www, z uwagi na ich charakter, przewidziano nieco inne zasady oznaczania niż dla pozostałych materiałów informacyjnych.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5" w:name="_Toc424215913"/>
      <w:r w:rsidRPr="00BB05CA">
        <w:rPr>
          <w:rFonts w:ascii="Arial" w:hAnsi="Arial" w:cs="Arial"/>
          <w:b/>
          <w:bCs/>
          <w:sz w:val="20"/>
          <w:szCs w:val="20"/>
        </w:rPr>
        <w:t>W jakiej części serwisu musisz umieścić znaki i informacje o projekcie?</w:t>
      </w:r>
      <w:bookmarkEnd w:id="15"/>
    </w:p>
    <w:p w:rsidR="00A305E1" w:rsidRPr="00BB05CA" w:rsidRDefault="00A305E1" w:rsidP="00A305E1">
      <w:pPr>
        <w:spacing w:before="120" w:after="120" w:line="240" w:lineRule="auto"/>
        <w:jc w:val="both"/>
        <w:rPr>
          <w:rFonts w:ascii="Arial" w:hAnsi="Arial" w:cs="Arial"/>
          <w:sz w:val="20"/>
          <w:szCs w:val="20"/>
        </w:rPr>
      </w:pPr>
      <w:r w:rsidRPr="00BB05CA">
        <w:rPr>
          <w:rFonts w:ascii="Arial" w:hAnsi="Arial" w:cs="Arial"/>
          <w:sz w:val="20"/>
          <w:szCs w:val="20"/>
        </w:rPr>
        <w:t>Znaki i informacje o projekcie – jeśli struktura Twojego serwisu internetowego na to pozwala – możesz umieścić na głównej stronie lub istniejącej już podstronie. Możesz też utworzyć odrębną zakładkę/podstronę przeznaczoną specjalnie dla realizowanego projektu lub projektów. Ważne jest, aby użytkownikom łatwo było tam trafić.</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6" w:name="_Toc424215914"/>
      <w:r w:rsidRPr="00BB05CA">
        <w:rPr>
          <w:rFonts w:ascii="Arial" w:hAnsi="Arial" w:cs="Arial"/>
          <w:b/>
          <w:bCs/>
          <w:sz w:val="20"/>
          <w:szCs w:val="20"/>
        </w:rPr>
        <w:lastRenderedPageBreak/>
        <w:t>Jak właściwie oznaczyć stronę internetową?</w:t>
      </w:r>
      <w:bookmarkEnd w:id="16"/>
    </w:p>
    <w:p w:rsidR="00A305E1" w:rsidRPr="00BB05CA" w:rsidRDefault="00A305E1" w:rsidP="00A305E1">
      <w:pPr>
        <w:spacing w:before="120" w:after="120" w:line="240" w:lineRule="auto"/>
        <w:jc w:val="both"/>
        <w:rPr>
          <w:rFonts w:ascii="Arial" w:hAnsi="Arial" w:cs="Arial"/>
          <w:b/>
          <w:sz w:val="20"/>
          <w:szCs w:val="20"/>
          <w:lang w:eastAsia="pl-PL"/>
        </w:rPr>
      </w:pPr>
      <w:r w:rsidRPr="00BB05CA">
        <w:rPr>
          <w:rFonts w:ascii="Arial" w:hAnsi="Arial" w:cs="Arial"/>
          <w:b/>
          <w:sz w:val="20"/>
          <w:szCs w:val="20"/>
          <w:lang w:eastAsia="pl-PL"/>
        </w:rPr>
        <w:t>Uwaga! Komisja Europejska wymaga, aby flaga UE z napisem Unia Europejska była widoczna w momencie wejścia użytkownika na stronę internetową, to znaczy bez konieczności przewijania strony w dół.</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Dlatego, aby właściwie oznaczyć swoją stronę internetową, powinieneś zastosować jedno z dwóch rozwiązań:</w:t>
      </w:r>
    </w:p>
    <w:p w:rsidR="00A305E1" w:rsidRPr="00BB05CA" w:rsidRDefault="00A305E1" w:rsidP="00A305E1">
      <w:pPr>
        <w:spacing w:before="120" w:after="120" w:line="240" w:lineRule="auto"/>
        <w:jc w:val="both"/>
        <w:rPr>
          <w:rFonts w:ascii="Arial" w:hAnsi="Arial" w:cs="Arial"/>
          <w:b/>
          <w:sz w:val="20"/>
          <w:szCs w:val="20"/>
          <w:lang w:eastAsia="pl-PL"/>
        </w:rPr>
      </w:pPr>
      <w:r w:rsidRPr="00BB05CA">
        <w:rPr>
          <w:rFonts w:ascii="Arial" w:hAnsi="Arial" w:cs="Arial"/>
          <w:b/>
          <w:sz w:val="20"/>
          <w:szCs w:val="20"/>
          <w:lang w:eastAsia="pl-PL"/>
        </w:rPr>
        <w:t>Rozwiązanie nr 1</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Rozwiązanie pierwsze polega na tym, aby </w:t>
      </w:r>
      <w:r w:rsidRPr="00BB05CA">
        <w:rPr>
          <w:rFonts w:ascii="Arial" w:hAnsi="Arial" w:cs="Arial"/>
          <w:b/>
          <w:sz w:val="20"/>
          <w:szCs w:val="20"/>
          <w:lang w:eastAsia="pl-PL"/>
        </w:rPr>
        <w:t>w widocznym miejscu</w:t>
      </w:r>
      <w:r w:rsidRPr="00BB05CA">
        <w:rPr>
          <w:rFonts w:ascii="Arial" w:hAnsi="Arial" w:cs="Arial"/>
          <w:sz w:val="20"/>
          <w:szCs w:val="20"/>
          <w:lang w:eastAsia="pl-PL"/>
        </w:rPr>
        <w:t xml:space="preserve"> umieścić zestawienie złożone ze znaku Funduszy Europejskich z nazwą programu oraz znaku Unii Europejskiej</w:t>
      </w:r>
      <w:r w:rsidRPr="00BB05CA">
        <w:rPr>
          <w:rFonts w:ascii="Arial" w:hAnsi="Arial" w:cs="Arial"/>
          <w:b/>
          <w:sz w:val="20"/>
          <w:szCs w:val="20"/>
          <w:lang w:eastAsia="pl-PL"/>
        </w:rPr>
        <w:t xml:space="preserve"> </w:t>
      </w:r>
      <w:r w:rsidRPr="00BB05CA">
        <w:rPr>
          <w:rFonts w:ascii="Arial" w:hAnsi="Arial" w:cs="Arial"/>
          <w:sz w:val="20"/>
          <w:szCs w:val="20"/>
          <w:lang w:eastAsia="pl-PL"/>
        </w:rPr>
        <w:t xml:space="preserve">z nazwą funduszu. Umieszczenie </w:t>
      </w:r>
      <w:r w:rsidRPr="00BB05CA">
        <w:rPr>
          <w:rFonts w:ascii="Arial" w:hAnsi="Arial" w:cs="Arial"/>
          <w:sz w:val="20"/>
          <w:szCs w:val="20"/>
          <w:lang w:eastAsia="pl-PL"/>
        </w:rPr>
        <w:br/>
        <w:t>w widocznym miejscu oznacza, że w momencie wejścia na stronę internetową użytkownik nie musi przewijać strony, aby zobaczyć zestawienie znaków.</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 W zestawieniu znaków umieszczasz także </w:t>
      </w:r>
      <w:r w:rsidRPr="00BB05CA">
        <w:rPr>
          <w:rFonts w:ascii="Arial" w:hAnsi="Arial" w:cs="Arial"/>
          <w:b/>
          <w:sz w:val="20"/>
          <w:szCs w:val="20"/>
          <w:lang w:eastAsia="pl-PL"/>
        </w:rPr>
        <w:t>herb województwa kujawsko-pomorskiego</w:t>
      </w:r>
      <w:r w:rsidRPr="00BB05CA">
        <w:rPr>
          <w:rFonts w:ascii="Arial" w:hAnsi="Arial" w:cs="Arial"/>
          <w:sz w:val="20"/>
          <w:szCs w:val="20"/>
          <w:lang w:eastAsia="pl-PL"/>
        </w:rPr>
        <w:t>. Możesz uzupełnić zestawienie znaków swoim logo.</w:t>
      </w:r>
    </w:p>
    <w:p w:rsidR="00A305E1" w:rsidRPr="00BB05CA" w:rsidRDefault="00A305E1" w:rsidP="00A305E1">
      <w:pPr>
        <w:spacing w:before="120" w:after="120" w:line="240" w:lineRule="auto"/>
        <w:jc w:val="both"/>
        <w:rPr>
          <w:rFonts w:ascii="Arial" w:hAnsi="Arial" w:cs="Arial"/>
          <w:b/>
          <w:sz w:val="20"/>
          <w:szCs w:val="20"/>
          <w:lang w:eastAsia="pl-PL"/>
        </w:rPr>
      </w:pPr>
      <w:r w:rsidRPr="00BB05CA">
        <w:rPr>
          <w:rFonts w:ascii="Arial" w:hAnsi="Arial" w:cs="Arial"/>
          <w:sz w:val="20"/>
          <w:szCs w:val="20"/>
          <w:lang w:eastAsia="pl-PL"/>
        </w:rPr>
        <w:t>Jeśli jednak nie masz możliwości, aby na swojej stronie umieścić zestawienie znaków FE i UE w widocznym miejscu – zastosuj rozwiązanie nr 2.</w:t>
      </w:r>
    </w:p>
    <w:p w:rsidR="00A305E1" w:rsidRPr="00BB05CA" w:rsidRDefault="00A305E1" w:rsidP="00A305E1">
      <w:pPr>
        <w:spacing w:before="120" w:after="120" w:line="240" w:lineRule="auto"/>
        <w:jc w:val="both"/>
        <w:rPr>
          <w:rFonts w:ascii="Arial" w:hAnsi="Arial" w:cs="Arial"/>
          <w:b/>
          <w:sz w:val="20"/>
          <w:szCs w:val="20"/>
          <w:lang w:eastAsia="pl-PL"/>
        </w:rPr>
      </w:pPr>
      <w:r w:rsidRPr="00BB05CA">
        <w:rPr>
          <w:rFonts w:ascii="Arial" w:hAnsi="Arial" w:cs="Arial"/>
          <w:b/>
          <w:sz w:val="20"/>
          <w:szCs w:val="20"/>
          <w:lang w:eastAsia="pl-PL"/>
        </w:rPr>
        <w:t>Rozwiązanie nr 2</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Rozwiązanie drugie polega na tym, aby </w:t>
      </w:r>
      <w:r w:rsidRPr="00BB05CA">
        <w:rPr>
          <w:rFonts w:ascii="Arial" w:hAnsi="Arial" w:cs="Arial"/>
          <w:b/>
          <w:sz w:val="20"/>
          <w:szCs w:val="20"/>
          <w:lang w:eastAsia="pl-PL"/>
        </w:rPr>
        <w:t>w widocznym miejscu</w:t>
      </w:r>
      <w:r w:rsidRPr="00BB05CA">
        <w:rPr>
          <w:rFonts w:ascii="Arial" w:hAnsi="Arial" w:cs="Arial"/>
          <w:sz w:val="20"/>
          <w:szCs w:val="20"/>
          <w:lang w:eastAsia="pl-PL"/>
        </w:rPr>
        <w:t xml:space="preserve"> umieścić flagę UE tylko z napisem Unia Europejska według jednego z następujących wzorów: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4785"/>
      </w:tblGrid>
      <w:tr w:rsidR="00A305E1" w:rsidRPr="009B71BD" w:rsidTr="00223E5C">
        <w:trPr>
          <w:jc w:val="center"/>
        </w:trPr>
        <w:tc>
          <w:tcPr>
            <w:tcW w:w="4077" w:type="dxa"/>
            <w:shd w:val="clear" w:color="auto" w:fill="auto"/>
            <w:vAlign w:val="center"/>
          </w:tcPr>
          <w:p w:rsidR="00A305E1" w:rsidRPr="009B71BD" w:rsidRDefault="00A305E1" w:rsidP="00223E5C">
            <w:pPr>
              <w:spacing w:before="120" w:after="120" w:line="240" w:lineRule="auto"/>
              <w:jc w:val="center"/>
              <w:rPr>
                <w:rFonts w:eastAsia="Times New Roman" w:cs="Calibri"/>
                <w:sz w:val="20"/>
                <w:szCs w:val="24"/>
                <w:lang w:eastAsia="pl-PL"/>
              </w:rPr>
            </w:pPr>
            <w:r w:rsidRPr="009B71BD">
              <w:rPr>
                <w:rFonts w:ascii="Arial" w:eastAsia="Times New Roman" w:hAnsi="Arial"/>
                <w:sz w:val="20"/>
                <w:szCs w:val="24"/>
                <w:lang w:eastAsia="pl-PL"/>
              </w:rPr>
              <w:fldChar w:fldCharType="begin"/>
            </w:r>
            <w:r>
              <w:rPr>
                <w:rFonts w:ascii="Arial" w:eastAsia="Times New Roman" w:hAnsi="Arial"/>
                <w:sz w:val="20"/>
                <w:szCs w:val="24"/>
                <w:lang w:eastAsia="pl-PL"/>
              </w:rPr>
              <w:instrText xml:space="preserve"> INCLUDEPICTURE "../Ustawienia%20lokalne/Temporary%20Internet%20Files/Aleksandra_Sztetyllo/AppData/Local/Microsoft/Windows/Temporary%20Internet%20Files/Content.IE5/089UYJFF/zal_1a_31%5b1%5d.jpg" \* MERGEFORMAT </w:instrText>
            </w:r>
            <w:r w:rsidRPr="009B71BD">
              <w:rPr>
                <w:rFonts w:ascii="Arial" w:eastAsia="Times New Roman" w:hAnsi="Arial"/>
                <w:sz w:val="20"/>
                <w:szCs w:val="24"/>
                <w:lang w:eastAsia="pl-PL"/>
              </w:rPr>
              <w:fldChar w:fldCharType="separate"/>
            </w:r>
            <w:r w:rsidR="00A579E2">
              <w:rPr>
                <w:rFonts w:ascii="Arial" w:eastAsia="Times New Roman" w:hAnsi="Arial"/>
                <w:sz w:val="20"/>
                <w:szCs w:val="24"/>
                <w:lang w:eastAsia="pl-PL"/>
              </w:rPr>
              <w:fldChar w:fldCharType="begin"/>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instrText>INCLUDEPICTURE  "C:\\Users\\a.makowska\\Deskt</w:instrText>
            </w:r>
            <w:r w:rsidR="00A579E2">
              <w:rPr>
                <w:rFonts w:ascii="Arial" w:eastAsia="Times New Roman" w:hAnsi="Arial"/>
                <w:sz w:val="20"/>
                <w:szCs w:val="24"/>
                <w:lang w:eastAsia="pl-PL"/>
              </w:rPr>
              <w:instrText>op\\Nowe dla Benków umowa i załączniki\\Ustawienia lokalne\\Temporary Internet Files\\Aleksandra_Sztetyllo\\AppData\\Local\\Microsoft\\Windows\\Temporary Internet Files\\Content.IE5\\089UYJFF\\zal_1a_31[1].jpg" \* MERGEFORMATINET</w:instrText>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fldChar w:fldCharType="separate"/>
            </w:r>
            <w:r w:rsidR="00363B26">
              <w:rPr>
                <w:rFonts w:ascii="Arial" w:eastAsia="Times New Roman" w:hAnsi="Arial"/>
                <w:sz w:val="20"/>
                <w:szCs w:val="24"/>
                <w:lang w:eastAsia="pl-PL"/>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0.55pt;height:44.95pt">
                  <v:imagedata r:id="rId12" r:href="rId13"/>
                </v:shape>
              </w:pict>
            </w:r>
            <w:r w:rsidR="00A579E2">
              <w:rPr>
                <w:rFonts w:ascii="Arial" w:eastAsia="Times New Roman" w:hAnsi="Arial"/>
                <w:sz w:val="20"/>
                <w:szCs w:val="24"/>
                <w:lang w:eastAsia="pl-PL"/>
              </w:rPr>
              <w:fldChar w:fldCharType="end"/>
            </w:r>
            <w:r w:rsidRPr="009B71BD">
              <w:rPr>
                <w:rFonts w:ascii="Arial" w:eastAsia="Times New Roman" w:hAnsi="Arial"/>
                <w:sz w:val="20"/>
                <w:szCs w:val="24"/>
                <w:lang w:eastAsia="pl-PL"/>
              </w:rPr>
              <w:fldChar w:fldCharType="end"/>
            </w:r>
          </w:p>
        </w:tc>
        <w:tc>
          <w:tcPr>
            <w:tcW w:w="4785" w:type="dxa"/>
            <w:shd w:val="clear" w:color="auto" w:fill="auto"/>
            <w:vAlign w:val="center"/>
          </w:tcPr>
          <w:p w:rsidR="00A305E1" w:rsidRPr="009B71BD" w:rsidRDefault="00A305E1" w:rsidP="00223E5C">
            <w:pPr>
              <w:spacing w:before="120" w:after="120" w:line="240" w:lineRule="auto"/>
              <w:jc w:val="center"/>
              <w:rPr>
                <w:rFonts w:eastAsia="Times New Roman" w:cs="Calibri"/>
                <w:sz w:val="20"/>
                <w:szCs w:val="24"/>
                <w:lang w:eastAsia="pl-PL"/>
              </w:rPr>
            </w:pPr>
            <w:r w:rsidRPr="009B71BD">
              <w:rPr>
                <w:rFonts w:ascii="Arial" w:eastAsia="Times New Roman" w:hAnsi="Arial"/>
                <w:sz w:val="20"/>
                <w:szCs w:val="24"/>
                <w:lang w:eastAsia="pl-PL"/>
              </w:rPr>
              <w:fldChar w:fldCharType="begin"/>
            </w:r>
            <w:r>
              <w:rPr>
                <w:rFonts w:ascii="Arial" w:eastAsia="Times New Roman" w:hAnsi="Arial"/>
                <w:sz w:val="20"/>
                <w:szCs w:val="24"/>
                <w:lang w:eastAsia="pl-PL"/>
              </w:rPr>
              <w:instrText xml:space="preserve"> INCLUDEPICTURE "../Ustawienia%20lokalne/Temporary%20Internet%20Files/Aleksandra_Sztetyllo/AppData/Local/Microsoft/Windows/Temporary%20Internet%20Files/Content.IE5/089UYJFF/zal_1a_8%5b1%5d.jpg" \* MERGEFORMAT </w:instrText>
            </w:r>
            <w:r w:rsidRPr="009B71BD">
              <w:rPr>
                <w:rFonts w:ascii="Arial" w:eastAsia="Times New Roman" w:hAnsi="Arial"/>
                <w:sz w:val="20"/>
                <w:szCs w:val="24"/>
                <w:lang w:eastAsia="pl-PL"/>
              </w:rPr>
              <w:fldChar w:fldCharType="separate"/>
            </w:r>
            <w:r w:rsidR="00A579E2">
              <w:rPr>
                <w:rFonts w:ascii="Arial" w:eastAsia="Times New Roman" w:hAnsi="Arial"/>
                <w:sz w:val="20"/>
                <w:szCs w:val="24"/>
                <w:lang w:eastAsia="pl-PL"/>
              </w:rPr>
              <w:fldChar w:fldCharType="begin"/>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instrText>INCLUDEPICTURE  "C:\\Users\\a.makowska\\Desktop\\Nowe dla Benków</w:instrText>
            </w:r>
            <w:r w:rsidR="00A579E2">
              <w:rPr>
                <w:rFonts w:ascii="Arial" w:eastAsia="Times New Roman" w:hAnsi="Arial"/>
                <w:sz w:val="20"/>
                <w:szCs w:val="24"/>
                <w:lang w:eastAsia="pl-PL"/>
              </w:rPr>
              <w:instrText xml:space="preserve"> umowa i załączniki\\Ustawienia lokalne\\Temporary Internet Files\\Aleksandra_Sztetyllo\\AppData\\Local\\Microsoft\\Windows\\Temporary Internet Files\\Content.IE5\\089UYJFF\\zal_1a_8[1].jpg" \* MERGEFORMATINET</w:instrText>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fldChar w:fldCharType="separate"/>
            </w:r>
            <w:r w:rsidR="00363B26">
              <w:rPr>
                <w:rFonts w:ascii="Arial" w:eastAsia="Times New Roman" w:hAnsi="Arial"/>
                <w:sz w:val="20"/>
                <w:szCs w:val="24"/>
                <w:lang w:eastAsia="pl-PL"/>
              </w:rPr>
              <w:pict>
                <v:shape id="_x0000_i1026" type="#_x0000_t75" style="width:145.15pt;height:56.45pt">
                  <v:imagedata r:id="rId14" r:href="rId15"/>
                </v:shape>
              </w:pict>
            </w:r>
            <w:r w:rsidR="00A579E2">
              <w:rPr>
                <w:rFonts w:ascii="Arial" w:eastAsia="Times New Roman" w:hAnsi="Arial"/>
                <w:sz w:val="20"/>
                <w:szCs w:val="24"/>
                <w:lang w:eastAsia="pl-PL"/>
              </w:rPr>
              <w:fldChar w:fldCharType="end"/>
            </w:r>
            <w:r w:rsidRPr="009B71BD">
              <w:rPr>
                <w:rFonts w:ascii="Arial" w:eastAsia="Times New Roman" w:hAnsi="Arial"/>
                <w:sz w:val="20"/>
                <w:szCs w:val="24"/>
                <w:lang w:eastAsia="pl-PL"/>
              </w:rPr>
              <w:fldChar w:fldCharType="end"/>
            </w:r>
          </w:p>
        </w:tc>
      </w:tr>
      <w:tr w:rsidR="00A305E1" w:rsidRPr="009B71BD" w:rsidTr="00223E5C">
        <w:trPr>
          <w:jc w:val="center"/>
        </w:trPr>
        <w:tc>
          <w:tcPr>
            <w:tcW w:w="4077" w:type="dxa"/>
            <w:shd w:val="clear" w:color="auto" w:fill="auto"/>
            <w:vAlign w:val="center"/>
          </w:tcPr>
          <w:p w:rsidR="00A305E1" w:rsidRPr="009B71BD" w:rsidRDefault="00A305E1" w:rsidP="00223E5C">
            <w:pPr>
              <w:spacing w:before="120" w:after="120" w:line="240" w:lineRule="auto"/>
              <w:jc w:val="center"/>
              <w:rPr>
                <w:rFonts w:eastAsia="Times New Roman" w:cs="Calibri"/>
                <w:sz w:val="20"/>
                <w:szCs w:val="24"/>
                <w:lang w:eastAsia="pl-PL"/>
              </w:rPr>
            </w:pPr>
            <w:r w:rsidRPr="009B71BD">
              <w:rPr>
                <w:rFonts w:ascii="Arial" w:eastAsia="Times New Roman" w:hAnsi="Arial"/>
                <w:sz w:val="20"/>
                <w:szCs w:val="24"/>
                <w:lang w:eastAsia="pl-PL"/>
              </w:rPr>
              <w:fldChar w:fldCharType="begin"/>
            </w:r>
            <w:r>
              <w:rPr>
                <w:rFonts w:ascii="Arial" w:eastAsia="Times New Roman" w:hAnsi="Arial"/>
                <w:sz w:val="20"/>
                <w:szCs w:val="24"/>
                <w:lang w:eastAsia="pl-PL"/>
              </w:rPr>
              <w:instrText xml:space="preserve"> INCLUDEPICTURE "../Ustawienia%20lokalne/Temporary%20Internet%20Files/Aleksandra_Sztetyllo/AppData/Local/Microsoft/Windows/Temporary%20Internet%20Files/Content.IE5/67I8VMVV/zal_1a_9%5b1%5d.jpg" \* MERGEFORMAT </w:instrText>
            </w:r>
            <w:r w:rsidRPr="009B71BD">
              <w:rPr>
                <w:rFonts w:ascii="Arial" w:eastAsia="Times New Roman" w:hAnsi="Arial"/>
                <w:sz w:val="20"/>
                <w:szCs w:val="24"/>
                <w:lang w:eastAsia="pl-PL"/>
              </w:rPr>
              <w:fldChar w:fldCharType="separate"/>
            </w:r>
            <w:r w:rsidR="00A579E2">
              <w:rPr>
                <w:rFonts w:ascii="Arial" w:eastAsia="Times New Roman" w:hAnsi="Arial"/>
                <w:sz w:val="20"/>
                <w:szCs w:val="24"/>
                <w:lang w:eastAsia="pl-PL"/>
              </w:rPr>
              <w:fldChar w:fldCharType="begin"/>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instrText>INCLUDEPICTURE  "C:\\Users\\a.makowska\\Desktop\\Nowe dla Benków umowa i załączniki</w:instrText>
            </w:r>
            <w:r w:rsidR="00A579E2">
              <w:rPr>
                <w:rFonts w:ascii="Arial" w:eastAsia="Times New Roman" w:hAnsi="Arial"/>
                <w:sz w:val="20"/>
                <w:szCs w:val="24"/>
                <w:lang w:eastAsia="pl-PL"/>
              </w:rPr>
              <w:instrText>\\Ustawienia lokalne\\Temporary Internet Files\\Aleksandra_Sztetyllo\\AppData\\Local\\Microsoft\\Windows\\Temporary Internet Files\\Content.IE5\\67I8VMVV\\zal_1a_9[1].jpg" \* MERGEFORMATINET</w:instrText>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fldChar w:fldCharType="separate"/>
            </w:r>
            <w:r w:rsidR="00363B26">
              <w:rPr>
                <w:rFonts w:ascii="Arial" w:eastAsia="Times New Roman" w:hAnsi="Arial"/>
                <w:sz w:val="20"/>
                <w:szCs w:val="24"/>
                <w:lang w:eastAsia="pl-PL"/>
              </w:rPr>
              <w:pict>
                <v:shape id="_x0000_i1027" type="#_x0000_t75" style="width:104.85pt;height:59.9pt">
                  <v:imagedata r:id="rId16" r:href="rId17"/>
                </v:shape>
              </w:pict>
            </w:r>
            <w:r w:rsidR="00A579E2">
              <w:rPr>
                <w:rFonts w:ascii="Arial" w:eastAsia="Times New Roman" w:hAnsi="Arial"/>
                <w:sz w:val="20"/>
                <w:szCs w:val="24"/>
                <w:lang w:eastAsia="pl-PL"/>
              </w:rPr>
              <w:fldChar w:fldCharType="end"/>
            </w:r>
            <w:r w:rsidRPr="009B71BD">
              <w:rPr>
                <w:rFonts w:ascii="Arial" w:eastAsia="Times New Roman" w:hAnsi="Arial"/>
                <w:sz w:val="20"/>
                <w:szCs w:val="24"/>
                <w:lang w:eastAsia="pl-PL"/>
              </w:rPr>
              <w:fldChar w:fldCharType="end"/>
            </w:r>
          </w:p>
        </w:tc>
        <w:tc>
          <w:tcPr>
            <w:tcW w:w="4785" w:type="dxa"/>
            <w:shd w:val="clear" w:color="auto" w:fill="auto"/>
            <w:vAlign w:val="center"/>
          </w:tcPr>
          <w:p w:rsidR="00A305E1" w:rsidRPr="009B71BD" w:rsidRDefault="00A305E1" w:rsidP="00223E5C">
            <w:pPr>
              <w:spacing w:before="120" w:after="120" w:line="240" w:lineRule="auto"/>
              <w:jc w:val="center"/>
              <w:rPr>
                <w:rFonts w:eastAsia="Times New Roman" w:cs="Calibri"/>
                <w:sz w:val="20"/>
                <w:szCs w:val="24"/>
                <w:lang w:eastAsia="pl-PL"/>
              </w:rPr>
            </w:pPr>
            <w:r w:rsidRPr="009B71BD">
              <w:rPr>
                <w:rFonts w:ascii="Arial" w:eastAsia="Times New Roman" w:hAnsi="Arial"/>
                <w:sz w:val="20"/>
                <w:szCs w:val="24"/>
                <w:lang w:eastAsia="pl-PL"/>
              </w:rPr>
              <w:fldChar w:fldCharType="begin"/>
            </w:r>
            <w:r>
              <w:rPr>
                <w:rFonts w:ascii="Arial" w:eastAsia="Times New Roman" w:hAnsi="Arial"/>
                <w:sz w:val="20"/>
                <w:szCs w:val="24"/>
                <w:lang w:eastAsia="pl-PL"/>
              </w:rPr>
              <w:instrText xml:space="preserve"> INCLUDEPICTURE "../Ustawienia%20lokalne/Temporary%20Internet%20Files/Aleksandra_Sztetyllo/AppData/Local/Microsoft/Windows/Temporary%20Internet%20Files/Content.IE5/1EGE810X/zal_1a_10%5b1%5d.jpg" \* MERGEFORMAT </w:instrText>
            </w:r>
            <w:r w:rsidRPr="009B71BD">
              <w:rPr>
                <w:rFonts w:ascii="Arial" w:eastAsia="Times New Roman" w:hAnsi="Arial"/>
                <w:sz w:val="20"/>
                <w:szCs w:val="24"/>
                <w:lang w:eastAsia="pl-PL"/>
              </w:rPr>
              <w:fldChar w:fldCharType="separate"/>
            </w:r>
            <w:r w:rsidR="00A579E2">
              <w:rPr>
                <w:rFonts w:ascii="Arial" w:eastAsia="Times New Roman" w:hAnsi="Arial"/>
                <w:sz w:val="20"/>
                <w:szCs w:val="24"/>
                <w:lang w:eastAsia="pl-PL"/>
              </w:rPr>
              <w:fldChar w:fldCharType="begin"/>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instrText>INCLUDEPICTURE  "C:\\Users\\a.makowska\\Desktop\\Nowe dla Benków umowa i załączniki\\Ustawienia lokaln</w:instrText>
            </w:r>
            <w:r w:rsidR="00A579E2">
              <w:rPr>
                <w:rFonts w:ascii="Arial" w:eastAsia="Times New Roman" w:hAnsi="Arial"/>
                <w:sz w:val="20"/>
                <w:szCs w:val="24"/>
                <w:lang w:eastAsia="pl-PL"/>
              </w:rPr>
              <w:instrText>e\\Temporary Internet Files\\Aleksandra_Sztetyllo\\AppData\\Local\\Microsoft\\Windows\\Temporary Internet Files\\Content.IE5\\1EGE810X\\zal_1a_10[1].jpg" \* MERGEFORMATINET</w:instrText>
            </w:r>
            <w:r w:rsidR="00A579E2">
              <w:rPr>
                <w:rFonts w:ascii="Arial" w:eastAsia="Times New Roman" w:hAnsi="Arial"/>
                <w:sz w:val="20"/>
                <w:szCs w:val="24"/>
                <w:lang w:eastAsia="pl-PL"/>
              </w:rPr>
              <w:instrText xml:space="preserve"> </w:instrText>
            </w:r>
            <w:r w:rsidR="00A579E2">
              <w:rPr>
                <w:rFonts w:ascii="Arial" w:eastAsia="Times New Roman" w:hAnsi="Arial"/>
                <w:sz w:val="20"/>
                <w:szCs w:val="24"/>
                <w:lang w:eastAsia="pl-PL"/>
              </w:rPr>
              <w:fldChar w:fldCharType="separate"/>
            </w:r>
            <w:r w:rsidR="00363B26">
              <w:rPr>
                <w:rFonts w:ascii="Arial" w:eastAsia="Times New Roman" w:hAnsi="Arial"/>
                <w:sz w:val="20"/>
                <w:szCs w:val="24"/>
                <w:lang w:eastAsia="pl-PL"/>
              </w:rPr>
              <w:pict>
                <v:shape id="_x0000_i1028" type="#_x0000_t75" style="width:108.85pt;height:62.2pt">
                  <v:imagedata r:id="rId18" r:href="rId19"/>
                </v:shape>
              </w:pict>
            </w:r>
            <w:r w:rsidR="00A579E2">
              <w:rPr>
                <w:rFonts w:ascii="Arial" w:eastAsia="Times New Roman" w:hAnsi="Arial"/>
                <w:sz w:val="20"/>
                <w:szCs w:val="24"/>
                <w:lang w:eastAsia="pl-PL"/>
              </w:rPr>
              <w:fldChar w:fldCharType="end"/>
            </w:r>
            <w:r w:rsidRPr="009B71BD">
              <w:rPr>
                <w:rFonts w:ascii="Arial" w:eastAsia="Times New Roman" w:hAnsi="Arial"/>
                <w:sz w:val="20"/>
                <w:szCs w:val="24"/>
                <w:lang w:eastAsia="pl-PL"/>
              </w:rPr>
              <w:fldChar w:fldCharType="end"/>
            </w:r>
          </w:p>
        </w:tc>
      </w:tr>
    </w:tbl>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b/>
          <w:sz w:val="20"/>
          <w:szCs w:val="20"/>
          <w:lang w:eastAsia="pl-PL"/>
        </w:rPr>
        <w:t>Dodatkowo na stronie (niekoniecznie w miejscu widocznym w momencie wejścia) umieszczasz zestaw znaków Fundusze Europejskie i Unia Europejska oraz herb województwa kujawsko-pomorskiego.</w:t>
      </w:r>
    </w:p>
    <w:p w:rsidR="00A305E1" w:rsidRPr="00BB05CA" w:rsidRDefault="00A305E1" w:rsidP="00A305E1">
      <w:pPr>
        <w:jc w:val="both"/>
        <w:rPr>
          <w:rFonts w:ascii="Arial" w:hAnsi="Arial" w:cs="Arial"/>
          <w:sz w:val="20"/>
          <w:szCs w:val="20"/>
        </w:rPr>
      </w:pPr>
      <w:r w:rsidRPr="00BB05CA">
        <w:rPr>
          <w:rFonts w:ascii="Arial" w:hAnsi="Arial" w:cs="Arial"/>
          <w:sz w:val="20"/>
          <w:szCs w:val="20"/>
          <w:lang w:eastAsia="pl-PL"/>
        </w:rPr>
        <w:t xml:space="preserve">W przypadku tego rozwiązania flaga Unii Europejskiej pojawi się dwa razy na danej </w:t>
      </w:r>
      <w:r w:rsidRPr="00BB05CA">
        <w:rPr>
          <w:rFonts w:ascii="Arial" w:hAnsi="Arial" w:cs="Arial"/>
          <w:sz w:val="20"/>
          <w:szCs w:val="20"/>
        </w:rPr>
        <w:t>stronie internetowej.</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17" w:name="_Toc424215915"/>
      <w:r w:rsidRPr="00BB05CA">
        <w:rPr>
          <w:rFonts w:ascii="Arial" w:hAnsi="Arial" w:cs="Arial"/>
          <w:b/>
          <w:bCs/>
          <w:sz w:val="20"/>
          <w:szCs w:val="20"/>
        </w:rPr>
        <w:t>Jakie informacje powinieneś przedstawić w opisie projektu na stronie internetowej?</w:t>
      </w:r>
      <w:bookmarkEnd w:id="17"/>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Informacja na Twojej stronie internetowej musi zawierać krótki opis projektu, w tym:</w:t>
      </w:r>
    </w:p>
    <w:p w:rsidR="00A305E1" w:rsidRPr="00BB05CA" w:rsidRDefault="00A305E1" w:rsidP="00A305E1">
      <w:pPr>
        <w:numPr>
          <w:ilvl w:val="0"/>
          <w:numId w:val="7"/>
        </w:numPr>
        <w:spacing w:after="0" w:line="240" w:lineRule="auto"/>
        <w:ind w:left="714" w:hanging="357"/>
        <w:contextualSpacing/>
        <w:jc w:val="both"/>
        <w:rPr>
          <w:rFonts w:ascii="Arial" w:hAnsi="Arial" w:cs="Arial"/>
          <w:sz w:val="20"/>
          <w:szCs w:val="20"/>
          <w:lang w:eastAsia="pl-PL"/>
        </w:rPr>
      </w:pPr>
      <w:r w:rsidRPr="00BB05CA">
        <w:rPr>
          <w:rFonts w:ascii="Arial" w:hAnsi="Arial" w:cs="Arial"/>
          <w:sz w:val="20"/>
          <w:szCs w:val="20"/>
          <w:lang w:eastAsia="pl-PL"/>
        </w:rPr>
        <w:t>cele projektu,</w:t>
      </w:r>
    </w:p>
    <w:p w:rsidR="00A305E1" w:rsidRPr="00BB05CA" w:rsidRDefault="00A305E1" w:rsidP="00A305E1">
      <w:pPr>
        <w:numPr>
          <w:ilvl w:val="0"/>
          <w:numId w:val="7"/>
        </w:numPr>
        <w:spacing w:after="0" w:line="240" w:lineRule="auto"/>
        <w:ind w:left="714" w:hanging="357"/>
        <w:contextualSpacing/>
        <w:jc w:val="both"/>
        <w:rPr>
          <w:rFonts w:ascii="Arial" w:hAnsi="Arial" w:cs="Arial"/>
          <w:sz w:val="20"/>
          <w:szCs w:val="20"/>
          <w:lang w:eastAsia="pl-PL"/>
        </w:rPr>
      </w:pPr>
      <w:r w:rsidRPr="00BB05CA">
        <w:rPr>
          <w:rFonts w:ascii="Arial" w:hAnsi="Arial" w:cs="Arial"/>
          <w:sz w:val="20"/>
          <w:szCs w:val="20"/>
          <w:lang w:eastAsia="pl-PL"/>
        </w:rPr>
        <w:t>planowane efekty,</w:t>
      </w:r>
    </w:p>
    <w:p w:rsidR="00A305E1" w:rsidRPr="00BB05CA" w:rsidRDefault="00A305E1" w:rsidP="00A305E1">
      <w:pPr>
        <w:numPr>
          <w:ilvl w:val="0"/>
          <w:numId w:val="7"/>
        </w:numPr>
        <w:spacing w:after="0" w:line="240" w:lineRule="auto"/>
        <w:ind w:left="714" w:hanging="357"/>
        <w:contextualSpacing/>
        <w:jc w:val="both"/>
        <w:rPr>
          <w:rFonts w:ascii="Arial" w:hAnsi="Arial" w:cs="Arial"/>
          <w:sz w:val="20"/>
          <w:szCs w:val="20"/>
          <w:lang w:eastAsia="pl-PL"/>
        </w:rPr>
      </w:pPr>
      <w:r w:rsidRPr="00BB05CA">
        <w:rPr>
          <w:rFonts w:ascii="Arial" w:hAnsi="Arial" w:cs="Arial"/>
          <w:sz w:val="20"/>
          <w:szCs w:val="20"/>
          <w:lang w:eastAsia="pl-PL"/>
        </w:rPr>
        <w:t>wartość projektu,</w:t>
      </w:r>
    </w:p>
    <w:p w:rsidR="00A305E1" w:rsidRPr="00BB05CA" w:rsidRDefault="00A305E1" w:rsidP="00A305E1">
      <w:pPr>
        <w:numPr>
          <w:ilvl w:val="0"/>
          <w:numId w:val="7"/>
        </w:numPr>
        <w:spacing w:after="0" w:line="240" w:lineRule="auto"/>
        <w:ind w:left="714" w:hanging="357"/>
        <w:contextualSpacing/>
        <w:jc w:val="both"/>
        <w:rPr>
          <w:rFonts w:ascii="Arial" w:hAnsi="Arial" w:cs="Arial"/>
          <w:sz w:val="20"/>
          <w:szCs w:val="20"/>
          <w:lang w:eastAsia="pl-PL"/>
        </w:rPr>
      </w:pPr>
      <w:r w:rsidRPr="00BB05CA">
        <w:rPr>
          <w:rFonts w:ascii="Arial" w:hAnsi="Arial" w:cs="Arial"/>
          <w:sz w:val="20"/>
          <w:szCs w:val="20"/>
          <w:lang w:eastAsia="pl-PL"/>
        </w:rPr>
        <w:t>wkład Funduszy Europejskich.</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Powyżej podaliśmy minimalny zakres informacji, obowiązkowy dla każdego projektu. Dodatkowo rekomendujemy zamieszczanie zdjęć, grafik, materiałów audiowizualnych oraz harmonogramu projektu prezentującego jego główne etapy i postęp prac.</w:t>
      </w:r>
    </w:p>
    <w:p w:rsidR="00A305E1" w:rsidRPr="00BB05CA" w:rsidRDefault="00A305E1" w:rsidP="00A305E1">
      <w:pPr>
        <w:keepNext/>
        <w:numPr>
          <w:ilvl w:val="0"/>
          <w:numId w:val="4"/>
        </w:numPr>
        <w:spacing w:before="240" w:after="240" w:line="240" w:lineRule="auto"/>
        <w:jc w:val="both"/>
        <w:outlineLvl w:val="1"/>
        <w:rPr>
          <w:rFonts w:ascii="Arial" w:hAnsi="Arial" w:cs="Arial"/>
          <w:b/>
          <w:bCs/>
          <w:iCs/>
          <w:sz w:val="20"/>
          <w:szCs w:val="20"/>
        </w:rPr>
      </w:pPr>
      <w:bookmarkStart w:id="18" w:name="_Toc424215916"/>
      <w:r w:rsidRPr="00BB05CA">
        <w:rPr>
          <w:rFonts w:ascii="Arial" w:hAnsi="Arial" w:cs="Arial"/>
          <w:b/>
          <w:bCs/>
          <w:iCs/>
          <w:sz w:val="20"/>
          <w:szCs w:val="20"/>
        </w:rPr>
        <w:t>Jak możesz informować uczestników projektu?</w:t>
      </w:r>
      <w:bookmarkEnd w:id="18"/>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Jako beneficjent jesteś zobowiązany, aby przekazywać informację, że Twój projekt uzyskał dofinansowanie </w:t>
      </w:r>
      <w:r w:rsidRPr="00BB05CA">
        <w:rPr>
          <w:rFonts w:ascii="Arial" w:hAnsi="Arial" w:cs="Arial"/>
          <w:sz w:val="20"/>
          <w:szCs w:val="20"/>
          <w:lang w:eastAsia="pl-PL"/>
        </w:rPr>
        <w:br/>
        <w:t>z Unii Europejskiej z konkretnego funduszu osobom i podmiotom uczestniczącym w projekcie.</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lastRenderedPageBreak/>
        <w:t xml:space="preserve">Obowiązek ten wypełnisz, jeśli zgodnie z zasadami przedstawionymi w punkcie 2., oznakujesz konferencje, warsztaty, szkolenia, wystawy, targi lub inne formy realizacji Twojego projektu. Oznakowanie może mieć formę plansz informacyjnych, plakatów, stojaków etc.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Dodatkowo możesz przekazywać informację osobom uczestniczącym w projekcie w innej formie, np. powiadamiając ich o tym fakcie w trakcie konferencji, szkolenia lub prezentacji oferty.</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Pamiętaj, że jeśli realizujesz projekt polegający na pomocy innym podmiotom lub instytucjom, osobami uczestniczącymi w projekcie mogą być np. nauczyciele i uczniowie dofinansowanej szkoły albo pracownicy firmy, których miejsca pracy zostały doposażone. Osoby te powinny mieć świadomość, że korzystają z projektów współfinansowanych przez Unię Europejską. Dlatego zadbaj, aby taka informacja do nich dotarła. </w:t>
      </w:r>
    </w:p>
    <w:p w:rsidR="00A305E1" w:rsidRPr="00BB05CA" w:rsidRDefault="00A305E1" w:rsidP="00A305E1">
      <w:pPr>
        <w:keepNext/>
        <w:numPr>
          <w:ilvl w:val="0"/>
          <w:numId w:val="4"/>
        </w:numPr>
        <w:spacing w:before="240" w:after="240" w:line="240" w:lineRule="auto"/>
        <w:jc w:val="both"/>
        <w:outlineLvl w:val="1"/>
        <w:rPr>
          <w:rFonts w:ascii="Arial" w:hAnsi="Arial" w:cs="Arial"/>
          <w:b/>
          <w:bCs/>
          <w:iCs/>
          <w:sz w:val="20"/>
          <w:szCs w:val="20"/>
        </w:rPr>
      </w:pPr>
      <w:bookmarkStart w:id="19" w:name="_Toc424215919"/>
      <w:r w:rsidRPr="00BB05CA">
        <w:rPr>
          <w:rFonts w:ascii="Arial" w:hAnsi="Arial" w:cs="Arial"/>
          <w:b/>
          <w:bCs/>
          <w:iCs/>
          <w:sz w:val="20"/>
          <w:szCs w:val="20"/>
        </w:rPr>
        <w:t>Co musisz wziąć pod uwagę, umieszczając znak Funduszy Europejskich oraz znak Unii Europejskiej?</w:t>
      </w:r>
      <w:bookmarkEnd w:id="19"/>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20" w:name="_Toc424215920"/>
      <w:r w:rsidRPr="00BB05CA">
        <w:rPr>
          <w:rFonts w:ascii="Arial" w:hAnsi="Arial" w:cs="Arial"/>
          <w:b/>
          <w:bCs/>
          <w:sz w:val="20"/>
          <w:szCs w:val="20"/>
        </w:rPr>
        <w:t>Widoczność znaków</w:t>
      </w:r>
      <w:bookmarkEnd w:id="20"/>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Znak Funduszy Europejskich oraz znak Unii Europejskiej muszą być zawsze umieszczone w widocznym miejscu. Pamiętaj, aby ich </w:t>
      </w:r>
      <w:r w:rsidRPr="00BB05CA">
        <w:rPr>
          <w:rFonts w:ascii="Arial" w:hAnsi="Arial" w:cs="Arial"/>
          <w:b/>
          <w:sz w:val="20"/>
          <w:szCs w:val="20"/>
          <w:lang w:eastAsia="pl-PL"/>
        </w:rPr>
        <w:t>umiejscowienie oraz</w:t>
      </w:r>
      <w:r w:rsidRPr="00BB05CA">
        <w:rPr>
          <w:rFonts w:ascii="Arial" w:hAnsi="Arial" w:cs="Arial"/>
          <w:sz w:val="20"/>
          <w:szCs w:val="20"/>
          <w:lang w:eastAsia="pl-PL"/>
        </w:rPr>
        <w:t xml:space="preserve"> </w:t>
      </w:r>
      <w:r w:rsidRPr="00BB05CA">
        <w:rPr>
          <w:rFonts w:ascii="Arial" w:hAnsi="Arial" w:cs="Arial"/>
          <w:b/>
          <w:sz w:val="20"/>
          <w:szCs w:val="20"/>
          <w:lang w:eastAsia="pl-PL"/>
        </w:rPr>
        <w:t>wielkość były odpowiednie do rodzaju i skali materiału, przedmiotu lub dokumentu</w:t>
      </w:r>
      <w:r w:rsidRPr="00BB05CA">
        <w:rPr>
          <w:rFonts w:ascii="Arial" w:hAnsi="Arial" w:cs="Arial"/>
          <w:sz w:val="20"/>
          <w:szCs w:val="20"/>
          <w:lang w:eastAsia="pl-PL"/>
        </w:rPr>
        <w:t>. Dla spełnienia tego warunku wystarczy, jeśli tylko jedna, np. pierwsza strona lub ostatnia dokumentu, zostanie oznaczona ciągiem znaków.</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Zwróć szczególną uwagę, aby znaki i napisy były czytelne dla odbiorcy i wyraźnie widoczne.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21" w:name="_Toc424215921"/>
      <w:r w:rsidRPr="00BB05CA">
        <w:rPr>
          <w:rFonts w:ascii="Arial" w:hAnsi="Arial" w:cs="Arial"/>
          <w:b/>
          <w:bCs/>
          <w:sz w:val="20"/>
          <w:szCs w:val="20"/>
        </w:rPr>
        <w:t>Kolejność znaków</w:t>
      </w:r>
      <w:bookmarkEnd w:id="21"/>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Znak Funduszy Europejskich umieszczasz zawsze z lewej strony, natomiast znak Unii Europejskiej z prawej.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Herb województwa kujawsko-pomorskiego umieszczasz pomiędzy znakiem FE a znakiem UE.</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Gdy nie jest możliwe umiejscowienie znaków w poziomie, możesz zastosować układ pionowy. W tym ustawieniu znak Funduszy Europejskich z nazwą programu znajduje się na górze, a znak Unii Europejskiej na dole. Herb województwa kujawsko-pomorskiego umieszczasz pomiędzy znakiem FE a znakiem UE.</w:t>
      </w: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Przykładowy układ pionowy:</w:t>
      </w:r>
    </w:p>
    <w:p w:rsidR="00A305E1" w:rsidRPr="00BB05CA" w:rsidRDefault="00A305E1" w:rsidP="00A305E1">
      <w:pPr>
        <w:spacing w:before="120" w:after="120" w:line="240" w:lineRule="auto"/>
        <w:jc w:val="center"/>
        <w:rPr>
          <w:rFonts w:ascii="Arial" w:hAnsi="Arial" w:cs="Arial"/>
          <w:noProof/>
          <w:sz w:val="20"/>
          <w:szCs w:val="20"/>
          <w:lang w:eastAsia="pl-PL"/>
        </w:rPr>
      </w:pPr>
      <w:r w:rsidRPr="00BB05CA">
        <w:rPr>
          <w:rFonts w:ascii="Arial" w:hAnsi="Arial" w:cs="Arial"/>
          <w:noProof/>
          <w:sz w:val="20"/>
          <w:szCs w:val="20"/>
          <w:lang w:eastAsia="pl-PL"/>
        </w:rPr>
        <w:t xml:space="preserve">   </w:t>
      </w:r>
    </w:p>
    <w:p w:rsidR="00A305E1" w:rsidRPr="00BB05CA" w:rsidRDefault="00A305E1" w:rsidP="00A305E1">
      <w:pPr>
        <w:tabs>
          <w:tab w:val="left" w:pos="2410"/>
        </w:tabs>
        <w:spacing w:before="120" w:after="120" w:line="240" w:lineRule="auto"/>
        <w:jc w:val="both"/>
        <w:rPr>
          <w:rFonts w:ascii="Arial" w:hAnsi="Arial" w:cs="Arial"/>
          <w:noProof/>
          <w:sz w:val="20"/>
          <w:szCs w:val="20"/>
          <w:lang w:eastAsia="pl-PL"/>
        </w:rPr>
      </w:pPr>
      <w:r w:rsidRPr="00BB05CA">
        <w:rPr>
          <w:rFonts w:ascii="Arial" w:hAnsi="Arial" w:cs="Arial"/>
          <w:noProof/>
          <w:sz w:val="20"/>
          <w:szCs w:val="20"/>
          <w:lang w:eastAsia="pl-PL"/>
        </w:rPr>
        <w:t xml:space="preserve">                         </w:t>
      </w:r>
      <w:r>
        <w:rPr>
          <w:noProof/>
          <w:lang w:eastAsia="pl-PL"/>
        </w:rPr>
        <w:drawing>
          <wp:inline distT="0" distB="0" distL="0" distR="0">
            <wp:extent cx="1572895" cy="1492250"/>
            <wp:effectExtent l="0" t="0" r="8255" b="0"/>
            <wp:docPr id="4" name="Obraz 4" descr="pion_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ion_kolo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572895" cy="1492250"/>
                    </a:xfrm>
                    <a:prstGeom prst="rect">
                      <a:avLst/>
                    </a:prstGeom>
                    <a:noFill/>
                    <a:ln>
                      <a:noFill/>
                    </a:ln>
                  </pic:spPr>
                </pic:pic>
              </a:graphicData>
            </a:graphic>
          </wp:inline>
        </w:drawing>
      </w:r>
      <w:r>
        <w:t xml:space="preserve"> </w:t>
      </w:r>
      <w:r w:rsidRPr="00230C4C">
        <w:rPr>
          <w:rFonts w:ascii="Arial" w:eastAsia="Times New Roman" w:hAnsi="Arial"/>
          <w:noProof/>
          <w:sz w:val="20"/>
          <w:szCs w:val="24"/>
          <w:lang w:eastAsia="pl-PL"/>
        </w:rPr>
        <w:drawing>
          <wp:inline distT="0" distB="0" distL="0" distR="0">
            <wp:extent cx="1134110" cy="2128520"/>
            <wp:effectExtent l="0" t="0" r="8890" b="5080"/>
            <wp:docPr id="3" name="Obraz 3" descr="pion_kolor.jpe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0" descr="pion_kolor.jpeg.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134110" cy="2128520"/>
                    </a:xfrm>
                    <a:prstGeom prst="rect">
                      <a:avLst/>
                    </a:prstGeom>
                    <a:noFill/>
                    <a:ln>
                      <a:noFill/>
                    </a:ln>
                  </pic:spPr>
                </pic:pic>
              </a:graphicData>
            </a:graphic>
          </wp:inline>
        </w:drawing>
      </w:r>
    </w:p>
    <w:p w:rsidR="00A305E1" w:rsidRPr="00BB05CA" w:rsidRDefault="00A305E1" w:rsidP="00A305E1">
      <w:pPr>
        <w:spacing w:before="120" w:after="120" w:line="240" w:lineRule="auto"/>
        <w:jc w:val="both"/>
        <w:rPr>
          <w:rFonts w:ascii="Arial" w:hAnsi="Arial" w:cs="Arial"/>
          <w:noProof/>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Zestawienia znaków znajdziesz na stronie internetowej programu – www.rpo.kujawsko-pomorskie.pl.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r w:rsidRPr="00BB05CA">
        <w:rPr>
          <w:rFonts w:ascii="Arial" w:hAnsi="Arial" w:cs="Arial"/>
          <w:b/>
          <w:bCs/>
          <w:sz w:val="20"/>
          <w:szCs w:val="20"/>
        </w:rPr>
        <w:t>Liczba znaków</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Liczba znaków w zestawieniu – to znaczy w jednej linii – nie może przekraczać </w:t>
      </w:r>
      <w:r w:rsidRPr="00BB05CA">
        <w:rPr>
          <w:rFonts w:ascii="Arial" w:hAnsi="Arial" w:cs="Arial"/>
          <w:b/>
          <w:sz w:val="20"/>
          <w:szCs w:val="20"/>
          <w:lang w:eastAsia="pl-PL"/>
        </w:rPr>
        <w:t>czterech</w:t>
      </w:r>
      <w:r w:rsidRPr="00BB05CA">
        <w:rPr>
          <w:rFonts w:ascii="Arial" w:hAnsi="Arial" w:cs="Arial"/>
          <w:sz w:val="20"/>
          <w:szCs w:val="20"/>
          <w:lang w:eastAsia="pl-PL"/>
        </w:rPr>
        <w:t>,</w:t>
      </w:r>
      <w:r w:rsidRPr="00BB05CA">
        <w:rPr>
          <w:rFonts w:ascii="Arial" w:hAnsi="Arial" w:cs="Arial"/>
          <w:b/>
          <w:sz w:val="20"/>
          <w:szCs w:val="20"/>
          <w:lang w:eastAsia="pl-PL"/>
        </w:rPr>
        <w:t xml:space="preserve"> </w:t>
      </w:r>
      <w:r w:rsidRPr="00BB05CA">
        <w:rPr>
          <w:rFonts w:ascii="Arial" w:hAnsi="Arial" w:cs="Arial"/>
          <w:sz w:val="20"/>
          <w:szCs w:val="20"/>
          <w:lang w:eastAsia="pl-PL"/>
        </w:rPr>
        <w:t xml:space="preserve">łącznie ze znakami FE, UE oraz herbem województwa kujawsko-pomorskiego.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Jakie znaki mogą się znaleźć w zestawieniu? (poza znakami FE, UE oraz herbem województwa kujawsko-pomorskiego). W zestawieniu znaków na materiałach informacyjnych i promocyjnych (z </w:t>
      </w:r>
      <w:r w:rsidRPr="00BB05CA">
        <w:rPr>
          <w:rFonts w:ascii="Arial" w:hAnsi="Arial" w:cs="Arial"/>
          <w:sz w:val="20"/>
          <w:szCs w:val="20"/>
          <w:lang w:eastAsia="pl-PL"/>
        </w:rPr>
        <w:lastRenderedPageBreak/>
        <w:t xml:space="preserve">wyjątkiem tablic  </w:t>
      </w:r>
      <w:r>
        <w:rPr>
          <w:rFonts w:ascii="Arial" w:hAnsi="Arial" w:cs="Arial"/>
          <w:sz w:val="20"/>
          <w:szCs w:val="20"/>
          <w:lang w:eastAsia="pl-PL"/>
        </w:rPr>
        <w:t>pamiątkowych</w:t>
      </w:r>
      <w:r w:rsidRPr="00BB05CA">
        <w:rPr>
          <w:rFonts w:ascii="Arial" w:hAnsi="Arial" w:cs="Arial"/>
          <w:sz w:val="20"/>
          <w:szCs w:val="20"/>
          <w:lang w:eastAsia="pl-PL"/>
        </w:rPr>
        <w:t>) oraz na dokumentach możesz umieścić swoje logo jako beneficjenta. Możesz umieścić logo partnera projektu, logo projektu, czy logo instytucji pośredniczącej lub wdrażającej. Nie możesz umieszczać natomiast znaków wykonawców, którzy realizują działania w ramach projektu, ale którzy nie są beneficjentami.</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Inne znaki, jeśli są Ci potrzebne, możesz umieścić poza zestaw</w:t>
      </w:r>
      <w:r>
        <w:rPr>
          <w:rFonts w:ascii="Arial" w:hAnsi="Arial" w:cs="Arial"/>
          <w:sz w:val="20"/>
          <w:szCs w:val="20"/>
          <w:lang w:eastAsia="pl-PL"/>
        </w:rPr>
        <w:t>ieniem (linią znaków FE-UE-herb</w:t>
      </w:r>
      <w:r w:rsidRPr="00BB05CA">
        <w:rPr>
          <w:rFonts w:ascii="Arial" w:hAnsi="Arial" w:cs="Arial"/>
          <w:sz w:val="20"/>
          <w:szCs w:val="20"/>
          <w:lang w:eastAsia="pl-PL"/>
        </w:rPr>
        <w:t xml:space="preserve"> województwa kujawsko-pomorskiego).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b/>
          <w:sz w:val="20"/>
          <w:szCs w:val="20"/>
          <w:lang w:eastAsia="pl-PL"/>
        </w:rPr>
        <w:t>Uwaga! Jeśli w zestawieniu lub na materiale występują inne znaki (logo), to nie mogą być one większe (mierzone wysokością lub szerokością) od flagi Unii Europejskiej.</w:t>
      </w:r>
      <w:r w:rsidRPr="00BB05CA">
        <w:rPr>
          <w:rFonts w:ascii="Arial" w:hAnsi="Arial" w:cs="Arial"/>
          <w:sz w:val="20"/>
          <w:szCs w:val="20"/>
          <w:lang w:eastAsia="pl-PL"/>
        </w:rPr>
        <w:t xml:space="preserve">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Przykładowe zestawienie znaków – z innym znakiem:</w:t>
      </w: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Pr>
          <w:rFonts w:eastAsia="Times New Roman" w:cs="Calibri"/>
          <w:noProof/>
          <w:sz w:val="20"/>
          <w:szCs w:val="24"/>
          <w:lang w:eastAsia="pl-PL"/>
        </w:rPr>
        <w:drawing>
          <wp:inline distT="0" distB="0" distL="0" distR="0">
            <wp:extent cx="5756910" cy="687705"/>
            <wp:effectExtent l="0" t="0" r="0" b="0"/>
            <wp:docPr id="2" name="Obraz 2" descr="poziom_kolor_inny z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oziom_kolor_inny znak"/>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6910" cy="687705"/>
                    </a:xfrm>
                    <a:prstGeom prst="rect">
                      <a:avLst/>
                    </a:prstGeom>
                    <a:noFill/>
                    <a:ln>
                      <a:noFill/>
                    </a:ln>
                  </pic:spPr>
                </pic:pic>
              </a:graphicData>
            </a:graphic>
          </wp:inline>
        </w:drawing>
      </w: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22" w:name="_Toc424215923"/>
      <w:r w:rsidRPr="00BB05CA">
        <w:rPr>
          <w:rFonts w:ascii="Arial" w:hAnsi="Arial" w:cs="Arial"/>
          <w:b/>
          <w:bCs/>
          <w:sz w:val="20"/>
          <w:szCs w:val="20"/>
        </w:rPr>
        <w:t xml:space="preserve"> W jakich wersjach kolorystycznych można stosować znaki Fundusze Europejskie i Unia Europejska?</w:t>
      </w:r>
      <w:bookmarkEnd w:id="22"/>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Znaki FE i UE powinny w miarę możliwości występować w kolorze.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Wersję jednobarwną wolno stosować w uzasadnionych przypadkach, np. braku możliwości wykorzystania wersji kolorowej ze względów technicznych (tłoczenie, grawerunek itp.).</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Szczególnym przypadkiem, pozwalającym na zastosowanie wersji achromatycznej (czarno-białej), jest druk dokumentów (w tym pism, materiałów szkoleniowych itp.), które nie zawierają innych kolorów poza czernią. </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Przykładowe zestawienie znaków w wersji czarno-białej:</w:t>
      </w:r>
    </w:p>
    <w:p w:rsidR="00A305E1" w:rsidRPr="00BB05CA" w:rsidRDefault="00A305E1" w:rsidP="00A305E1">
      <w:pPr>
        <w:tabs>
          <w:tab w:val="left" w:pos="426"/>
          <w:tab w:val="left" w:pos="7088"/>
        </w:tabs>
        <w:spacing w:before="120" w:after="120" w:line="240" w:lineRule="auto"/>
        <w:jc w:val="both"/>
        <w:rPr>
          <w:rFonts w:ascii="Arial" w:hAnsi="Arial" w:cs="Arial"/>
          <w:sz w:val="20"/>
          <w:szCs w:val="20"/>
          <w:lang w:eastAsia="pl-PL"/>
        </w:rPr>
      </w:pPr>
      <w:r>
        <w:rPr>
          <w:rFonts w:eastAsia="Times New Roman" w:cs="Calibri"/>
          <w:noProof/>
          <w:sz w:val="20"/>
          <w:szCs w:val="24"/>
          <w:lang w:eastAsia="pl-PL"/>
        </w:rPr>
        <w:drawing>
          <wp:inline distT="0" distB="0" distL="0" distR="0">
            <wp:extent cx="5749925" cy="694690"/>
            <wp:effectExtent l="0" t="0" r="3175" b="0"/>
            <wp:docPr id="1" name="Obraz 1" descr="poziom_achromat_inny zna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oziom_achromat_inny znak"/>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49925" cy="694690"/>
                    </a:xfrm>
                    <a:prstGeom prst="rect">
                      <a:avLst/>
                    </a:prstGeom>
                    <a:noFill/>
                    <a:ln>
                      <a:noFill/>
                    </a:ln>
                  </pic:spPr>
                </pic:pic>
              </a:graphicData>
            </a:graphic>
          </wp:inline>
        </w:drawing>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Wszystkie dopuszczone achromatyczne i monochromatyczne warianty znaków – jeśli są Ci potrzebne – znajdziesz  na  stronie internetowej programu – www.rpo.kujawsko-pomorskie.pl. </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23" w:name="_Toc424215924"/>
      <w:r w:rsidRPr="00BB05CA">
        <w:rPr>
          <w:rFonts w:ascii="Arial" w:hAnsi="Arial" w:cs="Arial"/>
          <w:b/>
          <w:bCs/>
          <w:sz w:val="20"/>
          <w:szCs w:val="20"/>
        </w:rPr>
        <w:t>Czy możesz stosować znaki Fundusze Europejskie i Unia Europejska na kolorowym tle?</w:t>
      </w:r>
      <w:bookmarkEnd w:id="23"/>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Najlepiej żebyś używał znaków </w:t>
      </w:r>
      <w:proofErr w:type="spellStart"/>
      <w:r w:rsidRPr="00BB05CA">
        <w:rPr>
          <w:rFonts w:ascii="Arial" w:hAnsi="Arial" w:cs="Arial"/>
          <w:sz w:val="20"/>
          <w:szCs w:val="20"/>
          <w:lang w:eastAsia="pl-PL"/>
        </w:rPr>
        <w:t>pełnokolorowych</w:t>
      </w:r>
      <w:proofErr w:type="spellEnd"/>
      <w:r w:rsidRPr="00BB05CA">
        <w:rPr>
          <w:rFonts w:ascii="Arial" w:hAnsi="Arial" w:cs="Arial"/>
          <w:sz w:val="20"/>
          <w:szCs w:val="20"/>
          <w:lang w:eastAsia="pl-PL"/>
        </w:rPr>
        <w:t xml:space="preserve"> na białym tle, co zapewnia jego największą widoczność. Jeśli znak Funduszy Europejskich występuje na tle barwnym, powinieneś zachować odpowiedni kontrast, który zagwarantuje odpowiednią czytelność znaku. Kolory tła powinny być pastelowe i nie powinny przekraczać 25% nasycenia.</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Możesz też zastosować znak FE na tłach wielokolorowych, takich jak zdjęcia lub wzorzyste podłoża, po wcześniejszym zastosowaniu rozjaśnienia tła.</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 przypadku znaku Unii Europejskiej, jeśli nie masz innego wyboru niż użycie kolorowego tła, powinieneś umieścić wokół flagi białą obwódkę o szerokości równej 1/25 wysokości tego prostokąta.</w:t>
      </w:r>
    </w:p>
    <w:p w:rsidR="00A305E1" w:rsidRPr="00BB05CA" w:rsidRDefault="00A305E1" w:rsidP="00A305E1">
      <w:pPr>
        <w:spacing w:before="120" w:after="120" w:line="240" w:lineRule="auto"/>
        <w:jc w:val="both"/>
        <w:rPr>
          <w:rFonts w:ascii="Arial" w:hAnsi="Arial" w:cs="Arial"/>
          <w:sz w:val="20"/>
          <w:szCs w:val="20"/>
          <w:lang w:eastAsia="pl-PL"/>
        </w:rPr>
      </w:pPr>
      <w:r>
        <w:rPr>
          <w:rFonts w:ascii="Arial" w:hAnsi="Arial" w:cs="Arial"/>
          <w:noProof/>
          <w:sz w:val="20"/>
          <w:szCs w:val="20"/>
          <w:lang w:eastAsia="pl-PL"/>
        </w:rPr>
        <w:drawing>
          <wp:anchor distT="0" distB="0" distL="114300" distR="114300" simplePos="0" relativeHeight="251660288" behindDoc="0" locked="0" layoutInCell="1" allowOverlap="1">
            <wp:simplePos x="0" y="0"/>
            <wp:positionH relativeFrom="column">
              <wp:posOffset>1544320</wp:posOffset>
            </wp:positionH>
            <wp:positionV relativeFrom="paragraph">
              <wp:posOffset>100965</wp:posOffset>
            </wp:positionV>
            <wp:extent cx="2226945" cy="1064260"/>
            <wp:effectExtent l="0" t="0" r="1905" b="2540"/>
            <wp:wrapSquare wrapText="bothSides"/>
            <wp:docPr id="12" name="Obraz 12" descr="C:\Users\Aleksandra_Sztetyllo\AppData\Local\Microsoft\Windows\Temporary Internet Files\Content.IE5\1EGE810X\zal_1a_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leksandra_Sztetyllo\AppData\Local\Microsoft\Windows\Temporary Internet Files\Content.IE5\1EGE810X\zal_1a_20[1].jpg"/>
                    <pic:cNvPicPr>
                      <a:picLocks noChangeAspect="1" noChangeArrowheads="1"/>
                    </pic:cNvPicPr>
                  </pic:nvPicPr>
                  <pic:blipFill>
                    <a:blip r:embed="rId24" r:link="rId25" cstate="print">
                      <a:extLst>
                        <a:ext uri="{28A0092B-C50C-407E-A947-70E740481C1C}">
                          <a14:useLocalDpi xmlns:a14="http://schemas.microsoft.com/office/drawing/2010/main" val="0"/>
                        </a:ext>
                      </a:extLst>
                    </a:blip>
                    <a:srcRect/>
                    <a:stretch>
                      <a:fillRect/>
                    </a:stretch>
                  </pic:blipFill>
                  <pic:spPr bwMode="auto">
                    <a:xfrm>
                      <a:off x="0" y="0"/>
                      <a:ext cx="2226945" cy="10642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lastRenderedPageBreak/>
        <w:t xml:space="preserve">Jeśli w zestawieniu występują inne znaki, pamiętaj, aby sprawdzić, czy mogą one występować na kolorowych tłach. </w:t>
      </w:r>
    </w:p>
    <w:p w:rsidR="00A305E1" w:rsidRPr="00BB05CA" w:rsidRDefault="00A305E1" w:rsidP="00A305E1">
      <w:pPr>
        <w:keepNext/>
        <w:numPr>
          <w:ilvl w:val="0"/>
          <w:numId w:val="4"/>
        </w:numPr>
        <w:spacing w:before="240" w:after="240" w:line="240" w:lineRule="auto"/>
        <w:jc w:val="both"/>
        <w:outlineLvl w:val="2"/>
        <w:rPr>
          <w:rFonts w:ascii="Arial" w:hAnsi="Arial" w:cs="Arial"/>
          <w:b/>
          <w:bCs/>
          <w:sz w:val="20"/>
          <w:szCs w:val="20"/>
        </w:rPr>
      </w:pPr>
      <w:bookmarkStart w:id="24" w:name="_Toc424215925"/>
      <w:r w:rsidRPr="00BB05CA">
        <w:rPr>
          <w:rFonts w:ascii="Arial" w:hAnsi="Arial" w:cs="Arial"/>
          <w:b/>
          <w:bCs/>
          <w:sz w:val="20"/>
          <w:szCs w:val="20"/>
        </w:rPr>
        <w:t>Jak powinieneś oznaczać przedsięwzięcia dofinansowane z wielu programów lub funduszy?</w:t>
      </w:r>
      <w:bookmarkEnd w:id="24"/>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 przypadku gdy działanie informacyjne lub promocyjne, dokument albo inny materiał dotyczą:</w:t>
      </w:r>
    </w:p>
    <w:p w:rsidR="00A305E1" w:rsidRPr="00BB05CA" w:rsidRDefault="00A305E1" w:rsidP="00A305E1">
      <w:pPr>
        <w:numPr>
          <w:ilvl w:val="0"/>
          <w:numId w:val="8"/>
        </w:numPr>
        <w:spacing w:before="120" w:after="120" w:line="240" w:lineRule="auto"/>
        <w:jc w:val="both"/>
        <w:rPr>
          <w:rFonts w:ascii="Arial" w:hAnsi="Arial" w:cs="Arial"/>
          <w:b/>
          <w:sz w:val="20"/>
          <w:szCs w:val="20"/>
          <w:lang w:eastAsia="pl-PL"/>
        </w:rPr>
      </w:pPr>
      <w:r w:rsidRPr="00BB05CA">
        <w:rPr>
          <w:rFonts w:ascii="Arial" w:hAnsi="Arial" w:cs="Arial"/>
          <w:sz w:val="20"/>
          <w:szCs w:val="20"/>
          <w:lang w:eastAsia="pl-PL"/>
        </w:rPr>
        <w:t xml:space="preserve">projektów realizowanych w ramach kilku programów – nie musisz w znaku wymieniać nazw tych wszystkich programów. Wystarczy, że zastosujesz wspólny znak </w:t>
      </w:r>
      <w:r w:rsidRPr="00BB05CA">
        <w:rPr>
          <w:rFonts w:ascii="Arial" w:hAnsi="Arial" w:cs="Arial"/>
          <w:b/>
          <w:sz w:val="20"/>
          <w:szCs w:val="20"/>
          <w:lang w:eastAsia="pl-PL"/>
        </w:rPr>
        <w:t>Fundusze Europejskie</w:t>
      </w:r>
      <w:r w:rsidRPr="00BB05CA">
        <w:rPr>
          <w:rFonts w:ascii="Arial" w:hAnsi="Arial" w:cs="Arial"/>
          <w:sz w:val="20"/>
          <w:szCs w:val="20"/>
          <w:lang w:eastAsia="pl-PL"/>
        </w:rPr>
        <w:t>:</w:t>
      </w:r>
    </w:p>
    <w:p w:rsidR="00A305E1" w:rsidRPr="00BB05CA" w:rsidRDefault="00A305E1" w:rsidP="00A305E1">
      <w:pPr>
        <w:spacing w:before="120" w:after="120" w:line="240" w:lineRule="auto"/>
        <w:jc w:val="both"/>
        <w:rPr>
          <w:rFonts w:ascii="Arial" w:hAnsi="Arial" w:cs="Arial"/>
          <w:b/>
          <w:sz w:val="20"/>
          <w:szCs w:val="20"/>
          <w:lang w:eastAsia="pl-PL"/>
        </w:rPr>
      </w:pPr>
    </w:p>
    <w:p w:rsidR="00A305E1" w:rsidRPr="00BB05CA"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r w:rsidRPr="00BB05CA">
        <w:rPr>
          <w:rFonts w:ascii="Arial" w:hAnsi="Arial" w:cs="Arial"/>
          <w:snapToGrid w:val="0"/>
          <w:color w:val="000000"/>
          <w:w w:val="0"/>
          <w:sz w:val="20"/>
          <w:szCs w:val="20"/>
          <w:u w:color="000000"/>
          <w:bdr w:val="none" w:sz="0" w:space="0" w:color="000000"/>
          <w:shd w:val="clear" w:color="000000" w:fill="000000"/>
        </w:rPr>
        <w:t xml:space="preserve"> </w:t>
      </w:r>
    </w:p>
    <w:p w:rsidR="00A305E1"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r>
        <w:rPr>
          <w:rFonts w:ascii="Arial" w:hAnsi="Arial" w:cs="Arial"/>
          <w:noProof/>
          <w:color w:val="000000"/>
          <w:sz w:val="20"/>
          <w:szCs w:val="20"/>
          <w:u w:color="000000"/>
          <w:lang w:eastAsia="pl-PL"/>
        </w:rPr>
        <w:drawing>
          <wp:anchor distT="0" distB="0" distL="114300" distR="114300" simplePos="0" relativeHeight="251662336" behindDoc="0" locked="0" layoutInCell="1" allowOverlap="1">
            <wp:simplePos x="0" y="0"/>
            <wp:positionH relativeFrom="column">
              <wp:posOffset>3208020</wp:posOffset>
            </wp:positionH>
            <wp:positionV relativeFrom="paragraph">
              <wp:posOffset>99695</wp:posOffset>
            </wp:positionV>
            <wp:extent cx="1774190" cy="1000760"/>
            <wp:effectExtent l="0" t="0" r="0" b="8890"/>
            <wp:wrapSquare wrapText="bothSides"/>
            <wp:docPr id="11" name="Obraz 11" descr="C:\Users\Aleksandra_Sztetyllo\AppData\Local\Microsoft\Windows\Temporary Internet Files\Content.IE5\1EGE810X\zal_1a_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leksandra_Sztetyllo\AppData\Local\Microsoft\Windows\Temporary Internet Files\Content.IE5\1EGE810X\zal_1a_24[1].jpg"/>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774190" cy="100076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noProof/>
          <w:color w:val="000000"/>
          <w:sz w:val="20"/>
          <w:szCs w:val="20"/>
          <w:u w:color="000000"/>
          <w:lang w:eastAsia="pl-PL"/>
        </w:rPr>
        <w:drawing>
          <wp:anchor distT="0" distB="0" distL="114300" distR="114300" simplePos="0" relativeHeight="251661312" behindDoc="0" locked="0" layoutInCell="1" allowOverlap="1">
            <wp:simplePos x="0" y="0"/>
            <wp:positionH relativeFrom="column">
              <wp:posOffset>385445</wp:posOffset>
            </wp:positionH>
            <wp:positionV relativeFrom="paragraph">
              <wp:posOffset>99695</wp:posOffset>
            </wp:positionV>
            <wp:extent cx="1985645" cy="1127760"/>
            <wp:effectExtent l="0" t="0" r="0" b="0"/>
            <wp:wrapSquare wrapText="bothSides"/>
            <wp:docPr id="10" name="Obraz 10" descr="C:\Users\Aleksandra_Sztetyllo\AppData\Local\Microsoft\Windows\Temporary Internet Files\Content.IE5\67I8VMVV\zal_1a_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leksandra_Sztetyllo\AppData\Local\Microsoft\Windows\Temporary Internet Files\Content.IE5\67I8VMVV\zal_1a_23[1].jpg"/>
                    <pic:cNvPicPr>
                      <a:picLocks noChangeAspect="1" noChangeArrowheads="1"/>
                    </pic:cNvPicPr>
                  </pic:nvPicPr>
                  <pic:blipFill>
                    <a:blip r:embed="rId28" r:link="rId29" cstate="print">
                      <a:extLst>
                        <a:ext uri="{28A0092B-C50C-407E-A947-70E740481C1C}">
                          <a14:useLocalDpi xmlns:a14="http://schemas.microsoft.com/office/drawing/2010/main" val="0"/>
                        </a:ext>
                      </a:extLst>
                    </a:blip>
                    <a:srcRect/>
                    <a:stretch>
                      <a:fillRect/>
                    </a:stretch>
                  </pic:blipFill>
                  <pic:spPr bwMode="auto">
                    <a:xfrm>
                      <a:off x="0" y="0"/>
                      <a:ext cx="1985645" cy="11277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05E1"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p>
    <w:p w:rsidR="00A305E1"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p>
    <w:p w:rsidR="00A305E1"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bookmarkStart w:id="25" w:name="_GoBack"/>
      <w:bookmarkEnd w:id="25"/>
    </w:p>
    <w:p w:rsidR="00A305E1" w:rsidRPr="00BB05CA"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p>
    <w:p w:rsidR="00A305E1" w:rsidRPr="00BB05CA" w:rsidRDefault="00A305E1" w:rsidP="00A305E1">
      <w:pPr>
        <w:spacing w:before="120" w:after="120" w:line="240" w:lineRule="auto"/>
        <w:jc w:val="both"/>
        <w:rPr>
          <w:rFonts w:ascii="Arial" w:hAnsi="Arial" w:cs="Arial"/>
          <w:snapToGrid w:val="0"/>
          <w:color w:val="000000"/>
          <w:w w:val="0"/>
          <w:sz w:val="20"/>
          <w:szCs w:val="20"/>
          <w:u w:color="000000"/>
          <w:bdr w:val="none" w:sz="0" w:space="0" w:color="000000"/>
          <w:shd w:val="clear" w:color="000000" w:fill="000000"/>
        </w:rPr>
      </w:pPr>
    </w:p>
    <w:p w:rsidR="00A305E1" w:rsidRPr="00BB05CA" w:rsidRDefault="00A305E1" w:rsidP="00A305E1">
      <w:pPr>
        <w:numPr>
          <w:ilvl w:val="0"/>
          <w:numId w:val="3"/>
        </w:numPr>
        <w:tabs>
          <w:tab w:val="left" w:pos="709"/>
        </w:tabs>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 xml:space="preserve">projektów dofinansowanych z więcej niż jednego funduszu polityki spójności – zastosuj znak Unii Europejskiej z odniesieniem do </w:t>
      </w:r>
      <w:r w:rsidRPr="00BB05CA">
        <w:rPr>
          <w:rFonts w:ascii="Arial" w:hAnsi="Arial" w:cs="Arial"/>
          <w:sz w:val="20"/>
          <w:szCs w:val="20"/>
        </w:rPr>
        <w:t xml:space="preserve">Europejskich Funduszy Strukturalnych i Inwestycyjnych oraz umieść informację słowną, że materiał (np. druk ulotki) jest współfinansowany ze środków konkretnego funduszu/funduszy.  </w:t>
      </w:r>
    </w:p>
    <w:p w:rsidR="00A305E1" w:rsidRDefault="00A305E1" w:rsidP="00A305E1">
      <w:pPr>
        <w:spacing w:before="120" w:after="120" w:line="240" w:lineRule="auto"/>
        <w:jc w:val="both"/>
        <w:rPr>
          <w:rFonts w:ascii="Arial" w:hAnsi="Arial" w:cs="Arial"/>
          <w:b/>
          <w:sz w:val="20"/>
          <w:szCs w:val="20"/>
          <w:lang w:eastAsia="pl-PL"/>
        </w:rPr>
      </w:pPr>
      <w:r>
        <w:rPr>
          <w:rFonts w:ascii="Arial" w:hAnsi="Arial" w:cs="Arial"/>
          <w:b/>
          <w:noProof/>
          <w:sz w:val="20"/>
          <w:szCs w:val="20"/>
          <w:lang w:eastAsia="pl-PL"/>
        </w:rPr>
        <w:drawing>
          <wp:anchor distT="0" distB="0" distL="114300" distR="114300" simplePos="0" relativeHeight="251663360" behindDoc="0" locked="0" layoutInCell="1" allowOverlap="1" wp14:anchorId="1A3A867A" wp14:editId="5245BEED">
            <wp:simplePos x="0" y="0"/>
            <wp:positionH relativeFrom="column">
              <wp:posOffset>249555</wp:posOffset>
            </wp:positionH>
            <wp:positionV relativeFrom="paragraph">
              <wp:posOffset>150495</wp:posOffset>
            </wp:positionV>
            <wp:extent cx="1596390" cy="991870"/>
            <wp:effectExtent l="0" t="0" r="3810" b="0"/>
            <wp:wrapSquare wrapText="bothSides"/>
            <wp:docPr id="9" name="Obraz 9" descr="C:\Users\Aleksandra_Sztetyllo\AppData\Local\Microsoft\Windows\Temporary Internet Files\Content.IE5\ZDNYPYMI\zal_1a_2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leksandra_Sztetyllo\AppData\Local\Microsoft\Windows\Temporary Internet Files\Content.IE5\ZDNYPYMI\zal_1a_25[1].jpg"/>
                    <pic:cNvPicPr>
                      <a:picLocks noChangeAspect="1" noChangeArrowheads="1"/>
                    </pic:cNvPicPr>
                  </pic:nvPicPr>
                  <pic:blipFill>
                    <a:blip r:embed="rId30" r:link="rId31" cstate="print">
                      <a:extLst>
                        <a:ext uri="{28A0092B-C50C-407E-A947-70E740481C1C}">
                          <a14:useLocalDpi xmlns:a14="http://schemas.microsoft.com/office/drawing/2010/main" val="0"/>
                        </a:ext>
                      </a:extLst>
                    </a:blip>
                    <a:srcRect/>
                    <a:stretch>
                      <a:fillRect/>
                    </a:stretch>
                  </pic:blipFill>
                  <pic:spPr bwMode="auto">
                    <a:xfrm>
                      <a:off x="0" y="0"/>
                      <a:ext cx="1596390" cy="9918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05E1" w:rsidRDefault="00363B26" w:rsidP="00A305E1">
      <w:pPr>
        <w:spacing w:before="120" w:after="120" w:line="240" w:lineRule="auto"/>
        <w:jc w:val="both"/>
        <w:rPr>
          <w:rFonts w:ascii="Arial" w:hAnsi="Arial" w:cs="Arial"/>
          <w:b/>
          <w:sz w:val="20"/>
          <w:szCs w:val="20"/>
          <w:lang w:eastAsia="pl-PL"/>
        </w:rPr>
      </w:pPr>
      <w:r>
        <w:rPr>
          <w:rFonts w:ascii="Arial" w:hAnsi="Arial" w:cs="Arial"/>
          <w:b/>
          <w:noProof/>
          <w:sz w:val="20"/>
          <w:szCs w:val="20"/>
          <w:lang w:eastAsia="pl-PL"/>
        </w:rPr>
        <w:drawing>
          <wp:anchor distT="0" distB="0" distL="114300" distR="114300" simplePos="0" relativeHeight="251664384" behindDoc="0" locked="0" layoutInCell="1" allowOverlap="1" wp14:anchorId="036545C5" wp14:editId="5F32404D">
            <wp:simplePos x="0" y="0"/>
            <wp:positionH relativeFrom="margin">
              <wp:posOffset>2598013</wp:posOffset>
            </wp:positionH>
            <wp:positionV relativeFrom="paragraph">
              <wp:posOffset>5156</wp:posOffset>
            </wp:positionV>
            <wp:extent cx="2745740" cy="768350"/>
            <wp:effectExtent l="0" t="0" r="0" b="0"/>
            <wp:wrapSquare wrapText="bothSides"/>
            <wp:docPr id="8" name="Obraz 8" descr="C:\Users\Aleksandra_Sztetyllo\AppData\Local\Microsoft\Windows\Temporary Internet Files\Content.IE5\67I8VMVV\zal_1a_26[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leksandra_Sztetyllo\AppData\Local\Microsoft\Windows\Temporary Internet Files\Content.IE5\67I8VMVV\zal_1a_26[1].jpg"/>
                    <pic:cNvPicPr>
                      <a:picLocks noChangeAspect="1" noChangeArrowheads="1"/>
                    </pic:cNvPicPr>
                  </pic:nvPicPr>
                  <pic:blipFill>
                    <a:blip r:embed="rId32" r:link="rId33" cstate="print">
                      <a:extLst>
                        <a:ext uri="{28A0092B-C50C-407E-A947-70E740481C1C}">
                          <a14:useLocalDpi xmlns:a14="http://schemas.microsoft.com/office/drawing/2010/main" val="0"/>
                        </a:ext>
                      </a:extLst>
                    </a:blip>
                    <a:srcRect/>
                    <a:stretch>
                      <a:fillRect/>
                    </a:stretch>
                  </pic:blipFill>
                  <pic:spPr bwMode="auto">
                    <a:xfrm>
                      <a:off x="0" y="0"/>
                      <a:ext cx="2745740" cy="7683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305E1" w:rsidRDefault="00A305E1" w:rsidP="00A305E1">
      <w:pPr>
        <w:spacing w:before="120" w:after="120" w:line="240" w:lineRule="auto"/>
        <w:jc w:val="both"/>
        <w:rPr>
          <w:rFonts w:ascii="Arial" w:hAnsi="Arial" w:cs="Arial"/>
          <w:b/>
          <w:sz w:val="20"/>
          <w:szCs w:val="20"/>
          <w:lang w:eastAsia="pl-PL"/>
        </w:rPr>
      </w:pPr>
    </w:p>
    <w:p w:rsidR="00A305E1" w:rsidRDefault="00A305E1" w:rsidP="00A305E1">
      <w:pPr>
        <w:spacing w:before="120" w:after="120" w:line="240" w:lineRule="auto"/>
        <w:jc w:val="both"/>
        <w:rPr>
          <w:rFonts w:ascii="Arial" w:hAnsi="Arial" w:cs="Arial"/>
          <w:b/>
          <w:sz w:val="20"/>
          <w:szCs w:val="20"/>
          <w:lang w:eastAsia="pl-PL"/>
        </w:rPr>
      </w:pPr>
    </w:p>
    <w:p w:rsidR="00A305E1" w:rsidRDefault="00A305E1" w:rsidP="00A305E1">
      <w:pPr>
        <w:spacing w:before="120" w:after="120" w:line="240" w:lineRule="auto"/>
        <w:jc w:val="both"/>
        <w:rPr>
          <w:rFonts w:ascii="Arial" w:hAnsi="Arial" w:cs="Arial"/>
          <w:b/>
          <w:sz w:val="20"/>
          <w:szCs w:val="20"/>
          <w:lang w:eastAsia="pl-PL"/>
        </w:rPr>
      </w:pPr>
    </w:p>
    <w:p w:rsidR="00A305E1" w:rsidRPr="00BB05CA" w:rsidRDefault="00A305E1" w:rsidP="00A305E1">
      <w:pPr>
        <w:spacing w:before="120" w:after="120" w:line="240" w:lineRule="auto"/>
        <w:jc w:val="both"/>
        <w:rPr>
          <w:rFonts w:ascii="Arial" w:hAnsi="Arial" w:cs="Arial"/>
          <w:b/>
          <w:sz w:val="20"/>
          <w:szCs w:val="20"/>
          <w:lang w:eastAsia="pl-PL"/>
        </w:rPr>
      </w:pPr>
    </w:p>
    <w:p w:rsidR="00A305E1" w:rsidRPr="00BB05CA" w:rsidRDefault="00A305E1" w:rsidP="00A305E1">
      <w:pPr>
        <w:keepNext/>
        <w:numPr>
          <w:ilvl w:val="0"/>
          <w:numId w:val="4"/>
        </w:numPr>
        <w:spacing w:before="240" w:after="240" w:line="240" w:lineRule="auto"/>
        <w:jc w:val="both"/>
        <w:outlineLvl w:val="2"/>
        <w:rPr>
          <w:rFonts w:ascii="Arial" w:hAnsi="Arial" w:cs="Arial"/>
          <w:b/>
          <w:bCs/>
          <w:sz w:val="20"/>
          <w:szCs w:val="20"/>
        </w:rPr>
      </w:pPr>
      <w:bookmarkStart w:id="26" w:name="_Toc424215927"/>
      <w:r w:rsidRPr="00BB05CA">
        <w:rPr>
          <w:rFonts w:ascii="Arial" w:hAnsi="Arial" w:cs="Arial"/>
          <w:b/>
          <w:bCs/>
          <w:sz w:val="20"/>
          <w:szCs w:val="20"/>
        </w:rPr>
        <w:t>W jaki sposób możesz oznaczyć małe przedmioty promocyjne?</w:t>
      </w:r>
      <w:bookmarkEnd w:id="26"/>
    </w:p>
    <w:p w:rsidR="00A305E1"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Jeśli przedmiot jest mały (np. długopis, ołówek, pendrive) i nazwa funduszu</w:t>
      </w:r>
      <w:r w:rsidRPr="00BB05CA" w:rsidDel="00815B53">
        <w:rPr>
          <w:rFonts w:ascii="Arial" w:hAnsi="Arial" w:cs="Arial"/>
          <w:sz w:val="20"/>
          <w:szCs w:val="20"/>
          <w:lang w:eastAsia="pl-PL"/>
        </w:rPr>
        <w:t xml:space="preserve"> </w:t>
      </w:r>
      <w:r w:rsidRPr="00BB05CA">
        <w:rPr>
          <w:rFonts w:ascii="Arial" w:hAnsi="Arial" w:cs="Arial"/>
          <w:sz w:val="20"/>
          <w:szCs w:val="20"/>
          <w:lang w:eastAsia="pl-PL"/>
        </w:rPr>
        <w:t>oraz nazwa programu nie będą czytelne, umieść znak Funduszy Europejskich z napisem Fundusze Europejskie (bez nazwy programu) oraz znak UE tylko z napisem Unia Europejska. Zawsze stosuje się pełny zapis nazwy „Unia Europejska” i „Fundusze Europejskie”.</w:t>
      </w:r>
    </w:p>
    <w:p w:rsidR="00A305E1" w:rsidRDefault="00A305E1" w:rsidP="00A305E1">
      <w:pPr>
        <w:spacing w:before="120" w:after="120" w:line="240" w:lineRule="auto"/>
        <w:jc w:val="center"/>
        <w:rPr>
          <w:rFonts w:ascii="Arial" w:hAnsi="Arial" w:cs="Arial"/>
          <w:sz w:val="20"/>
          <w:szCs w:val="20"/>
          <w:lang w:eastAsia="pl-PL"/>
        </w:rPr>
      </w:pP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W takich przypadkach nie musisz stosować słownego odniesienia do odpowiedniego funduszu/funduszy lub odniesienia do Europejskich Funduszy Strukturalnych i Inwestycyjnych. Na małych przedmiotach promocyjnych stosowanie herbu województwa kujawsko-pomorskiego nie jest obowiązkowe.</w:t>
      </w:r>
    </w:p>
    <w:p w:rsidR="00A305E1" w:rsidRPr="00BB05CA" w:rsidRDefault="00A305E1" w:rsidP="00A305E1">
      <w:pPr>
        <w:spacing w:before="120" w:after="120" w:line="240" w:lineRule="auto"/>
        <w:jc w:val="both"/>
        <w:rPr>
          <w:rFonts w:ascii="Arial" w:hAnsi="Arial" w:cs="Arial"/>
          <w:sz w:val="20"/>
          <w:szCs w:val="20"/>
          <w:lang w:eastAsia="pl-PL"/>
        </w:rPr>
      </w:pPr>
      <w:r w:rsidRPr="00BB05CA">
        <w:rPr>
          <w:rFonts w:ascii="Arial" w:hAnsi="Arial" w:cs="Arial"/>
          <w:sz w:val="20"/>
          <w:szCs w:val="20"/>
          <w:lang w:eastAsia="pl-PL"/>
        </w:rPr>
        <w:t>Jednocześnie musisz każdorazowo rozważyć, czy małe przedmioty itp. są na pewno skutecznym i niezbędnym narzędziem promocji dla Twojego projektu.</w:t>
      </w:r>
    </w:p>
    <w:p w:rsidR="00A305E1" w:rsidRPr="00BB05CA" w:rsidRDefault="00A305E1" w:rsidP="00A305E1">
      <w:pPr>
        <w:keepNext/>
        <w:numPr>
          <w:ilvl w:val="1"/>
          <w:numId w:val="4"/>
        </w:numPr>
        <w:spacing w:before="240" w:after="240" w:line="240" w:lineRule="auto"/>
        <w:jc w:val="both"/>
        <w:outlineLvl w:val="2"/>
        <w:rPr>
          <w:rFonts w:ascii="Arial" w:hAnsi="Arial" w:cs="Arial"/>
          <w:b/>
          <w:bCs/>
          <w:sz w:val="20"/>
          <w:szCs w:val="20"/>
        </w:rPr>
      </w:pPr>
      <w:bookmarkStart w:id="27" w:name="_Toc424215928"/>
      <w:r w:rsidRPr="00BB05CA">
        <w:rPr>
          <w:rFonts w:ascii="Arial" w:hAnsi="Arial" w:cs="Arial"/>
          <w:b/>
          <w:bCs/>
          <w:sz w:val="20"/>
          <w:szCs w:val="20"/>
        </w:rPr>
        <w:t>Czy możesz oznaczać przedmioty promocyjne w sposób nierzucający się w oczy?</w:t>
      </w:r>
      <w:bookmarkEnd w:id="27"/>
    </w:p>
    <w:p w:rsidR="00A305E1" w:rsidRPr="00BB05CA" w:rsidRDefault="00A305E1" w:rsidP="00A305E1">
      <w:pPr>
        <w:spacing w:before="120" w:after="120" w:line="240" w:lineRule="auto"/>
        <w:jc w:val="both"/>
        <w:rPr>
          <w:rFonts w:ascii="Arial" w:hAnsi="Arial" w:cs="Arial"/>
          <w:sz w:val="20"/>
          <w:szCs w:val="20"/>
        </w:rPr>
      </w:pPr>
      <w:r w:rsidRPr="00BB05CA">
        <w:rPr>
          <w:rFonts w:ascii="Arial" w:hAnsi="Arial" w:cs="Arial"/>
          <w:sz w:val="20"/>
          <w:szCs w:val="20"/>
          <w:lang w:eastAsia="pl-PL"/>
        </w:rPr>
        <w:t>Zestawienia znaków z właściwymi napisami muszą być widoczne. Nie mogą być umieszczane np. na wewnętrznej, niewidocznej stronie przedmiotów. Jeśli przedmiot jest tak mały, że nie można na nim zastosować czytelnych znaków FE i UE, nie możesz go używać do celów promocyjnych. Celem przedmiotu promocyjnego jest bowiem informowanie o dofinansowaniu projektu ze środków UE i realizowanego programu.</w:t>
      </w:r>
    </w:p>
    <w:p w:rsidR="00A305E1" w:rsidRDefault="00A305E1" w:rsidP="00A305E1">
      <w:pPr>
        <w:sectPr w:rsidR="00A305E1" w:rsidSect="00D30AC6">
          <w:pgSz w:w="11906" w:h="16838"/>
          <w:pgMar w:top="567" w:right="1417" w:bottom="1417" w:left="1417" w:header="426" w:footer="708" w:gutter="0"/>
          <w:cols w:space="708"/>
          <w:docGrid w:linePitch="360"/>
        </w:sectPr>
      </w:pPr>
    </w:p>
    <w:p w:rsidR="00B44A71" w:rsidRDefault="00B44A71"/>
    <w:sectPr w:rsidR="00B44A71">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579E2" w:rsidRDefault="00A579E2" w:rsidP="00A305E1">
      <w:pPr>
        <w:spacing w:after="0" w:line="240" w:lineRule="auto"/>
      </w:pPr>
      <w:r>
        <w:separator/>
      </w:r>
    </w:p>
  </w:endnote>
  <w:endnote w:type="continuationSeparator" w:id="0">
    <w:p w:rsidR="00A579E2" w:rsidRDefault="00A579E2" w:rsidP="00A305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libri Light">
    <w:panose1 w:val="020F0302020204030204"/>
    <w:charset w:val="EE"/>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579E2" w:rsidRDefault="00A579E2" w:rsidP="00A305E1">
      <w:pPr>
        <w:spacing w:after="0" w:line="240" w:lineRule="auto"/>
      </w:pPr>
      <w:r>
        <w:separator/>
      </w:r>
    </w:p>
  </w:footnote>
  <w:footnote w:type="continuationSeparator" w:id="0">
    <w:p w:rsidR="00A579E2" w:rsidRDefault="00A579E2" w:rsidP="00A305E1">
      <w:pPr>
        <w:spacing w:after="0" w:line="240" w:lineRule="auto"/>
      </w:pPr>
      <w:r>
        <w:continuationSeparator/>
      </w:r>
    </w:p>
  </w:footnote>
  <w:footnote w:id="1">
    <w:p w:rsidR="00A305E1" w:rsidRPr="00BB05CA" w:rsidRDefault="00A305E1" w:rsidP="00A305E1">
      <w:pPr>
        <w:pStyle w:val="Tekstprzypisudolnego"/>
        <w:jc w:val="both"/>
        <w:rPr>
          <w:rFonts w:ascii="Arial" w:hAnsi="Arial" w:cs="Arial"/>
          <w:sz w:val="18"/>
          <w:szCs w:val="18"/>
        </w:rPr>
      </w:pPr>
      <w:r w:rsidRPr="00BB05CA">
        <w:rPr>
          <w:rStyle w:val="Odwoanieprzypisudolnego"/>
          <w:rFonts w:ascii="Arial" w:hAnsi="Arial" w:cs="Arial"/>
          <w:sz w:val="18"/>
          <w:szCs w:val="18"/>
        </w:rPr>
        <w:t>1</w:t>
      </w:r>
      <w:r w:rsidRPr="00BB05CA">
        <w:rPr>
          <w:rFonts w:ascii="Arial" w:hAnsi="Arial" w:cs="Arial"/>
          <w:sz w:val="18"/>
          <w:szCs w:val="18"/>
        </w:rPr>
        <w:t xml:space="preserve"> Informację o możliwości uzupełnienia zestawienia o inny znak znajdziesz w podpunkcie 6.3.</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FF522B"/>
    <w:multiLevelType w:val="hybridMultilevel"/>
    <w:tmpl w:val="1B54BC1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1118052A"/>
    <w:multiLevelType w:val="multilevel"/>
    <w:tmpl w:val="2B9C710A"/>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3960" w:hanging="72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5760" w:hanging="108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560" w:hanging="1440"/>
      </w:pPr>
      <w:rPr>
        <w:rFonts w:cs="Times New Roman" w:hint="default"/>
      </w:rPr>
    </w:lvl>
  </w:abstractNum>
  <w:abstractNum w:abstractNumId="2" w15:restartNumberingAfterBreak="0">
    <w:nsid w:val="2EDA26E5"/>
    <w:multiLevelType w:val="hybridMultilevel"/>
    <w:tmpl w:val="A7BAFD84"/>
    <w:lvl w:ilvl="0" w:tplc="53B495D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38F25B3C"/>
    <w:multiLevelType w:val="hybridMultilevel"/>
    <w:tmpl w:val="12802494"/>
    <w:lvl w:ilvl="0" w:tplc="5BBA4F1A">
      <w:start w:val="1"/>
      <w:numFmt w:val="lowerLetter"/>
      <w:lvlText w:val="%1)"/>
      <w:lvlJc w:val="left"/>
      <w:pPr>
        <w:ind w:left="1065" w:hanging="36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4" w15:restartNumberingAfterBreak="0">
    <w:nsid w:val="4D0A5077"/>
    <w:multiLevelType w:val="hybridMultilevel"/>
    <w:tmpl w:val="3470F556"/>
    <w:lvl w:ilvl="0" w:tplc="688C27FC">
      <w:start w:val="1"/>
      <w:numFmt w:val="lowerRoman"/>
      <w:lvlText w:val="%1."/>
      <w:lvlJc w:val="left"/>
      <w:pPr>
        <w:ind w:left="1425" w:hanging="720"/>
      </w:pPr>
      <w:rPr>
        <w:rFonts w:cs="Times New Roman" w:hint="default"/>
      </w:rPr>
    </w:lvl>
    <w:lvl w:ilvl="1" w:tplc="04150019">
      <w:start w:val="1"/>
      <w:numFmt w:val="lowerLetter"/>
      <w:lvlText w:val="%2."/>
      <w:lvlJc w:val="left"/>
      <w:pPr>
        <w:ind w:left="1785" w:hanging="360"/>
      </w:pPr>
      <w:rPr>
        <w:rFonts w:cs="Times New Roman"/>
      </w:rPr>
    </w:lvl>
    <w:lvl w:ilvl="2" w:tplc="0415001B" w:tentative="1">
      <w:start w:val="1"/>
      <w:numFmt w:val="lowerRoman"/>
      <w:lvlText w:val="%3."/>
      <w:lvlJc w:val="right"/>
      <w:pPr>
        <w:ind w:left="2505" w:hanging="180"/>
      </w:pPr>
      <w:rPr>
        <w:rFonts w:cs="Times New Roman"/>
      </w:rPr>
    </w:lvl>
    <w:lvl w:ilvl="3" w:tplc="0415000F" w:tentative="1">
      <w:start w:val="1"/>
      <w:numFmt w:val="decimal"/>
      <w:lvlText w:val="%4."/>
      <w:lvlJc w:val="left"/>
      <w:pPr>
        <w:ind w:left="3225" w:hanging="360"/>
      </w:pPr>
      <w:rPr>
        <w:rFonts w:cs="Times New Roman"/>
      </w:rPr>
    </w:lvl>
    <w:lvl w:ilvl="4" w:tplc="04150019" w:tentative="1">
      <w:start w:val="1"/>
      <w:numFmt w:val="lowerLetter"/>
      <w:lvlText w:val="%5."/>
      <w:lvlJc w:val="left"/>
      <w:pPr>
        <w:ind w:left="3945" w:hanging="360"/>
      </w:pPr>
      <w:rPr>
        <w:rFonts w:cs="Times New Roman"/>
      </w:rPr>
    </w:lvl>
    <w:lvl w:ilvl="5" w:tplc="0415001B" w:tentative="1">
      <w:start w:val="1"/>
      <w:numFmt w:val="lowerRoman"/>
      <w:lvlText w:val="%6."/>
      <w:lvlJc w:val="right"/>
      <w:pPr>
        <w:ind w:left="4665" w:hanging="180"/>
      </w:pPr>
      <w:rPr>
        <w:rFonts w:cs="Times New Roman"/>
      </w:rPr>
    </w:lvl>
    <w:lvl w:ilvl="6" w:tplc="0415000F" w:tentative="1">
      <w:start w:val="1"/>
      <w:numFmt w:val="decimal"/>
      <w:lvlText w:val="%7."/>
      <w:lvlJc w:val="left"/>
      <w:pPr>
        <w:ind w:left="5385" w:hanging="360"/>
      </w:pPr>
      <w:rPr>
        <w:rFonts w:cs="Times New Roman"/>
      </w:rPr>
    </w:lvl>
    <w:lvl w:ilvl="7" w:tplc="04150019" w:tentative="1">
      <w:start w:val="1"/>
      <w:numFmt w:val="lowerLetter"/>
      <w:lvlText w:val="%8."/>
      <w:lvlJc w:val="left"/>
      <w:pPr>
        <w:ind w:left="6105" w:hanging="360"/>
      </w:pPr>
      <w:rPr>
        <w:rFonts w:cs="Times New Roman"/>
      </w:rPr>
    </w:lvl>
    <w:lvl w:ilvl="8" w:tplc="0415001B" w:tentative="1">
      <w:start w:val="1"/>
      <w:numFmt w:val="lowerRoman"/>
      <w:lvlText w:val="%9."/>
      <w:lvlJc w:val="right"/>
      <w:pPr>
        <w:ind w:left="6825" w:hanging="180"/>
      </w:pPr>
      <w:rPr>
        <w:rFonts w:cs="Times New Roman"/>
      </w:rPr>
    </w:lvl>
  </w:abstractNum>
  <w:abstractNum w:abstractNumId="5" w15:restartNumberingAfterBreak="0">
    <w:nsid w:val="5F3F4EE6"/>
    <w:multiLevelType w:val="hybridMultilevel"/>
    <w:tmpl w:val="278690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711053BB"/>
    <w:multiLevelType w:val="hybridMultilevel"/>
    <w:tmpl w:val="F25689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711D2B3F"/>
    <w:multiLevelType w:val="hybridMultilevel"/>
    <w:tmpl w:val="0B6200D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3"/>
  </w:num>
  <w:num w:numId="2">
    <w:abstractNumId w:val="4"/>
  </w:num>
  <w:num w:numId="3">
    <w:abstractNumId w:val="7"/>
  </w:num>
  <w:num w:numId="4">
    <w:abstractNumId w:val="1"/>
  </w:num>
  <w:num w:numId="5">
    <w:abstractNumId w:val="5"/>
  </w:num>
  <w:num w:numId="6">
    <w:abstractNumId w:val="0"/>
  </w:num>
  <w:num w:numId="7">
    <w:abstractNumId w:val="2"/>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05E4"/>
    <w:rsid w:val="00363B26"/>
    <w:rsid w:val="005025FD"/>
    <w:rsid w:val="00A305E1"/>
    <w:rsid w:val="00A579E2"/>
    <w:rsid w:val="00B44A71"/>
    <w:rsid w:val="00BD05E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6429561-9A96-4E36-B8B2-EC6177DE44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A305E1"/>
    <w:pPr>
      <w:spacing w:after="200" w:line="276" w:lineRule="auto"/>
    </w:pPr>
    <w:rPr>
      <w:rFonts w:ascii="Calibri" w:eastAsia="Calibri" w:hAnsi="Calibri" w:cs="Times New Roman"/>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rzypisudolnego">
    <w:name w:val="footnote text"/>
    <w:aliases w:val="Podrozdział,Footnote,Podrozdzia3,PRZYPISKI,Tekst przypisu Znak Znak Znak Znak,Tekst przypisu Znak Znak Znak Znak Znak,Tekst przypisu Znak Znak Znak Znak Znak Znak Znak,Fußnote,-E Fuﬂnotentext,Fuﬂnotentext Ursprung,Tekst przypisu"/>
    <w:basedOn w:val="Normalny"/>
    <w:link w:val="TekstprzypisudolnegoZnak"/>
    <w:uiPriority w:val="99"/>
    <w:qFormat/>
    <w:rsid w:val="00A305E1"/>
    <w:pPr>
      <w:spacing w:after="0" w:line="240" w:lineRule="auto"/>
    </w:pPr>
    <w:rPr>
      <w:rFonts w:ascii="Times New Roman" w:hAnsi="Times New Roman"/>
      <w:sz w:val="20"/>
      <w:szCs w:val="20"/>
      <w:lang w:val="x-none" w:eastAsia="x-none"/>
    </w:rPr>
  </w:style>
  <w:style w:type="character" w:customStyle="1" w:styleId="TekstprzypisudolnegoZnak">
    <w:name w:val="Tekst przypisu dolnego Znak"/>
    <w:aliases w:val="Podrozdział Znak,Footnote Znak,Podrozdzia3 Znak,PRZYPISKI Znak,Tekst przypisu Znak Znak Znak Znak Znak1,Tekst przypisu Znak Znak Znak Znak Znak Znak,Tekst przypisu Znak Znak Znak Znak Znak Znak Znak Znak,Fußnote Znak"/>
    <w:basedOn w:val="Domylnaczcionkaakapitu"/>
    <w:link w:val="Tekstprzypisudolnego"/>
    <w:uiPriority w:val="99"/>
    <w:rsid w:val="00A305E1"/>
    <w:rPr>
      <w:rFonts w:ascii="Times New Roman" w:eastAsia="Calibri" w:hAnsi="Times New Roman" w:cs="Times New Roman"/>
      <w:sz w:val="20"/>
      <w:szCs w:val="20"/>
      <w:lang w:val="x-none" w:eastAsia="x-none"/>
    </w:rPr>
  </w:style>
  <w:style w:type="character" w:styleId="Odwoanieprzypisudolnego">
    <w:name w:val="footnote reference"/>
    <w:aliases w:val="Footnote Reference Number,Footnote number,E FNZ,-E Fußnotenzeichen,Footnote#,Footnote symbol,Times 10 Point,Exposant 3 Point,Ref,de nota al pie,Footnote reference number,note TESI,SUPERS,EN Footnote Reference,Odwołanie przypis"/>
    <w:rsid w:val="00A305E1"/>
    <w:rPr>
      <w:rFonts w:cs="Times New Roman"/>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Ustawienia%20lokalne/Temporary%20Internet%20Files/Aleksandra_Sztetyllo/AppData/Local/Microsoft/Windows/Temporary%20Internet%20Files/Content.IE5/089UYJFF/zal_1a_31%5b1%5d.jpg" TargetMode="External"/><Relationship Id="rId18" Type="http://schemas.openxmlformats.org/officeDocument/2006/relationships/image" Target="media/image8.jpeg"/><Relationship Id="rId26"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image" Target="media/image10.jpeg"/><Relationship Id="rId34" Type="http://schemas.openxmlformats.org/officeDocument/2006/relationships/fontTable" Target="fontTable.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image" Target="../Ustawienia%20lokalne/Temporary%20Internet%20Files/Aleksandra_Sztetyllo/AppData/Local/Microsoft/Windows/Temporary%20Internet%20Files/Content.IE5/67I8VMVV/zal_1a_9%5b1%5d.jpg" TargetMode="External"/><Relationship Id="rId25" Type="http://schemas.openxmlformats.org/officeDocument/2006/relationships/image" Target="file:///C:\Users\Aleksandra_Sztetyllo\AppData\Local\Microsoft\Windows\Temporary%20Internet%20Files\Content.IE5\1EGE810X\zal_1a_20%5b1%5d.jpg" TargetMode="External"/><Relationship Id="rId33" Type="http://schemas.openxmlformats.org/officeDocument/2006/relationships/image" Target="file:///C:\Users\Aleksandra_Sztetyllo\AppData\Local\Microsoft\Windows\Temporary%20Internet%20Files\Content.IE5\67I8VMVV\zal_1a_26%5b1%5d.jpg" TargetMode="Externa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9.jpeg"/><Relationship Id="rId29" Type="http://schemas.openxmlformats.org/officeDocument/2006/relationships/image" Target="file:///C:\Users\Aleksandra_Sztetyllo\AppData\Local\Microsoft\Windows\Temporary%20Internet%20Files\Content.IE5\67I8VMVV\zal_1a_23%5b1%5d.jpg"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3.jpeg"/><Relationship Id="rId32" Type="http://schemas.openxmlformats.org/officeDocument/2006/relationships/image" Target="media/image17.jpeg"/><Relationship Id="rId5" Type="http://schemas.openxmlformats.org/officeDocument/2006/relationships/footnotes" Target="footnotes.xml"/><Relationship Id="rId15" Type="http://schemas.openxmlformats.org/officeDocument/2006/relationships/image" Target="../Ustawienia%20lokalne/Temporary%20Internet%20Files/Aleksandra_Sztetyllo/AppData/Local/Microsoft/Windows/Temporary%20Internet%20Files/Content.IE5/089UYJFF/zal_1a_8%5b1%5d.jpg" TargetMode="External"/><Relationship Id="rId23" Type="http://schemas.openxmlformats.org/officeDocument/2006/relationships/image" Target="media/image12.jpeg"/><Relationship Id="rId28" Type="http://schemas.openxmlformats.org/officeDocument/2006/relationships/image" Target="media/image15.jpeg"/><Relationship Id="rId10" Type="http://schemas.openxmlformats.org/officeDocument/2006/relationships/image" Target="file:///C:\Users\Aleksandra_Sztetyllo\AppData\Local\Microsoft\Windows\Temporary%20Internet%20Files\Content.IE5\1EGE810X\zal_1b_5%5b2%5d.jpg" TargetMode="External"/><Relationship Id="rId19" Type="http://schemas.openxmlformats.org/officeDocument/2006/relationships/image" Target="../Ustawienia%20lokalne/Temporary%20Internet%20Files/Aleksandra_Sztetyllo/AppData/Local/Microsoft/Windows/Temporary%20Internet%20Files/Content.IE5/1EGE810X/zal_1a_10%5b1%5d.jpg" TargetMode="External"/><Relationship Id="rId31" Type="http://schemas.openxmlformats.org/officeDocument/2006/relationships/image" Target="file:///C:\Users\Aleksandra_Sztetyllo\AppData\Local\Microsoft\Windows\Temporary%20Internet%20Files\Content.IE5\ZDNYPYMI\zal_1a_25%5b1%5d.jpg"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6.jpeg"/><Relationship Id="rId22" Type="http://schemas.openxmlformats.org/officeDocument/2006/relationships/image" Target="media/image11.jpeg"/><Relationship Id="rId27" Type="http://schemas.openxmlformats.org/officeDocument/2006/relationships/image" Target="file:///C:\Users\Aleksandra_Sztetyllo\AppData\Local\Microsoft\Windows\Temporary%20Internet%20Files\Content.IE5\1EGE810X\zal_1a_24%5b1%5d.jpg" TargetMode="External"/><Relationship Id="rId30" Type="http://schemas.openxmlformats.org/officeDocument/2006/relationships/image" Target="media/image16.jpeg"/><Relationship Id="rId35"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3034</Words>
  <Characters>18204</Characters>
  <Application>Microsoft Office Word</Application>
  <DocSecurity>0</DocSecurity>
  <Lines>151</Lines>
  <Paragraphs>42</Paragraphs>
  <ScaleCrop>false</ScaleCrop>
  <Company/>
  <LinksUpToDate>false</LinksUpToDate>
  <CharactersWithSpaces>21196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 Makowska</dc:creator>
  <cp:keywords/>
  <dc:description/>
  <cp:lastModifiedBy>Anna Makowska</cp:lastModifiedBy>
  <cp:revision>4</cp:revision>
  <dcterms:created xsi:type="dcterms:W3CDTF">2016-07-25T08:08:00Z</dcterms:created>
  <dcterms:modified xsi:type="dcterms:W3CDTF">2016-07-25T08:20:00Z</dcterms:modified>
</cp:coreProperties>
</file>