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4978" w14:textId="6CF2CB8A" w:rsidR="00465BAE" w:rsidRPr="00465BAE" w:rsidRDefault="00465BAE" w:rsidP="00BD3221">
      <w:pPr>
        <w:spacing w:line="240" w:lineRule="auto"/>
        <w:jc w:val="right"/>
        <w:rPr>
          <w:rFonts w:ascii="Lato" w:hAnsi="Lato"/>
          <w:bCs/>
          <w:i/>
          <w:iCs/>
          <w:sz w:val="18"/>
          <w:szCs w:val="18"/>
        </w:rPr>
      </w:pPr>
      <w:r w:rsidRPr="00465BAE">
        <w:rPr>
          <w:rFonts w:ascii="Lato" w:hAnsi="Lato"/>
          <w:bCs/>
          <w:i/>
          <w:iCs/>
          <w:sz w:val="18"/>
          <w:szCs w:val="18"/>
        </w:rPr>
        <w:t xml:space="preserve">Projekt </w:t>
      </w:r>
      <w:r w:rsidR="00BD3221">
        <w:rPr>
          <w:rFonts w:ascii="Lato" w:hAnsi="Lato"/>
          <w:bCs/>
          <w:i/>
          <w:iCs/>
          <w:sz w:val="18"/>
          <w:szCs w:val="18"/>
        </w:rPr>
        <w:t>Zarządu Województwa Kujawsko-Pomorskiego</w:t>
      </w:r>
      <w:r w:rsidRPr="00465BAE">
        <w:rPr>
          <w:rFonts w:ascii="Lato" w:hAnsi="Lato"/>
          <w:bCs/>
          <w:i/>
          <w:iCs/>
          <w:sz w:val="18"/>
          <w:szCs w:val="18"/>
        </w:rPr>
        <w:t xml:space="preserve"> z dnia</w:t>
      </w:r>
      <w:r w:rsidR="00C54164">
        <w:rPr>
          <w:rFonts w:ascii="Lato" w:hAnsi="Lato"/>
          <w:bCs/>
          <w:i/>
          <w:iCs/>
          <w:sz w:val="18"/>
          <w:szCs w:val="18"/>
        </w:rPr>
        <w:t xml:space="preserve"> 2</w:t>
      </w:r>
      <w:r w:rsidR="00BD3221">
        <w:rPr>
          <w:rFonts w:ascii="Lato" w:hAnsi="Lato"/>
          <w:bCs/>
          <w:i/>
          <w:iCs/>
          <w:sz w:val="18"/>
          <w:szCs w:val="18"/>
        </w:rPr>
        <w:t>4</w:t>
      </w:r>
      <w:r w:rsidR="00C54164">
        <w:rPr>
          <w:rFonts w:ascii="Lato" w:hAnsi="Lato"/>
          <w:bCs/>
          <w:i/>
          <w:iCs/>
          <w:sz w:val="18"/>
          <w:szCs w:val="18"/>
        </w:rPr>
        <w:t xml:space="preserve"> sierpnia 2022 r.</w:t>
      </w:r>
    </w:p>
    <w:p w14:paraId="76BE630E" w14:textId="77777777" w:rsidR="00465BAE" w:rsidRDefault="00465BAE" w:rsidP="00A363F8">
      <w:pPr>
        <w:jc w:val="center"/>
        <w:rPr>
          <w:rFonts w:ascii="Lato" w:hAnsi="Lato"/>
          <w:b/>
        </w:rPr>
      </w:pPr>
    </w:p>
    <w:p w14:paraId="4FDCCE5D" w14:textId="5A332279" w:rsidR="00A87B0A" w:rsidRPr="006B0B9C" w:rsidRDefault="00A363F8" w:rsidP="00A363F8">
      <w:pPr>
        <w:jc w:val="center"/>
        <w:rPr>
          <w:rFonts w:ascii="Lato" w:hAnsi="Lato"/>
          <w:b/>
        </w:rPr>
      </w:pPr>
      <w:r w:rsidRPr="006B0B9C">
        <w:rPr>
          <w:rFonts w:ascii="Lato" w:hAnsi="Lato"/>
          <w:b/>
        </w:rPr>
        <w:t>STANOWISKO</w:t>
      </w:r>
    </w:p>
    <w:p w14:paraId="63AB8EF8" w14:textId="611DF95E" w:rsidR="00A363F8" w:rsidRPr="006B0B9C" w:rsidRDefault="00465BAE" w:rsidP="00A363F8">
      <w:pPr>
        <w:jc w:val="center"/>
        <w:rPr>
          <w:rFonts w:ascii="Lato" w:hAnsi="Lato"/>
          <w:b/>
        </w:rPr>
      </w:pPr>
      <w:r>
        <w:rPr>
          <w:rFonts w:ascii="Lato" w:hAnsi="Lato"/>
          <w:b/>
        </w:rPr>
        <w:t xml:space="preserve">SEJMIKU </w:t>
      </w:r>
      <w:r w:rsidR="00A363F8" w:rsidRPr="006B0B9C">
        <w:rPr>
          <w:rFonts w:ascii="Lato" w:hAnsi="Lato"/>
          <w:b/>
        </w:rPr>
        <w:t>WOJEWÓDZTWA KUJAWSKO-POMORSKIEGO</w:t>
      </w:r>
    </w:p>
    <w:p w14:paraId="54FE91A5" w14:textId="31653A4E" w:rsidR="00A363F8" w:rsidRPr="006B0B9C" w:rsidRDefault="00A363F8" w:rsidP="00A363F8">
      <w:pPr>
        <w:jc w:val="center"/>
        <w:rPr>
          <w:rFonts w:ascii="Lato" w:hAnsi="Lato"/>
          <w:b/>
        </w:rPr>
      </w:pPr>
      <w:r w:rsidRPr="006B0B9C">
        <w:rPr>
          <w:rFonts w:ascii="Lato" w:hAnsi="Lato"/>
          <w:b/>
        </w:rPr>
        <w:t>Z DNIA</w:t>
      </w:r>
      <w:r w:rsidR="00151D33">
        <w:rPr>
          <w:rFonts w:ascii="Lato" w:hAnsi="Lato"/>
          <w:b/>
        </w:rPr>
        <w:t xml:space="preserve"> </w:t>
      </w:r>
      <w:r w:rsidR="00465BAE">
        <w:rPr>
          <w:rFonts w:ascii="Lato" w:hAnsi="Lato"/>
          <w:b/>
        </w:rPr>
        <w:t xml:space="preserve">                                   </w:t>
      </w:r>
      <w:r w:rsidR="00151D33">
        <w:rPr>
          <w:rFonts w:ascii="Lato" w:hAnsi="Lato"/>
          <w:b/>
        </w:rPr>
        <w:t xml:space="preserve"> </w:t>
      </w:r>
      <w:r w:rsidR="00FC1160" w:rsidRPr="006B0B9C">
        <w:rPr>
          <w:rFonts w:ascii="Lato" w:hAnsi="Lato"/>
          <w:b/>
        </w:rPr>
        <w:t>202</w:t>
      </w:r>
      <w:r w:rsidR="00465BAE">
        <w:rPr>
          <w:rFonts w:ascii="Lato" w:hAnsi="Lato"/>
          <w:b/>
        </w:rPr>
        <w:t>2</w:t>
      </w:r>
      <w:r w:rsidRPr="006B0B9C">
        <w:rPr>
          <w:rFonts w:ascii="Lato" w:hAnsi="Lato"/>
          <w:b/>
        </w:rPr>
        <w:t xml:space="preserve"> R.</w:t>
      </w:r>
    </w:p>
    <w:p w14:paraId="6F55F306" w14:textId="0413007F" w:rsidR="00A363F8" w:rsidRPr="006B0B9C" w:rsidRDefault="00A363F8">
      <w:pPr>
        <w:rPr>
          <w:rFonts w:ascii="Lato" w:hAnsi="Lato"/>
        </w:rPr>
      </w:pPr>
    </w:p>
    <w:p w14:paraId="2E339E1A" w14:textId="27C471B9" w:rsidR="00F31EE7" w:rsidRDefault="00A363F8" w:rsidP="00BD3221">
      <w:pPr>
        <w:spacing w:after="120" w:line="276" w:lineRule="auto"/>
        <w:jc w:val="both"/>
        <w:rPr>
          <w:rFonts w:ascii="Lato" w:hAnsi="Lato"/>
          <w:b/>
          <w:i/>
        </w:rPr>
      </w:pPr>
      <w:bookmarkStart w:id="0" w:name="_Hlk78960213"/>
      <w:r w:rsidRPr="006B0B9C">
        <w:rPr>
          <w:rFonts w:ascii="Lato" w:hAnsi="Lato"/>
          <w:b/>
          <w:i/>
        </w:rPr>
        <w:t xml:space="preserve">w sprawie </w:t>
      </w:r>
      <w:bookmarkEnd w:id="0"/>
      <w:r w:rsidR="00465BAE">
        <w:rPr>
          <w:rFonts w:ascii="Lato" w:hAnsi="Lato"/>
          <w:b/>
          <w:i/>
        </w:rPr>
        <w:t xml:space="preserve">zwiększenia wysokości środków finansowych dla podmiotów leczniczych w związku </w:t>
      </w:r>
      <w:r w:rsidR="009228E1">
        <w:rPr>
          <w:rFonts w:ascii="Lato" w:hAnsi="Lato"/>
          <w:b/>
          <w:i/>
        </w:rPr>
        <w:br/>
      </w:r>
      <w:r w:rsidR="00465BAE">
        <w:rPr>
          <w:rFonts w:ascii="Lato" w:hAnsi="Lato"/>
          <w:b/>
          <w:i/>
        </w:rPr>
        <w:t xml:space="preserve">z ustawą z dnia </w:t>
      </w:r>
      <w:r w:rsidR="00C364DA">
        <w:rPr>
          <w:rFonts w:ascii="Lato" w:hAnsi="Lato"/>
          <w:b/>
          <w:i/>
        </w:rPr>
        <w:t>26 maja 2022</w:t>
      </w:r>
      <w:r w:rsidR="00465BAE">
        <w:rPr>
          <w:rFonts w:ascii="Lato" w:hAnsi="Lato"/>
          <w:b/>
          <w:i/>
        </w:rPr>
        <w:t xml:space="preserve"> roku o</w:t>
      </w:r>
      <w:r w:rsidR="00C364DA">
        <w:rPr>
          <w:rFonts w:ascii="Lato" w:hAnsi="Lato"/>
          <w:b/>
          <w:i/>
        </w:rPr>
        <w:t xml:space="preserve"> zmianie ustawy o </w:t>
      </w:r>
      <w:r w:rsidR="00465BAE">
        <w:rPr>
          <w:rFonts w:ascii="Lato" w:hAnsi="Lato"/>
          <w:b/>
          <w:i/>
        </w:rPr>
        <w:t xml:space="preserve"> sposobie ustalanie najniższego wynagrodzenia zasadniczego niektórych pracowników zatrudnionych w </w:t>
      </w:r>
      <w:r w:rsidR="00746151">
        <w:rPr>
          <w:rFonts w:ascii="Lato" w:hAnsi="Lato"/>
          <w:b/>
          <w:i/>
        </w:rPr>
        <w:t>podmi</w:t>
      </w:r>
      <w:r w:rsidR="00657ECE">
        <w:rPr>
          <w:rFonts w:ascii="Lato" w:hAnsi="Lato"/>
          <w:b/>
          <w:i/>
        </w:rPr>
        <w:t>o</w:t>
      </w:r>
      <w:r w:rsidR="00746151">
        <w:rPr>
          <w:rFonts w:ascii="Lato" w:hAnsi="Lato"/>
          <w:b/>
          <w:i/>
        </w:rPr>
        <w:t>tach</w:t>
      </w:r>
      <w:r w:rsidR="00465BAE">
        <w:rPr>
          <w:rFonts w:ascii="Lato" w:hAnsi="Lato"/>
          <w:b/>
          <w:i/>
        </w:rPr>
        <w:t xml:space="preserve"> leczniczych</w:t>
      </w:r>
      <w:r w:rsidR="00746151">
        <w:rPr>
          <w:rFonts w:ascii="Lato" w:hAnsi="Lato"/>
          <w:b/>
          <w:i/>
        </w:rPr>
        <w:t xml:space="preserve"> </w:t>
      </w:r>
      <w:r w:rsidR="00347A13">
        <w:rPr>
          <w:rFonts w:ascii="Lato" w:hAnsi="Lato"/>
          <w:b/>
          <w:i/>
        </w:rPr>
        <w:t xml:space="preserve">oraz niektórych innych ustaw </w:t>
      </w:r>
      <w:r w:rsidR="00746151">
        <w:rPr>
          <w:rFonts w:ascii="Lato" w:hAnsi="Lato"/>
          <w:b/>
          <w:i/>
        </w:rPr>
        <w:t>(Dz. U. z 202</w:t>
      </w:r>
      <w:r w:rsidR="00657ECE">
        <w:rPr>
          <w:rFonts w:ascii="Lato" w:hAnsi="Lato"/>
          <w:b/>
          <w:i/>
        </w:rPr>
        <w:t>2</w:t>
      </w:r>
      <w:r w:rsidR="00746151">
        <w:rPr>
          <w:rFonts w:ascii="Lato" w:hAnsi="Lato"/>
          <w:b/>
          <w:i/>
        </w:rPr>
        <w:t xml:space="preserve"> r. poz. </w:t>
      </w:r>
      <w:r w:rsidR="00657ECE">
        <w:rPr>
          <w:rFonts w:ascii="Lato" w:hAnsi="Lato"/>
          <w:b/>
          <w:i/>
        </w:rPr>
        <w:t>1352</w:t>
      </w:r>
      <w:r w:rsidR="00746151">
        <w:rPr>
          <w:rFonts w:ascii="Lato" w:hAnsi="Lato"/>
          <w:b/>
          <w:i/>
        </w:rPr>
        <w:t>)</w:t>
      </w:r>
    </w:p>
    <w:p w14:paraId="370F2C31" w14:textId="51073959" w:rsidR="001434EB" w:rsidRDefault="00AA51BB" w:rsidP="00BD3221">
      <w:pPr>
        <w:spacing w:after="120" w:line="276" w:lineRule="auto"/>
        <w:ind w:firstLine="708"/>
        <w:jc w:val="both"/>
        <w:rPr>
          <w:rFonts w:ascii="Lato" w:hAnsi="Lato"/>
          <w:bCs/>
          <w:iCs/>
        </w:rPr>
      </w:pPr>
      <w:r>
        <w:rPr>
          <w:rFonts w:ascii="Lato" w:hAnsi="Lato"/>
        </w:rPr>
        <w:t xml:space="preserve">W związku z </w:t>
      </w:r>
      <w:r w:rsidR="000967FE">
        <w:rPr>
          <w:rFonts w:ascii="Lato" w:hAnsi="Lato"/>
        </w:rPr>
        <w:t xml:space="preserve">wejściem w życie przepisów ustawy </w:t>
      </w:r>
      <w:r w:rsidR="000967FE" w:rsidRPr="000967FE">
        <w:rPr>
          <w:rFonts w:ascii="Lato" w:hAnsi="Lato"/>
          <w:bCs/>
          <w:iCs/>
        </w:rPr>
        <w:t>o zmianie ustawy o  sposobie ustalanie najniższego wynagrodzenia zasadniczego niektórych pracowników zatrudnionych</w:t>
      </w:r>
      <w:r w:rsidR="00BD3221">
        <w:rPr>
          <w:rFonts w:ascii="Lato" w:hAnsi="Lato"/>
          <w:bCs/>
          <w:iCs/>
        </w:rPr>
        <w:t xml:space="preserve"> </w:t>
      </w:r>
      <w:r w:rsidR="00BD3221">
        <w:rPr>
          <w:rFonts w:ascii="Lato" w:hAnsi="Lato"/>
          <w:bCs/>
          <w:iCs/>
        </w:rPr>
        <w:br/>
      </w:r>
      <w:r w:rsidR="000967FE" w:rsidRPr="000967FE">
        <w:rPr>
          <w:rFonts w:ascii="Lato" w:hAnsi="Lato"/>
          <w:bCs/>
          <w:iCs/>
        </w:rPr>
        <w:t xml:space="preserve">w podmiotach leczniczych </w:t>
      </w:r>
      <w:r w:rsidR="00347A13">
        <w:rPr>
          <w:rFonts w:ascii="Lato" w:hAnsi="Lato"/>
          <w:bCs/>
          <w:iCs/>
        </w:rPr>
        <w:t xml:space="preserve">oraz niektórych innych ustaw </w:t>
      </w:r>
      <w:r w:rsidR="000967FE" w:rsidRPr="000967FE">
        <w:rPr>
          <w:rFonts w:ascii="Lato" w:hAnsi="Lato"/>
          <w:bCs/>
          <w:iCs/>
        </w:rPr>
        <w:t>(Dz. U. z 2022 r. poz. 1352)</w:t>
      </w:r>
      <w:r w:rsidR="000967FE">
        <w:rPr>
          <w:rFonts w:ascii="Lato" w:hAnsi="Lato"/>
          <w:bCs/>
          <w:iCs/>
        </w:rPr>
        <w:t xml:space="preserve"> podmioty lecznicze podległe </w:t>
      </w:r>
      <w:r w:rsidR="006F4B2F">
        <w:rPr>
          <w:rFonts w:ascii="Lato" w:hAnsi="Lato"/>
          <w:bCs/>
          <w:iCs/>
        </w:rPr>
        <w:t>Samorządowi</w:t>
      </w:r>
      <w:r w:rsidR="000967FE">
        <w:rPr>
          <w:rFonts w:ascii="Lato" w:hAnsi="Lato"/>
          <w:bCs/>
          <w:iCs/>
        </w:rPr>
        <w:t xml:space="preserve"> Województwa Kujawsko-Pomorskiego</w:t>
      </w:r>
      <w:r w:rsidR="009228E1">
        <w:rPr>
          <w:rFonts w:ascii="Lato" w:hAnsi="Lato"/>
          <w:bCs/>
          <w:iCs/>
        </w:rPr>
        <w:t>,</w:t>
      </w:r>
      <w:r w:rsidR="000967FE">
        <w:rPr>
          <w:rFonts w:ascii="Lato" w:hAnsi="Lato"/>
          <w:bCs/>
          <w:iCs/>
        </w:rPr>
        <w:t xml:space="preserve"> dokonały ustawowych podwyżek pracowników, na które ustawodawca </w:t>
      </w:r>
      <w:r w:rsidR="006F4B2F">
        <w:rPr>
          <w:rFonts w:ascii="Lato" w:hAnsi="Lato"/>
          <w:bCs/>
          <w:iCs/>
        </w:rPr>
        <w:t xml:space="preserve">miał </w:t>
      </w:r>
      <w:r w:rsidR="000967FE">
        <w:rPr>
          <w:rFonts w:ascii="Lato" w:hAnsi="Lato"/>
          <w:bCs/>
          <w:iCs/>
        </w:rPr>
        <w:t>zapewni</w:t>
      </w:r>
      <w:r w:rsidR="006F4B2F">
        <w:rPr>
          <w:rFonts w:ascii="Lato" w:hAnsi="Lato"/>
          <w:bCs/>
          <w:iCs/>
        </w:rPr>
        <w:t>ć</w:t>
      </w:r>
      <w:r w:rsidR="000967FE">
        <w:rPr>
          <w:rFonts w:ascii="Lato" w:hAnsi="Lato"/>
          <w:bCs/>
          <w:iCs/>
        </w:rPr>
        <w:t xml:space="preserve"> </w:t>
      </w:r>
      <w:r w:rsidR="006F4B2F">
        <w:rPr>
          <w:rFonts w:ascii="Lato" w:hAnsi="Lato"/>
          <w:bCs/>
          <w:iCs/>
        </w:rPr>
        <w:t>środki</w:t>
      </w:r>
      <w:r w:rsidR="000967FE">
        <w:rPr>
          <w:rFonts w:ascii="Lato" w:hAnsi="Lato"/>
          <w:bCs/>
          <w:iCs/>
        </w:rPr>
        <w:t xml:space="preserve"> finansowe </w:t>
      </w:r>
      <w:r w:rsidR="006F4B2F">
        <w:rPr>
          <w:rFonts w:ascii="Lato" w:hAnsi="Lato"/>
          <w:bCs/>
          <w:iCs/>
        </w:rPr>
        <w:t>w ramach zawartych umów na udzielanie świadczeń medycznych</w:t>
      </w:r>
      <w:r w:rsidR="006F4B2F" w:rsidRPr="006F4B2F">
        <w:rPr>
          <w:rFonts w:ascii="Lato" w:hAnsi="Lato"/>
          <w:bCs/>
          <w:iCs/>
        </w:rPr>
        <w:t xml:space="preserve"> </w:t>
      </w:r>
      <w:r w:rsidR="006F4B2F">
        <w:rPr>
          <w:rFonts w:ascii="Lato" w:hAnsi="Lato"/>
          <w:bCs/>
          <w:iCs/>
        </w:rPr>
        <w:t xml:space="preserve">przez podmioty </w:t>
      </w:r>
      <w:r w:rsidR="00BD3221">
        <w:rPr>
          <w:rFonts w:ascii="Lato" w:hAnsi="Lato"/>
          <w:bCs/>
          <w:iCs/>
        </w:rPr>
        <w:br/>
      </w:r>
      <w:r w:rsidR="009228E1">
        <w:rPr>
          <w:rFonts w:ascii="Lato" w:hAnsi="Lato"/>
          <w:bCs/>
          <w:iCs/>
        </w:rPr>
        <w:t>i</w:t>
      </w:r>
      <w:r w:rsidR="006F4B2F">
        <w:rPr>
          <w:rFonts w:ascii="Lato" w:hAnsi="Lato"/>
          <w:bCs/>
          <w:iCs/>
        </w:rPr>
        <w:t xml:space="preserve"> przekazywanych przez Narodowy Fundusz Zdrowia. </w:t>
      </w:r>
      <w:r w:rsidR="009B6EF7">
        <w:rPr>
          <w:rFonts w:ascii="Lato" w:hAnsi="Lato"/>
          <w:bCs/>
          <w:iCs/>
        </w:rPr>
        <w:t>Podległe p</w:t>
      </w:r>
      <w:r w:rsidR="006F4B2F">
        <w:rPr>
          <w:rFonts w:ascii="Lato" w:hAnsi="Lato"/>
          <w:bCs/>
          <w:iCs/>
        </w:rPr>
        <w:t xml:space="preserve">odmioty lecznicze otrzymały aneksy do zawartych umów </w:t>
      </w:r>
      <w:r w:rsidR="00E02359">
        <w:rPr>
          <w:rFonts w:ascii="Lato" w:hAnsi="Lato"/>
          <w:bCs/>
          <w:iCs/>
        </w:rPr>
        <w:t xml:space="preserve">opracowane na podstawie obwieszczenia Prezesa Agencji Oceny Technologii Medycznych i Taryfikacji z dnia 13 lipca 2022 r. w sprawie rekomendacji </w:t>
      </w:r>
      <w:r w:rsidR="00BD3221">
        <w:rPr>
          <w:rFonts w:ascii="Lato" w:hAnsi="Lato"/>
          <w:bCs/>
          <w:iCs/>
        </w:rPr>
        <w:br/>
      </w:r>
      <w:r w:rsidR="00E02359">
        <w:rPr>
          <w:rFonts w:ascii="Lato" w:hAnsi="Lato"/>
          <w:bCs/>
          <w:iCs/>
        </w:rPr>
        <w:t xml:space="preserve">nr 65/2022 z dnia 13 lipca 2022 r. Prezesa Agencji Technologii Medycznych i Taryfikacji </w:t>
      </w:r>
      <w:r w:rsidR="00BD3221">
        <w:rPr>
          <w:rFonts w:ascii="Lato" w:hAnsi="Lato"/>
          <w:bCs/>
          <w:iCs/>
        </w:rPr>
        <w:br/>
      </w:r>
      <w:r w:rsidR="00E02359">
        <w:rPr>
          <w:rFonts w:ascii="Lato" w:hAnsi="Lato"/>
          <w:bCs/>
          <w:iCs/>
        </w:rPr>
        <w:t xml:space="preserve">w sprawie zmiany sposobu lub poziomu finansowania świadczeń opieki Zdrowotnej. Przekazane </w:t>
      </w:r>
      <w:r w:rsidR="009228E1">
        <w:rPr>
          <w:rFonts w:ascii="Lato" w:hAnsi="Lato"/>
          <w:bCs/>
          <w:iCs/>
        </w:rPr>
        <w:t xml:space="preserve">podmiotom </w:t>
      </w:r>
      <w:r w:rsidR="00E02359">
        <w:rPr>
          <w:rFonts w:ascii="Lato" w:hAnsi="Lato"/>
          <w:bCs/>
          <w:iCs/>
        </w:rPr>
        <w:t xml:space="preserve">do podpisu aneksy </w:t>
      </w:r>
      <w:r w:rsidR="006F4B2F">
        <w:rPr>
          <w:rFonts w:ascii="Lato" w:hAnsi="Lato"/>
          <w:bCs/>
          <w:iCs/>
        </w:rPr>
        <w:t xml:space="preserve">w </w:t>
      </w:r>
      <w:r w:rsidR="009B6EF7">
        <w:rPr>
          <w:rFonts w:ascii="Lato" w:hAnsi="Lato"/>
          <w:bCs/>
          <w:iCs/>
        </w:rPr>
        <w:t xml:space="preserve">większości </w:t>
      </w:r>
      <w:r w:rsidR="009228E1">
        <w:rPr>
          <w:rFonts w:ascii="Lato" w:hAnsi="Lato"/>
          <w:bCs/>
          <w:iCs/>
        </w:rPr>
        <w:t xml:space="preserve">przypadków </w:t>
      </w:r>
      <w:r w:rsidR="009B6EF7">
        <w:rPr>
          <w:rFonts w:ascii="Lato" w:hAnsi="Lato"/>
          <w:bCs/>
          <w:iCs/>
        </w:rPr>
        <w:t xml:space="preserve">nie </w:t>
      </w:r>
      <w:r w:rsidR="00077C0D">
        <w:rPr>
          <w:rFonts w:ascii="Lato" w:hAnsi="Lato"/>
          <w:bCs/>
          <w:iCs/>
        </w:rPr>
        <w:t xml:space="preserve">zabezpieczają </w:t>
      </w:r>
      <w:r w:rsidR="009B6EF7">
        <w:rPr>
          <w:rFonts w:ascii="Lato" w:hAnsi="Lato"/>
          <w:bCs/>
          <w:iCs/>
        </w:rPr>
        <w:t>pokry</w:t>
      </w:r>
      <w:r w:rsidR="00077C0D">
        <w:rPr>
          <w:rFonts w:ascii="Lato" w:hAnsi="Lato"/>
          <w:bCs/>
          <w:iCs/>
        </w:rPr>
        <w:t>cia</w:t>
      </w:r>
      <w:r w:rsidR="009B6EF7">
        <w:rPr>
          <w:rFonts w:ascii="Lato" w:hAnsi="Lato"/>
          <w:bCs/>
          <w:iCs/>
        </w:rPr>
        <w:t xml:space="preserve"> skutków finansowych wprowadzonych podwyżek</w:t>
      </w:r>
      <w:r w:rsidR="001434EB">
        <w:rPr>
          <w:rFonts w:ascii="Lato" w:hAnsi="Lato"/>
          <w:bCs/>
          <w:iCs/>
        </w:rPr>
        <w:t xml:space="preserve"> </w:t>
      </w:r>
      <w:r w:rsidR="00077C0D">
        <w:rPr>
          <w:rFonts w:ascii="Lato" w:hAnsi="Lato"/>
          <w:bCs/>
          <w:iCs/>
        </w:rPr>
        <w:t>płac personelu</w:t>
      </w:r>
      <w:r w:rsidR="001434EB">
        <w:rPr>
          <w:rFonts w:ascii="Lato" w:hAnsi="Lato"/>
          <w:bCs/>
          <w:iCs/>
        </w:rPr>
        <w:t>.</w:t>
      </w:r>
      <w:r w:rsidR="009B6EF7">
        <w:rPr>
          <w:rFonts w:ascii="Lato" w:hAnsi="Lato"/>
          <w:bCs/>
          <w:iCs/>
        </w:rPr>
        <w:t xml:space="preserve"> </w:t>
      </w:r>
    </w:p>
    <w:p w14:paraId="5C7F10A8" w14:textId="21A4BED6" w:rsidR="000967FE" w:rsidRDefault="001434EB" w:rsidP="00BD3221">
      <w:pPr>
        <w:spacing w:after="120" w:line="276" w:lineRule="auto"/>
        <w:ind w:firstLine="708"/>
        <w:jc w:val="both"/>
        <w:rPr>
          <w:rFonts w:ascii="Lato" w:hAnsi="Lato"/>
          <w:bCs/>
          <w:iCs/>
        </w:rPr>
      </w:pPr>
      <w:r>
        <w:rPr>
          <w:rFonts w:ascii="Lato" w:hAnsi="Lato"/>
          <w:bCs/>
          <w:iCs/>
        </w:rPr>
        <w:t>Ponadto zap</w:t>
      </w:r>
      <w:r w:rsidR="005121DD">
        <w:rPr>
          <w:rFonts w:ascii="Lato" w:hAnsi="Lato"/>
          <w:bCs/>
          <w:iCs/>
        </w:rPr>
        <w:t>roponowane</w:t>
      </w:r>
      <w:r>
        <w:rPr>
          <w:rFonts w:ascii="Lato" w:hAnsi="Lato"/>
          <w:bCs/>
          <w:iCs/>
        </w:rPr>
        <w:t xml:space="preserve"> w aneksach środki finansowe od 1 lipca 2022 r.  na udzielanie świadczeń medycznych </w:t>
      </w:r>
      <w:r w:rsidR="004111BA">
        <w:rPr>
          <w:rFonts w:ascii="Lato" w:hAnsi="Lato"/>
          <w:bCs/>
          <w:iCs/>
        </w:rPr>
        <w:t xml:space="preserve">w II półroczu 2022 r. </w:t>
      </w:r>
      <w:r w:rsidR="00E709BA">
        <w:rPr>
          <w:rFonts w:ascii="Lato" w:hAnsi="Lato"/>
          <w:bCs/>
          <w:iCs/>
        </w:rPr>
        <w:t>oraz</w:t>
      </w:r>
      <w:r w:rsidR="004111BA">
        <w:rPr>
          <w:rFonts w:ascii="Lato" w:hAnsi="Lato"/>
          <w:bCs/>
          <w:iCs/>
        </w:rPr>
        <w:t xml:space="preserve"> środki na</w:t>
      </w:r>
      <w:r>
        <w:rPr>
          <w:rFonts w:ascii="Lato" w:hAnsi="Lato"/>
          <w:bCs/>
          <w:iCs/>
        </w:rPr>
        <w:t xml:space="preserve"> wynagrodzenia uwzgledniające wzrost minimalnych wynagrodzeń zasadniczych pracowników działalności podstawowej </w:t>
      </w:r>
      <w:r w:rsidR="004111BA">
        <w:rPr>
          <w:rFonts w:ascii="Lato" w:hAnsi="Lato"/>
          <w:bCs/>
          <w:iCs/>
        </w:rPr>
        <w:br/>
      </w:r>
      <w:r>
        <w:rPr>
          <w:rFonts w:ascii="Lato" w:hAnsi="Lato"/>
          <w:bCs/>
          <w:iCs/>
        </w:rPr>
        <w:t>i pozostałych zatrudnionych na umowach o pracę</w:t>
      </w:r>
      <w:r w:rsidR="004111BA">
        <w:rPr>
          <w:rFonts w:ascii="Lato" w:hAnsi="Lato"/>
          <w:bCs/>
          <w:iCs/>
        </w:rPr>
        <w:t>,</w:t>
      </w:r>
      <w:r>
        <w:rPr>
          <w:rFonts w:ascii="Lato" w:hAnsi="Lato"/>
          <w:bCs/>
          <w:iCs/>
        </w:rPr>
        <w:t xml:space="preserve"> przy </w:t>
      </w:r>
      <w:r w:rsidR="004111BA">
        <w:rPr>
          <w:rFonts w:ascii="Lato" w:hAnsi="Lato"/>
          <w:bCs/>
          <w:iCs/>
        </w:rPr>
        <w:t xml:space="preserve">stałym wzroście kosztów działalności </w:t>
      </w:r>
      <w:r w:rsidR="004111BA">
        <w:rPr>
          <w:rFonts w:ascii="Lato" w:hAnsi="Lato"/>
          <w:bCs/>
          <w:iCs/>
        </w:rPr>
        <w:br/>
        <w:t xml:space="preserve">(m.in. energii elektrycznej i cieplnej), wysokim poziomie inflacji oraz niepewności związanej </w:t>
      </w:r>
      <w:r w:rsidR="004111BA">
        <w:rPr>
          <w:rFonts w:ascii="Lato" w:hAnsi="Lato"/>
          <w:bCs/>
          <w:iCs/>
        </w:rPr>
        <w:br/>
        <w:t xml:space="preserve">z sytuacją epidemiczną, w której podmioty nie będą mogły w pełni wykonywać kontraktu </w:t>
      </w:r>
      <w:r w:rsidR="004111BA">
        <w:rPr>
          <w:rFonts w:ascii="Lato" w:hAnsi="Lato"/>
          <w:bCs/>
          <w:iCs/>
        </w:rPr>
        <w:br/>
        <w:t xml:space="preserve">z NFZ, </w:t>
      </w:r>
      <w:r w:rsidR="00132B13">
        <w:rPr>
          <w:rFonts w:ascii="Lato" w:hAnsi="Lato"/>
          <w:bCs/>
          <w:iCs/>
        </w:rPr>
        <w:t>zaplanowane</w:t>
      </w:r>
      <w:r w:rsidR="004111BA">
        <w:rPr>
          <w:rFonts w:ascii="Lato" w:hAnsi="Lato"/>
          <w:bCs/>
          <w:iCs/>
        </w:rPr>
        <w:t xml:space="preserve"> środki są nie</w:t>
      </w:r>
      <w:r w:rsidR="00132B13">
        <w:rPr>
          <w:rFonts w:ascii="Lato" w:hAnsi="Lato"/>
          <w:bCs/>
          <w:iCs/>
        </w:rPr>
        <w:t>wystarczające</w:t>
      </w:r>
      <w:r w:rsidR="004111BA">
        <w:rPr>
          <w:rFonts w:ascii="Lato" w:hAnsi="Lato"/>
          <w:bCs/>
          <w:iCs/>
        </w:rPr>
        <w:t xml:space="preserve"> i będą powodować</w:t>
      </w:r>
      <w:r w:rsidR="009228E1">
        <w:rPr>
          <w:rFonts w:ascii="Lato" w:hAnsi="Lato"/>
          <w:bCs/>
          <w:iCs/>
        </w:rPr>
        <w:t xml:space="preserve"> </w:t>
      </w:r>
      <w:r w:rsidR="00132B13">
        <w:rPr>
          <w:rFonts w:ascii="Lato" w:hAnsi="Lato"/>
          <w:bCs/>
          <w:iCs/>
        </w:rPr>
        <w:t xml:space="preserve">straty </w:t>
      </w:r>
      <w:r w:rsidR="009228E1">
        <w:rPr>
          <w:rFonts w:ascii="Lato" w:hAnsi="Lato"/>
          <w:bCs/>
          <w:iCs/>
        </w:rPr>
        <w:t>finansowe</w:t>
      </w:r>
      <w:r w:rsidR="00132B13">
        <w:rPr>
          <w:rFonts w:ascii="Lato" w:hAnsi="Lato"/>
          <w:bCs/>
          <w:iCs/>
        </w:rPr>
        <w:t xml:space="preserve"> na koniec 2022 r. </w:t>
      </w:r>
      <w:r w:rsidR="00E709BA">
        <w:rPr>
          <w:rFonts w:ascii="Lato" w:hAnsi="Lato"/>
          <w:bCs/>
          <w:iCs/>
        </w:rPr>
        <w:t>Nie</w:t>
      </w:r>
      <w:r w:rsidR="009228E1">
        <w:rPr>
          <w:rFonts w:ascii="Lato" w:hAnsi="Lato"/>
          <w:bCs/>
          <w:iCs/>
        </w:rPr>
        <w:t>doszacowane</w:t>
      </w:r>
      <w:r w:rsidR="00E709BA">
        <w:rPr>
          <w:rFonts w:ascii="Lato" w:hAnsi="Lato"/>
          <w:bCs/>
          <w:iCs/>
        </w:rPr>
        <w:t xml:space="preserve"> środki przekazywane przez płatnika przyczyniają się </w:t>
      </w:r>
      <w:r w:rsidR="009228E1">
        <w:rPr>
          <w:rFonts w:ascii="Lato" w:hAnsi="Lato"/>
          <w:bCs/>
          <w:iCs/>
        </w:rPr>
        <w:t xml:space="preserve">do </w:t>
      </w:r>
      <w:r w:rsidR="00E709BA">
        <w:rPr>
          <w:rFonts w:ascii="Lato" w:hAnsi="Lato"/>
          <w:bCs/>
          <w:iCs/>
        </w:rPr>
        <w:t>bieżących problemów finansowych świadczeniodawców i zagr</w:t>
      </w:r>
      <w:r w:rsidR="009228E1">
        <w:rPr>
          <w:rFonts w:ascii="Lato" w:hAnsi="Lato"/>
          <w:bCs/>
          <w:iCs/>
        </w:rPr>
        <w:t>ożą</w:t>
      </w:r>
      <w:r w:rsidR="00E709BA">
        <w:rPr>
          <w:rFonts w:ascii="Lato" w:hAnsi="Lato"/>
          <w:bCs/>
          <w:iCs/>
        </w:rPr>
        <w:t xml:space="preserve"> dalszemu funkcjonowaniu podmiotów leczniczych. Stale rosnąc</w:t>
      </w:r>
      <w:r w:rsidR="00BF1FC7">
        <w:rPr>
          <w:rFonts w:ascii="Lato" w:hAnsi="Lato"/>
          <w:bCs/>
          <w:iCs/>
        </w:rPr>
        <w:t>e</w:t>
      </w:r>
      <w:r w:rsidR="00E709BA">
        <w:rPr>
          <w:rFonts w:ascii="Lato" w:hAnsi="Lato"/>
          <w:bCs/>
          <w:iCs/>
        </w:rPr>
        <w:t xml:space="preserve"> koszty działalności</w:t>
      </w:r>
      <w:r w:rsidR="009228E1">
        <w:rPr>
          <w:rFonts w:ascii="Lato" w:hAnsi="Lato"/>
          <w:bCs/>
          <w:iCs/>
        </w:rPr>
        <w:t>,</w:t>
      </w:r>
      <w:r w:rsidR="00E709BA">
        <w:rPr>
          <w:rFonts w:ascii="Lato" w:hAnsi="Lato"/>
          <w:bCs/>
          <w:iCs/>
        </w:rPr>
        <w:t xml:space="preserve"> w tym </w:t>
      </w:r>
      <w:r w:rsidR="00605E6C">
        <w:rPr>
          <w:rFonts w:ascii="Lato" w:hAnsi="Lato"/>
          <w:bCs/>
          <w:iCs/>
        </w:rPr>
        <w:t>wynagrodzeń</w:t>
      </w:r>
      <w:r w:rsidR="00E709BA">
        <w:rPr>
          <w:rFonts w:ascii="Lato" w:hAnsi="Lato"/>
          <w:bCs/>
          <w:iCs/>
        </w:rPr>
        <w:t xml:space="preserve"> personelu medycznego</w:t>
      </w:r>
      <w:r w:rsidR="00605E6C">
        <w:rPr>
          <w:rFonts w:ascii="Lato" w:hAnsi="Lato"/>
          <w:bCs/>
          <w:iCs/>
        </w:rPr>
        <w:t xml:space="preserve"> </w:t>
      </w:r>
      <w:r w:rsidR="00E709BA">
        <w:rPr>
          <w:rFonts w:ascii="Lato" w:hAnsi="Lato"/>
          <w:bCs/>
          <w:iCs/>
        </w:rPr>
        <w:t>powoduj</w:t>
      </w:r>
      <w:r w:rsidR="007657EC">
        <w:rPr>
          <w:rFonts w:ascii="Lato" w:hAnsi="Lato"/>
          <w:bCs/>
          <w:iCs/>
        </w:rPr>
        <w:t>ą</w:t>
      </w:r>
      <w:r w:rsidR="00E709BA">
        <w:rPr>
          <w:rFonts w:ascii="Lato" w:hAnsi="Lato"/>
          <w:bCs/>
          <w:iCs/>
        </w:rPr>
        <w:t xml:space="preserve"> dalsze </w:t>
      </w:r>
      <w:r w:rsidR="00605E6C">
        <w:rPr>
          <w:rFonts w:ascii="Lato" w:hAnsi="Lato"/>
          <w:bCs/>
          <w:iCs/>
        </w:rPr>
        <w:t xml:space="preserve">niedofinansowanie podmiotów i pogłębienie istniejących deficytów. </w:t>
      </w:r>
    </w:p>
    <w:p w14:paraId="310ECED1" w14:textId="4C79556F" w:rsidR="00C364DA" w:rsidRDefault="00605E6C" w:rsidP="00BD3221">
      <w:pPr>
        <w:spacing w:after="120" w:line="276" w:lineRule="auto"/>
        <w:ind w:firstLine="708"/>
        <w:jc w:val="both"/>
        <w:rPr>
          <w:rFonts w:ascii="Lato" w:hAnsi="Lato"/>
          <w:bCs/>
          <w:iCs/>
        </w:rPr>
      </w:pPr>
      <w:r>
        <w:rPr>
          <w:rFonts w:ascii="Lato" w:hAnsi="Lato"/>
          <w:bCs/>
          <w:iCs/>
        </w:rPr>
        <w:t>Biorąc powyższe pod uwagę, Radni Sejmiku Województwa Kujawsko-Pomorskiego zwraca</w:t>
      </w:r>
      <w:r w:rsidR="005121DD">
        <w:rPr>
          <w:rFonts w:ascii="Lato" w:hAnsi="Lato"/>
          <w:bCs/>
          <w:iCs/>
        </w:rPr>
        <w:t>ją</w:t>
      </w:r>
      <w:r>
        <w:rPr>
          <w:rFonts w:ascii="Lato" w:hAnsi="Lato"/>
          <w:bCs/>
          <w:iCs/>
        </w:rPr>
        <w:t xml:space="preserve"> się do Pana Ministra Zdrowia Adama Niedzielskiego i Pana </w:t>
      </w:r>
      <w:r w:rsidR="00347A13">
        <w:rPr>
          <w:rFonts w:ascii="Lato" w:hAnsi="Lato"/>
          <w:bCs/>
          <w:iCs/>
        </w:rPr>
        <w:t>Prezesa</w:t>
      </w:r>
      <w:r>
        <w:rPr>
          <w:rFonts w:ascii="Lato" w:hAnsi="Lato"/>
          <w:bCs/>
          <w:iCs/>
        </w:rPr>
        <w:t xml:space="preserve"> Narodowego Funduszu Zdrowia Filipa Nowaka o podjęcie niezbędnych działań zmierzających do zwiększenia nakładów finansowych na wprowadzone ustawowo podwyżki wynagrodzeń</w:t>
      </w:r>
      <w:r w:rsidR="00347A13">
        <w:rPr>
          <w:rFonts w:ascii="Lato" w:hAnsi="Lato"/>
          <w:bCs/>
          <w:iCs/>
        </w:rPr>
        <w:t>,</w:t>
      </w:r>
      <w:r w:rsidR="00BD3221">
        <w:rPr>
          <w:rFonts w:ascii="Lato" w:hAnsi="Lato"/>
          <w:bCs/>
          <w:iCs/>
        </w:rPr>
        <w:t xml:space="preserve"> </w:t>
      </w:r>
      <w:r>
        <w:rPr>
          <w:rFonts w:ascii="Lato" w:hAnsi="Lato"/>
          <w:bCs/>
          <w:iCs/>
        </w:rPr>
        <w:t xml:space="preserve">aby zapewnić </w:t>
      </w:r>
      <w:r w:rsidR="00E1095D">
        <w:rPr>
          <w:rFonts w:ascii="Lato" w:hAnsi="Lato"/>
          <w:bCs/>
          <w:iCs/>
        </w:rPr>
        <w:t>podległym podmiotom leczniczym możliwość ich pokrycia i dalszego</w:t>
      </w:r>
      <w:r w:rsidR="00347A13">
        <w:rPr>
          <w:rFonts w:ascii="Lato" w:hAnsi="Lato"/>
          <w:bCs/>
          <w:iCs/>
        </w:rPr>
        <w:t xml:space="preserve"> </w:t>
      </w:r>
      <w:r w:rsidR="00E1095D">
        <w:rPr>
          <w:rFonts w:ascii="Lato" w:hAnsi="Lato"/>
          <w:bCs/>
          <w:iCs/>
        </w:rPr>
        <w:t>funkcjonowania.</w:t>
      </w:r>
    </w:p>
    <w:sectPr w:rsidR="00C36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AB97" w14:textId="77777777" w:rsidR="0055286B" w:rsidRDefault="0055286B" w:rsidP="00307805">
      <w:pPr>
        <w:spacing w:after="0" w:line="240" w:lineRule="auto"/>
      </w:pPr>
      <w:r>
        <w:separator/>
      </w:r>
    </w:p>
  </w:endnote>
  <w:endnote w:type="continuationSeparator" w:id="0">
    <w:p w14:paraId="51ED3CE8" w14:textId="77777777" w:rsidR="0055286B" w:rsidRDefault="0055286B" w:rsidP="0030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BF12" w14:textId="77777777" w:rsidR="0055286B" w:rsidRDefault="0055286B" w:rsidP="00307805">
      <w:pPr>
        <w:spacing w:after="0" w:line="240" w:lineRule="auto"/>
      </w:pPr>
      <w:r>
        <w:separator/>
      </w:r>
    </w:p>
  </w:footnote>
  <w:footnote w:type="continuationSeparator" w:id="0">
    <w:p w14:paraId="232F0573" w14:textId="77777777" w:rsidR="0055286B" w:rsidRDefault="0055286B" w:rsidP="0030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C2D7A"/>
    <w:multiLevelType w:val="hybridMultilevel"/>
    <w:tmpl w:val="3E300CEA"/>
    <w:lvl w:ilvl="0" w:tplc="E99A46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31CD4"/>
    <w:multiLevelType w:val="hybridMultilevel"/>
    <w:tmpl w:val="3AF4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531377">
    <w:abstractNumId w:val="1"/>
  </w:num>
  <w:num w:numId="2" w16cid:durableId="6908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65"/>
    <w:rsid w:val="00012DBF"/>
    <w:rsid w:val="000529E3"/>
    <w:rsid w:val="0006225A"/>
    <w:rsid w:val="00070616"/>
    <w:rsid w:val="00077C0D"/>
    <w:rsid w:val="000967FE"/>
    <w:rsid w:val="00132B13"/>
    <w:rsid w:val="001434EB"/>
    <w:rsid w:val="001446C5"/>
    <w:rsid w:val="00151D33"/>
    <w:rsid w:val="00285EEC"/>
    <w:rsid w:val="00307805"/>
    <w:rsid w:val="00313E12"/>
    <w:rsid w:val="00347A13"/>
    <w:rsid w:val="003C7D65"/>
    <w:rsid w:val="003F0362"/>
    <w:rsid w:val="003F76ED"/>
    <w:rsid w:val="004111BA"/>
    <w:rsid w:val="00465BAE"/>
    <w:rsid w:val="00481FF7"/>
    <w:rsid w:val="004A548F"/>
    <w:rsid w:val="004D3909"/>
    <w:rsid w:val="005121DD"/>
    <w:rsid w:val="00516A1A"/>
    <w:rsid w:val="0052520F"/>
    <w:rsid w:val="0055286B"/>
    <w:rsid w:val="005A54D9"/>
    <w:rsid w:val="00605E6C"/>
    <w:rsid w:val="00657ECE"/>
    <w:rsid w:val="006B0B9C"/>
    <w:rsid w:val="006D59E1"/>
    <w:rsid w:val="006F4B2F"/>
    <w:rsid w:val="0070321D"/>
    <w:rsid w:val="00746151"/>
    <w:rsid w:val="007657EC"/>
    <w:rsid w:val="007C1B92"/>
    <w:rsid w:val="008B720C"/>
    <w:rsid w:val="00910C2D"/>
    <w:rsid w:val="009228E1"/>
    <w:rsid w:val="0099434A"/>
    <w:rsid w:val="009B6EF7"/>
    <w:rsid w:val="009E6C3F"/>
    <w:rsid w:val="00A25264"/>
    <w:rsid w:val="00A363F8"/>
    <w:rsid w:val="00A87B0A"/>
    <w:rsid w:val="00AA4C10"/>
    <w:rsid w:val="00AA51BB"/>
    <w:rsid w:val="00B3223A"/>
    <w:rsid w:val="00B646B6"/>
    <w:rsid w:val="00BD3221"/>
    <w:rsid w:val="00BF1FC7"/>
    <w:rsid w:val="00C0721D"/>
    <w:rsid w:val="00C0733A"/>
    <w:rsid w:val="00C364DA"/>
    <w:rsid w:val="00C54164"/>
    <w:rsid w:val="00D41B9F"/>
    <w:rsid w:val="00D83273"/>
    <w:rsid w:val="00E02359"/>
    <w:rsid w:val="00E1095D"/>
    <w:rsid w:val="00E45765"/>
    <w:rsid w:val="00E709BA"/>
    <w:rsid w:val="00ED7C6B"/>
    <w:rsid w:val="00F31EE7"/>
    <w:rsid w:val="00F56240"/>
    <w:rsid w:val="00FB7819"/>
    <w:rsid w:val="00FC1160"/>
    <w:rsid w:val="00FD190C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CB3B"/>
  <w15:chartTrackingRefBased/>
  <w15:docId w15:val="{6133E6E7-FB90-4179-975F-B0357263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8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8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8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3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Ciborowska-Przewięźlikowska</dc:creator>
  <cp:keywords/>
  <dc:description/>
  <cp:lastModifiedBy>Magdalena Kopacz</cp:lastModifiedBy>
  <cp:revision>3</cp:revision>
  <cp:lastPrinted>2022-08-23T11:59:00Z</cp:lastPrinted>
  <dcterms:created xsi:type="dcterms:W3CDTF">2022-08-23T13:19:00Z</dcterms:created>
  <dcterms:modified xsi:type="dcterms:W3CDTF">2022-08-23T13:20:00Z</dcterms:modified>
</cp:coreProperties>
</file>