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0496F" w14:textId="77777777" w:rsidR="00354957" w:rsidRPr="00354957" w:rsidRDefault="005B3157" w:rsidP="0007063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54957">
        <w:rPr>
          <w:rFonts w:ascii="Times New Roman" w:hAnsi="Times New Roman" w:cs="Times New Roman"/>
          <w:b/>
          <w:sz w:val="24"/>
          <w:szCs w:val="24"/>
        </w:rPr>
        <w:t xml:space="preserve">Sprawozdanie z kontroli </w:t>
      </w:r>
      <w:r w:rsidR="0009797B" w:rsidRPr="00354957">
        <w:rPr>
          <w:rFonts w:ascii="Times New Roman" w:hAnsi="Times New Roman" w:cs="Times New Roman"/>
          <w:b/>
          <w:sz w:val="24"/>
          <w:szCs w:val="24"/>
        </w:rPr>
        <w:t xml:space="preserve">Komisji Rewizyjnej Sejmiku Województwa Kujawsko-Pomorskiego w przedmiocie przekazanej </w:t>
      </w:r>
      <w:r w:rsidR="00C97949" w:rsidRPr="00354957">
        <w:rPr>
          <w:rFonts w:ascii="Times New Roman" w:hAnsi="Times New Roman" w:cs="Times New Roman"/>
          <w:b/>
          <w:sz w:val="24"/>
          <w:szCs w:val="24"/>
        </w:rPr>
        <w:t xml:space="preserve">zarządzeniem przez Rzecznika Dyscypliny Finansów Publicznych informacji o ujawnionych okolicznościach wskazujących na naruszenie dyscypliny finansów publicznych złożonej </w:t>
      </w:r>
      <w:r w:rsidR="00354957" w:rsidRPr="00354957">
        <w:rPr>
          <w:rFonts w:ascii="Times New Roman" w:hAnsi="Times New Roman" w:cs="Times New Roman"/>
          <w:b/>
          <w:sz w:val="24"/>
          <w:szCs w:val="24"/>
        </w:rPr>
        <w:t>przez Organizację Międzyzakładową nr 60 NSZZ „Solidarność” 80 w Wojewódzkich Ośrodkach Ruchu Drogowego, ul. Nowy Jozefów 52, Łódź 94-406. sygn. akt RDFP-RIO-I-1/2022</w:t>
      </w:r>
    </w:p>
    <w:p w14:paraId="739DE6DC" w14:textId="14443FF5" w:rsidR="00C97949" w:rsidRPr="00354957" w:rsidRDefault="00354957" w:rsidP="005D58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Uchwałą N</w:t>
      </w:r>
      <w:r w:rsidR="001D4C51">
        <w:rPr>
          <w:rFonts w:ascii="Times New Roman" w:hAnsi="Times New Roman" w:cs="Times New Roman"/>
          <w:sz w:val="24"/>
          <w:szCs w:val="24"/>
        </w:rPr>
        <w:t xml:space="preserve">r XLV/621/22 </w:t>
      </w:r>
      <w:r w:rsidR="00C97949" w:rsidRPr="00354957">
        <w:rPr>
          <w:rFonts w:ascii="Times New Roman" w:hAnsi="Times New Roman" w:cs="Times New Roman"/>
          <w:sz w:val="24"/>
          <w:szCs w:val="24"/>
        </w:rPr>
        <w:t>Sejmiku Województwa Kujawsko-Pomorskiego</w:t>
      </w:r>
      <w:r w:rsidR="001D4C51">
        <w:rPr>
          <w:rFonts w:ascii="Times New Roman" w:hAnsi="Times New Roman" w:cs="Times New Roman"/>
          <w:sz w:val="24"/>
          <w:szCs w:val="24"/>
        </w:rPr>
        <w:t xml:space="preserve"> z </w:t>
      </w:r>
      <w:r>
        <w:rPr>
          <w:rFonts w:ascii="Times New Roman" w:hAnsi="Times New Roman" w:cs="Times New Roman"/>
          <w:sz w:val="24"/>
          <w:szCs w:val="24"/>
        </w:rPr>
        <w:t>dnia</w:t>
      </w:r>
      <w:r w:rsidR="001D4C51">
        <w:rPr>
          <w:rFonts w:ascii="Times New Roman" w:hAnsi="Times New Roman" w:cs="Times New Roman"/>
          <w:sz w:val="24"/>
          <w:szCs w:val="24"/>
        </w:rPr>
        <w:t xml:space="preserve"> 27 maja </w:t>
      </w:r>
      <w:r>
        <w:rPr>
          <w:rFonts w:ascii="Times New Roman" w:hAnsi="Times New Roman" w:cs="Times New Roman"/>
          <w:sz w:val="24"/>
          <w:szCs w:val="24"/>
        </w:rPr>
        <w:t>2022</w:t>
      </w:r>
      <w:r w:rsidR="00C97949" w:rsidRPr="00354957">
        <w:rPr>
          <w:rFonts w:ascii="Times New Roman" w:hAnsi="Times New Roman" w:cs="Times New Roman"/>
          <w:sz w:val="24"/>
          <w:szCs w:val="24"/>
        </w:rPr>
        <w:t xml:space="preserve">r. w sprawie przeprowadzenia kontroli przez Komisję Rewizyjną Sejmiku Województwa Kujawsko-Pomorskiego </w:t>
      </w:r>
      <w:r w:rsidR="005B3157" w:rsidRPr="00354957">
        <w:rPr>
          <w:rFonts w:ascii="Times New Roman" w:hAnsi="Times New Roman" w:cs="Times New Roman"/>
          <w:sz w:val="24"/>
          <w:szCs w:val="24"/>
        </w:rPr>
        <w:t>zlecono Komisji Rewizyjnej przepro</w:t>
      </w:r>
      <w:r w:rsidR="00C97949" w:rsidRPr="00354957">
        <w:rPr>
          <w:rFonts w:ascii="Times New Roman" w:hAnsi="Times New Roman" w:cs="Times New Roman"/>
          <w:sz w:val="24"/>
          <w:szCs w:val="24"/>
        </w:rPr>
        <w:t xml:space="preserve">wadzenie kontroli w przedmiocie przekazanej zarządzeniem przez Rzecznika Dyscypliny Finansów Publicznych informacji o ujawnionych okolicznościach wskazujących na naruszenie dyscypliny finansów publicznych złożonej przez </w:t>
      </w:r>
      <w:r w:rsidRPr="00354957">
        <w:rPr>
          <w:rFonts w:ascii="Times New Roman" w:hAnsi="Times New Roman" w:cs="Times New Roman"/>
          <w:sz w:val="24"/>
          <w:szCs w:val="24"/>
        </w:rPr>
        <w:t>Organizację Międzyzakładową nr 60 NSZZ „Solidarność” 80 w Wojewódzkich Ośrodkach Ruchu Drogowego, ul. Nowy Jozefów 52, Łódź 94-406. sygn. akt RDFP-RIO-I-1/2022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BAE8754" w14:textId="0427A81E" w:rsidR="0009797B" w:rsidRPr="00354957" w:rsidRDefault="005B3157" w:rsidP="005D58B3">
      <w:pPr>
        <w:jc w:val="both"/>
        <w:rPr>
          <w:rFonts w:ascii="Times New Roman" w:hAnsi="Times New Roman" w:cs="Times New Roman"/>
          <w:sz w:val="24"/>
          <w:szCs w:val="24"/>
        </w:rPr>
      </w:pPr>
      <w:r w:rsidRPr="00354957">
        <w:rPr>
          <w:rFonts w:ascii="Times New Roman" w:hAnsi="Times New Roman" w:cs="Times New Roman"/>
          <w:sz w:val="24"/>
          <w:szCs w:val="24"/>
        </w:rPr>
        <w:t>Komisja Rewizyjna Sejmiku Województwa Kujawsko-Pomorskieg</w:t>
      </w:r>
      <w:r w:rsidR="00C97949" w:rsidRPr="00354957">
        <w:rPr>
          <w:rFonts w:ascii="Times New Roman" w:hAnsi="Times New Roman" w:cs="Times New Roman"/>
          <w:sz w:val="24"/>
          <w:szCs w:val="24"/>
        </w:rPr>
        <w:t>o</w:t>
      </w:r>
      <w:r w:rsidR="00354957">
        <w:rPr>
          <w:rFonts w:ascii="Times New Roman" w:hAnsi="Times New Roman" w:cs="Times New Roman"/>
          <w:sz w:val="24"/>
          <w:szCs w:val="24"/>
        </w:rPr>
        <w:t xml:space="preserve"> przystąpiła do kontroli dnia 8 czerwca 2022</w:t>
      </w:r>
      <w:r w:rsidRPr="00354957">
        <w:rPr>
          <w:rFonts w:ascii="Times New Roman" w:hAnsi="Times New Roman" w:cs="Times New Roman"/>
          <w:sz w:val="24"/>
          <w:szCs w:val="24"/>
        </w:rPr>
        <w:t xml:space="preserve"> r. Podczas posiedze</w:t>
      </w:r>
      <w:r w:rsidR="00354957">
        <w:rPr>
          <w:rFonts w:ascii="Times New Roman" w:hAnsi="Times New Roman" w:cs="Times New Roman"/>
          <w:sz w:val="24"/>
          <w:szCs w:val="24"/>
        </w:rPr>
        <w:t>nia w dniu 8 czerwca 2022</w:t>
      </w:r>
      <w:r w:rsidRPr="00354957">
        <w:rPr>
          <w:rFonts w:ascii="Times New Roman" w:hAnsi="Times New Roman" w:cs="Times New Roman"/>
          <w:sz w:val="24"/>
          <w:szCs w:val="24"/>
        </w:rPr>
        <w:t xml:space="preserve"> r. Komisja Rewizyjna ustaliła plan kontroli oraz</w:t>
      </w:r>
      <w:r w:rsidR="00C97949" w:rsidRPr="00354957">
        <w:rPr>
          <w:rFonts w:ascii="Times New Roman" w:hAnsi="Times New Roman" w:cs="Times New Roman"/>
          <w:sz w:val="24"/>
          <w:szCs w:val="24"/>
        </w:rPr>
        <w:t xml:space="preserve"> przeanalizowała </w:t>
      </w:r>
      <w:r w:rsidR="009B1C57" w:rsidRPr="00354957">
        <w:rPr>
          <w:rFonts w:ascii="Times New Roman" w:hAnsi="Times New Roman" w:cs="Times New Roman"/>
          <w:sz w:val="24"/>
          <w:szCs w:val="24"/>
        </w:rPr>
        <w:t xml:space="preserve">wyjaśnienia </w:t>
      </w:r>
      <w:r w:rsidR="00354957">
        <w:rPr>
          <w:rFonts w:ascii="Times New Roman" w:hAnsi="Times New Roman" w:cs="Times New Roman"/>
          <w:sz w:val="24"/>
          <w:szCs w:val="24"/>
        </w:rPr>
        <w:t>Dyrektora Wojewódzkiego Ośrodka Ruchu Drogowego w Toruniu z dni</w:t>
      </w:r>
      <w:r w:rsidR="005D58B3">
        <w:rPr>
          <w:rFonts w:ascii="Times New Roman" w:hAnsi="Times New Roman" w:cs="Times New Roman"/>
          <w:sz w:val="24"/>
          <w:szCs w:val="24"/>
        </w:rPr>
        <w:t>a 1 czerwca 2022 r.</w:t>
      </w:r>
      <w:r w:rsidR="009B1C57" w:rsidRPr="00354957">
        <w:rPr>
          <w:rFonts w:ascii="Times New Roman" w:hAnsi="Times New Roman" w:cs="Times New Roman"/>
          <w:sz w:val="24"/>
          <w:szCs w:val="24"/>
        </w:rPr>
        <w:t xml:space="preserve"> Ponadto Komisja Rewizyjna wysłuchała ustnych wy</w:t>
      </w:r>
      <w:r w:rsidR="00354957">
        <w:rPr>
          <w:rFonts w:ascii="Times New Roman" w:hAnsi="Times New Roman" w:cs="Times New Roman"/>
          <w:sz w:val="24"/>
          <w:szCs w:val="24"/>
        </w:rPr>
        <w:t>jaśnień Pana Marka Staszczyka</w:t>
      </w:r>
      <w:r w:rsidR="009B1C57" w:rsidRPr="00354957">
        <w:rPr>
          <w:rFonts w:ascii="Times New Roman" w:hAnsi="Times New Roman" w:cs="Times New Roman"/>
          <w:sz w:val="24"/>
          <w:szCs w:val="24"/>
        </w:rPr>
        <w:t xml:space="preserve"> Dyrektora</w:t>
      </w:r>
      <w:r w:rsidR="00354957" w:rsidRPr="00354957">
        <w:t xml:space="preserve"> </w:t>
      </w:r>
      <w:r w:rsidR="00354957" w:rsidRPr="00354957">
        <w:rPr>
          <w:rFonts w:ascii="Times New Roman" w:hAnsi="Times New Roman" w:cs="Times New Roman"/>
          <w:sz w:val="24"/>
          <w:szCs w:val="24"/>
        </w:rPr>
        <w:t>Wojewódzkiego Ośrodka Ruchu Drogowego</w:t>
      </w:r>
      <w:r w:rsidR="009B1C57" w:rsidRPr="00354957">
        <w:rPr>
          <w:rFonts w:ascii="Times New Roman" w:hAnsi="Times New Roman" w:cs="Times New Roman"/>
          <w:sz w:val="24"/>
          <w:szCs w:val="24"/>
        </w:rPr>
        <w:t xml:space="preserve"> w Toruniu w zakresie objętym planem kontroli.</w:t>
      </w:r>
    </w:p>
    <w:p w14:paraId="418A494E" w14:textId="77777777" w:rsidR="0009797B" w:rsidRPr="00354957" w:rsidRDefault="0009797B" w:rsidP="0007063B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2AFA1E" w14:textId="08D3BE59" w:rsidR="0009797B" w:rsidRPr="00354957" w:rsidRDefault="0009797B" w:rsidP="005D58B3">
      <w:pPr>
        <w:jc w:val="both"/>
        <w:rPr>
          <w:rFonts w:ascii="Times New Roman" w:hAnsi="Times New Roman" w:cs="Times New Roman"/>
          <w:sz w:val="24"/>
          <w:szCs w:val="24"/>
        </w:rPr>
      </w:pPr>
      <w:r w:rsidRPr="00354957">
        <w:rPr>
          <w:rFonts w:ascii="Times New Roman" w:hAnsi="Times New Roman" w:cs="Times New Roman"/>
          <w:sz w:val="24"/>
          <w:szCs w:val="24"/>
        </w:rPr>
        <w:t>Po przeprowadzonej wnikliwej analizie przedstawionych dokumentów i udzielonych wyjaśnień Komisja Rewizyjna Sejmiku Województwa Kujawsko-Pomor</w:t>
      </w:r>
      <w:r w:rsidR="009B1C57" w:rsidRPr="00354957">
        <w:rPr>
          <w:rFonts w:ascii="Times New Roman" w:hAnsi="Times New Roman" w:cs="Times New Roman"/>
          <w:sz w:val="24"/>
          <w:szCs w:val="24"/>
        </w:rPr>
        <w:t>skieg</w:t>
      </w:r>
      <w:r w:rsidR="00354957">
        <w:rPr>
          <w:rFonts w:ascii="Times New Roman" w:hAnsi="Times New Roman" w:cs="Times New Roman"/>
          <w:sz w:val="24"/>
          <w:szCs w:val="24"/>
        </w:rPr>
        <w:t>o sporządziła protokół</w:t>
      </w:r>
      <w:r w:rsidR="00D13851">
        <w:rPr>
          <w:rFonts w:ascii="Times New Roman" w:hAnsi="Times New Roman" w:cs="Times New Roman"/>
          <w:sz w:val="24"/>
          <w:szCs w:val="24"/>
        </w:rPr>
        <w:t xml:space="preserve"> z kontroli doraźnej</w:t>
      </w:r>
      <w:r w:rsidRPr="00354957">
        <w:rPr>
          <w:rFonts w:ascii="Times New Roman" w:hAnsi="Times New Roman" w:cs="Times New Roman"/>
          <w:sz w:val="24"/>
          <w:szCs w:val="24"/>
        </w:rPr>
        <w:t xml:space="preserve"> stwierdzający brak okoliczności wskazujących na naruszenie dyscypliny finansów publicznych. Nie zostały bowiem, w ocenie Komisji Rewizyjnej Sejmiku Województwa Kujawsko-Pomorskiego, potwierdzone zarzuty zawarte w wystąpieni</w:t>
      </w:r>
      <w:r w:rsidR="00354957">
        <w:rPr>
          <w:rFonts w:ascii="Times New Roman" w:hAnsi="Times New Roman" w:cs="Times New Roman"/>
          <w:sz w:val="24"/>
          <w:szCs w:val="24"/>
        </w:rPr>
        <w:t>u</w:t>
      </w:r>
      <w:r w:rsidR="00354957" w:rsidRPr="00354957">
        <w:t xml:space="preserve"> </w:t>
      </w:r>
      <w:r w:rsidR="00354957">
        <w:rPr>
          <w:rFonts w:ascii="Times New Roman" w:hAnsi="Times New Roman" w:cs="Times New Roman"/>
          <w:sz w:val="24"/>
          <w:szCs w:val="24"/>
        </w:rPr>
        <w:t>Organizacji Międzyzakładowej</w:t>
      </w:r>
      <w:r w:rsidR="00354957" w:rsidRPr="00354957">
        <w:rPr>
          <w:rFonts w:ascii="Times New Roman" w:hAnsi="Times New Roman" w:cs="Times New Roman"/>
          <w:sz w:val="24"/>
          <w:szCs w:val="24"/>
        </w:rPr>
        <w:t xml:space="preserve"> nr 60 NSZZ „Solidarność” 80 w Wojewódzkich Ośrodkach Ruchu Drogowego</w:t>
      </w:r>
      <w:r w:rsidR="00354957">
        <w:rPr>
          <w:rFonts w:ascii="Times New Roman" w:hAnsi="Times New Roman" w:cs="Times New Roman"/>
          <w:sz w:val="24"/>
          <w:szCs w:val="24"/>
        </w:rPr>
        <w:t xml:space="preserve">, </w:t>
      </w:r>
      <w:r w:rsidRPr="00354957">
        <w:rPr>
          <w:rFonts w:ascii="Times New Roman" w:hAnsi="Times New Roman" w:cs="Times New Roman"/>
          <w:sz w:val="24"/>
          <w:szCs w:val="24"/>
        </w:rPr>
        <w:t xml:space="preserve">które było podstawą do wszczęcia postępowania przez Rzecznika Dyscypliny Finansów Publicznych. </w:t>
      </w:r>
    </w:p>
    <w:p w14:paraId="18CA475D" w14:textId="5EBFFC1D" w:rsidR="0009797B" w:rsidRPr="00354957" w:rsidRDefault="0009797B" w:rsidP="0007063B">
      <w:pPr>
        <w:tabs>
          <w:tab w:val="num" w:pos="0"/>
        </w:tabs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354957">
        <w:rPr>
          <w:rFonts w:ascii="Times New Roman" w:hAnsi="Times New Roman" w:cs="Times New Roman"/>
          <w:sz w:val="24"/>
          <w:szCs w:val="24"/>
        </w:rPr>
        <w:t>Komisja Rewizyjna Sejmiku Województwa Kujawsko-Pomorskiego odniosła się do każdego z zarzucanych czynów stwierdzając co następuje:</w:t>
      </w:r>
    </w:p>
    <w:p w14:paraId="23207502" w14:textId="77777777" w:rsidR="00B10742" w:rsidRDefault="0007063B" w:rsidP="0007063B">
      <w:pPr>
        <w:tabs>
          <w:tab w:val="num" w:pos="0"/>
        </w:tabs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354957">
        <w:rPr>
          <w:rFonts w:ascii="Times New Roman" w:hAnsi="Times New Roman" w:cs="Times New Roman"/>
          <w:sz w:val="24"/>
          <w:szCs w:val="24"/>
        </w:rPr>
        <w:t xml:space="preserve"> </w:t>
      </w:r>
      <w:r w:rsidR="0009797B" w:rsidRPr="00354957">
        <w:rPr>
          <w:rFonts w:ascii="Times New Roman" w:hAnsi="Times New Roman" w:cs="Times New Roman"/>
          <w:sz w:val="24"/>
          <w:szCs w:val="24"/>
        </w:rPr>
        <w:t>Zarzut</w:t>
      </w:r>
      <w:r w:rsidR="00B10742">
        <w:rPr>
          <w:rFonts w:ascii="Times New Roman" w:hAnsi="Times New Roman" w:cs="Times New Roman"/>
          <w:sz w:val="24"/>
          <w:szCs w:val="24"/>
        </w:rPr>
        <w:t>y dotyczące popełnienia czynów w zakresie naruszenia przepisów prawa pracy polegających</w:t>
      </w:r>
      <w:r w:rsidR="0009797B" w:rsidRPr="00354957">
        <w:rPr>
          <w:rFonts w:ascii="Times New Roman" w:hAnsi="Times New Roman" w:cs="Times New Roman"/>
          <w:sz w:val="24"/>
          <w:szCs w:val="24"/>
        </w:rPr>
        <w:t xml:space="preserve"> na</w:t>
      </w:r>
      <w:r w:rsidR="00B10742">
        <w:rPr>
          <w:rFonts w:ascii="Times New Roman" w:hAnsi="Times New Roman" w:cs="Times New Roman"/>
          <w:sz w:val="24"/>
          <w:szCs w:val="24"/>
        </w:rPr>
        <w:t>:</w:t>
      </w:r>
    </w:p>
    <w:p w14:paraId="2F358660" w14:textId="77777777" w:rsidR="00354957" w:rsidRPr="00B10742" w:rsidRDefault="00B10742" w:rsidP="00B10742">
      <w:pPr>
        <w:pStyle w:val="Akapitzlist"/>
        <w:numPr>
          <w:ilvl w:val="0"/>
          <w:numId w:val="2"/>
        </w:numPr>
        <w:tabs>
          <w:tab w:val="num" w:pos="0"/>
        </w:tabs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B10742">
        <w:rPr>
          <w:rFonts w:ascii="Times New Roman" w:hAnsi="Times New Roman" w:cs="Times New Roman"/>
          <w:sz w:val="24"/>
          <w:szCs w:val="24"/>
        </w:rPr>
        <w:t>doprowadzeniu do konieczności wypłaty świadczeń pieniężnych na rzecz pracowników- egzaminatorów z tytułu diet i nadgodzin wraz z koniecznością zapłaty odsetek przez WORD w Toruniu;</w:t>
      </w:r>
    </w:p>
    <w:p w14:paraId="3370D0A4" w14:textId="77777777" w:rsidR="00B10742" w:rsidRDefault="00B10742" w:rsidP="00B10742">
      <w:pPr>
        <w:pStyle w:val="Akapitzlist"/>
        <w:numPr>
          <w:ilvl w:val="0"/>
          <w:numId w:val="2"/>
        </w:numPr>
        <w:tabs>
          <w:tab w:val="num" w:pos="0"/>
        </w:tabs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doprowadzeniu </w:t>
      </w:r>
      <w:r w:rsidRPr="00B10742">
        <w:rPr>
          <w:rFonts w:ascii="Times New Roman" w:hAnsi="Times New Roman" w:cs="Times New Roman"/>
          <w:sz w:val="24"/>
          <w:szCs w:val="24"/>
        </w:rPr>
        <w:t>do konieczności wypłaty świadczeń pieniężnych na rzecz pracowników- egzaminatorów w związku z rozpoczęciem pracy w tej samej dobie pracowniczej przez WORD w Toruniu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A00ED29" w14:textId="77777777" w:rsidR="00B10742" w:rsidRPr="00B10742" w:rsidRDefault="00B10742" w:rsidP="00B10742">
      <w:pPr>
        <w:pStyle w:val="Akapitzlist"/>
        <w:numPr>
          <w:ilvl w:val="0"/>
          <w:numId w:val="2"/>
        </w:numPr>
        <w:tabs>
          <w:tab w:val="num" w:pos="0"/>
        </w:tabs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doprowadzeniu do </w:t>
      </w:r>
      <w:r w:rsidRPr="00B10742">
        <w:rPr>
          <w:rFonts w:ascii="Times New Roman" w:hAnsi="Times New Roman" w:cs="Times New Roman"/>
          <w:sz w:val="24"/>
          <w:szCs w:val="24"/>
        </w:rPr>
        <w:t>konieczności wypłaty świadczeń pieniężnych na rzecz pracowników legitymujących się orzeczeniem o niepełno</w:t>
      </w:r>
      <w:r>
        <w:rPr>
          <w:rFonts w:ascii="Times New Roman" w:hAnsi="Times New Roman" w:cs="Times New Roman"/>
          <w:sz w:val="24"/>
          <w:szCs w:val="24"/>
        </w:rPr>
        <w:t>sprawności przez WORD w Toruniu,</w:t>
      </w:r>
    </w:p>
    <w:p w14:paraId="6096FF9B" w14:textId="57FF6580" w:rsidR="00B10742" w:rsidRDefault="009B1C57" w:rsidP="0007063B">
      <w:pPr>
        <w:tabs>
          <w:tab w:val="num" w:pos="0"/>
        </w:tabs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354957">
        <w:rPr>
          <w:rFonts w:ascii="Times New Roman" w:hAnsi="Times New Roman" w:cs="Times New Roman"/>
          <w:sz w:val="24"/>
          <w:szCs w:val="24"/>
        </w:rPr>
        <w:lastRenderedPageBreak/>
        <w:t>okazał</w:t>
      </w:r>
      <w:r w:rsidR="00B10742">
        <w:rPr>
          <w:rFonts w:ascii="Times New Roman" w:hAnsi="Times New Roman" w:cs="Times New Roman"/>
          <w:sz w:val="24"/>
          <w:szCs w:val="24"/>
        </w:rPr>
        <w:t>y się bezzasadne</w:t>
      </w:r>
      <w:r w:rsidRPr="00354957">
        <w:rPr>
          <w:rFonts w:ascii="Times New Roman" w:hAnsi="Times New Roman" w:cs="Times New Roman"/>
          <w:sz w:val="24"/>
          <w:szCs w:val="24"/>
        </w:rPr>
        <w:t>. Bowiem nie był</w:t>
      </w:r>
      <w:r w:rsidR="00B10742">
        <w:rPr>
          <w:rFonts w:ascii="Times New Roman" w:hAnsi="Times New Roman" w:cs="Times New Roman"/>
          <w:sz w:val="24"/>
          <w:szCs w:val="24"/>
        </w:rPr>
        <w:t>y</w:t>
      </w:r>
      <w:r w:rsidRPr="00354957">
        <w:rPr>
          <w:rFonts w:ascii="Times New Roman" w:hAnsi="Times New Roman" w:cs="Times New Roman"/>
          <w:sz w:val="24"/>
          <w:szCs w:val="24"/>
        </w:rPr>
        <w:t xml:space="preserve"> wynikiem</w:t>
      </w:r>
      <w:r w:rsidR="00354957">
        <w:rPr>
          <w:rFonts w:ascii="Times New Roman" w:hAnsi="Times New Roman" w:cs="Times New Roman"/>
          <w:sz w:val="24"/>
          <w:szCs w:val="24"/>
        </w:rPr>
        <w:t xml:space="preserve"> zawinionego działania </w:t>
      </w:r>
      <w:r w:rsidR="00354957" w:rsidRPr="00354957">
        <w:rPr>
          <w:rFonts w:ascii="Times New Roman" w:hAnsi="Times New Roman" w:cs="Times New Roman"/>
          <w:sz w:val="24"/>
          <w:szCs w:val="24"/>
        </w:rPr>
        <w:t>Wojewódzkiego Ośrodka Ruchu Drogowego w Toruniu</w:t>
      </w:r>
      <w:r w:rsidR="00485DFA" w:rsidRPr="00354957">
        <w:rPr>
          <w:rFonts w:ascii="Times New Roman" w:hAnsi="Times New Roman" w:cs="Times New Roman"/>
          <w:sz w:val="24"/>
          <w:szCs w:val="24"/>
        </w:rPr>
        <w:t xml:space="preserve">, które szczegółowo zostały opisane w protokole </w:t>
      </w:r>
      <w:r w:rsidR="00B10742">
        <w:rPr>
          <w:rFonts w:ascii="Times New Roman" w:hAnsi="Times New Roman" w:cs="Times New Roman"/>
          <w:sz w:val="24"/>
          <w:szCs w:val="24"/>
        </w:rPr>
        <w:br/>
      </w:r>
      <w:r w:rsidR="00485DFA" w:rsidRPr="00354957">
        <w:rPr>
          <w:rFonts w:ascii="Times New Roman" w:hAnsi="Times New Roman" w:cs="Times New Roman"/>
          <w:sz w:val="24"/>
          <w:szCs w:val="24"/>
        </w:rPr>
        <w:t>z kontroli</w:t>
      </w:r>
      <w:r w:rsidR="00D13851">
        <w:rPr>
          <w:rFonts w:ascii="Times New Roman" w:hAnsi="Times New Roman" w:cs="Times New Roman"/>
          <w:sz w:val="24"/>
          <w:szCs w:val="24"/>
        </w:rPr>
        <w:t xml:space="preserve"> doraźnej, </w:t>
      </w:r>
      <w:r w:rsidR="00354957">
        <w:rPr>
          <w:rFonts w:ascii="Times New Roman" w:hAnsi="Times New Roman" w:cs="Times New Roman"/>
          <w:sz w:val="24"/>
          <w:szCs w:val="24"/>
        </w:rPr>
        <w:t>a jedynie</w:t>
      </w:r>
      <w:r w:rsidRPr="00354957">
        <w:rPr>
          <w:rFonts w:ascii="Times New Roman" w:hAnsi="Times New Roman" w:cs="Times New Roman"/>
          <w:sz w:val="24"/>
          <w:szCs w:val="24"/>
        </w:rPr>
        <w:t xml:space="preserve"> </w:t>
      </w:r>
      <w:r w:rsidR="00485DFA" w:rsidRPr="00354957">
        <w:rPr>
          <w:rFonts w:ascii="Times New Roman" w:hAnsi="Times New Roman" w:cs="Times New Roman"/>
          <w:sz w:val="24"/>
          <w:szCs w:val="24"/>
        </w:rPr>
        <w:t xml:space="preserve">wynikiem </w:t>
      </w:r>
      <w:r w:rsidR="00B10742">
        <w:rPr>
          <w:rFonts w:ascii="Times New Roman" w:hAnsi="Times New Roman" w:cs="Times New Roman"/>
          <w:sz w:val="24"/>
          <w:szCs w:val="24"/>
        </w:rPr>
        <w:t xml:space="preserve">wykonania w terminie zaleceń pokontrolnych Państwowej Inspekcji Pracy oraz </w:t>
      </w:r>
      <w:r w:rsidR="00485DFA" w:rsidRPr="00354957">
        <w:rPr>
          <w:rFonts w:ascii="Times New Roman" w:hAnsi="Times New Roman" w:cs="Times New Roman"/>
          <w:sz w:val="24"/>
          <w:szCs w:val="24"/>
        </w:rPr>
        <w:t>zmaterializowan</w:t>
      </w:r>
      <w:r w:rsidR="00354957">
        <w:rPr>
          <w:rFonts w:ascii="Times New Roman" w:hAnsi="Times New Roman" w:cs="Times New Roman"/>
          <w:sz w:val="24"/>
          <w:szCs w:val="24"/>
        </w:rPr>
        <w:t>ia się przepisów prawa pracy</w:t>
      </w:r>
      <w:r w:rsidR="00485DFA" w:rsidRPr="00354957">
        <w:rPr>
          <w:rFonts w:ascii="Times New Roman" w:hAnsi="Times New Roman" w:cs="Times New Roman"/>
          <w:sz w:val="24"/>
          <w:szCs w:val="24"/>
        </w:rPr>
        <w:t xml:space="preserve"> w</w:t>
      </w:r>
      <w:r w:rsidR="00354957">
        <w:rPr>
          <w:rFonts w:ascii="Times New Roman" w:hAnsi="Times New Roman" w:cs="Times New Roman"/>
          <w:sz w:val="24"/>
          <w:szCs w:val="24"/>
        </w:rPr>
        <w:t xml:space="preserve"> zakresie</w:t>
      </w:r>
      <w:r w:rsidR="00B10742">
        <w:rPr>
          <w:rFonts w:ascii="Times New Roman" w:hAnsi="Times New Roman" w:cs="Times New Roman"/>
          <w:sz w:val="24"/>
          <w:szCs w:val="24"/>
        </w:rPr>
        <w:t xml:space="preserve"> przedawnienia roszczeń pracowniczych</w:t>
      </w:r>
      <w:r w:rsidR="00485DFA" w:rsidRPr="0035495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D8C29D" w14:textId="7BE5BD15" w:rsidR="0009797B" w:rsidRPr="00354957" w:rsidRDefault="0009797B" w:rsidP="00CF7B8C">
      <w:pPr>
        <w:tabs>
          <w:tab w:val="num" w:pos="0"/>
        </w:tabs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354957">
        <w:rPr>
          <w:rFonts w:ascii="Times New Roman" w:hAnsi="Times New Roman" w:cs="Times New Roman"/>
          <w:sz w:val="24"/>
          <w:szCs w:val="24"/>
        </w:rPr>
        <w:t xml:space="preserve">Drugi z </w:t>
      </w:r>
      <w:r w:rsidR="00B10742">
        <w:rPr>
          <w:rFonts w:ascii="Times New Roman" w:hAnsi="Times New Roman" w:cs="Times New Roman"/>
          <w:sz w:val="24"/>
          <w:szCs w:val="24"/>
        </w:rPr>
        <w:t xml:space="preserve">grupy </w:t>
      </w:r>
      <w:r w:rsidRPr="00354957">
        <w:rPr>
          <w:rFonts w:ascii="Times New Roman" w:hAnsi="Times New Roman" w:cs="Times New Roman"/>
          <w:sz w:val="24"/>
          <w:szCs w:val="24"/>
        </w:rPr>
        <w:t xml:space="preserve">zarzutów dotyczący popełnienia czynu polegającego </w:t>
      </w:r>
      <w:r w:rsidR="00485DFA" w:rsidRPr="00354957">
        <w:rPr>
          <w:rFonts w:ascii="Times New Roman" w:hAnsi="Times New Roman" w:cs="Times New Roman"/>
          <w:sz w:val="24"/>
          <w:szCs w:val="24"/>
        </w:rPr>
        <w:t xml:space="preserve">na </w:t>
      </w:r>
      <w:r w:rsidR="00B10742">
        <w:rPr>
          <w:rFonts w:ascii="Times New Roman" w:hAnsi="Times New Roman" w:cs="Times New Roman"/>
          <w:sz w:val="24"/>
          <w:szCs w:val="24"/>
        </w:rPr>
        <w:t xml:space="preserve">doprowadzeniu do </w:t>
      </w:r>
      <w:r w:rsidR="00B10742" w:rsidRPr="00B10742">
        <w:rPr>
          <w:rFonts w:ascii="Times New Roman" w:hAnsi="Times New Roman" w:cs="Times New Roman"/>
          <w:sz w:val="24"/>
          <w:szCs w:val="24"/>
        </w:rPr>
        <w:t xml:space="preserve">powstania kosztów grzywien wraz z kosztami postępowań sądowych przed Wojewódzkim Sądem Administracyjnym w  Bydgoszczy na gruncie ustawy o dostępie do informacji publicznej </w:t>
      </w:r>
      <w:r w:rsidR="00485DFA" w:rsidRPr="00354957">
        <w:rPr>
          <w:rFonts w:ascii="Times New Roman" w:hAnsi="Times New Roman" w:cs="Times New Roman"/>
          <w:sz w:val="24"/>
          <w:szCs w:val="24"/>
        </w:rPr>
        <w:t xml:space="preserve">również nie znalazł potwierdzenia. </w:t>
      </w:r>
      <w:r w:rsidRPr="00354957">
        <w:rPr>
          <w:rFonts w:ascii="Times New Roman" w:hAnsi="Times New Roman" w:cs="Times New Roman"/>
          <w:sz w:val="24"/>
          <w:szCs w:val="24"/>
        </w:rPr>
        <w:t>Komisji zostały przedst</w:t>
      </w:r>
      <w:r w:rsidR="00485DFA" w:rsidRPr="00354957">
        <w:rPr>
          <w:rFonts w:ascii="Times New Roman" w:hAnsi="Times New Roman" w:cs="Times New Roman"/>
          <w:sz w:val="24"/>
          <w:szCs w:val="24"/>
        </w:rPr>
        <w:t>aw</w:t>
      </w:r>
      <w:r w:rsidR="00CF7B8C">
        <w:rPr>
          <w:rFonts w:ascii="Times New Roman" w:hAnsi="Times New Roman" w:cs="Times New Roman"/>
          <w:sz w:val="24"/>
          <w:szCs w:val="24"/>
        </w:rPr>
        <w:t xml:space="preserve">ione dokumenty potwierdzające </w:t>
      </w:r>
      <w:r w:rsidR="00B10742">
        <w:rPr>
          <w:rFonts w:ascii="Times New Roman" w:hAnsi="Times New Roman" w:cs="Times New Roman"/>
          <w:sz w:val="24"/>
          <w:szCs w:val="24"/>
        </w:rPr>
        <w:t>fakt</w:t>
      </w:r>
      <w:r w:rsidR="00CF7B8C">
        <w:rPr>
          <w:rFonts w:ascii="Times New Roman" w:hAnsi="Times New Roman" w:cs="Times New Roman"/>
          <w:sz w:val="24"/>
          <w:szCs w:val="24"/>
        </w:rPr>
        <w:t>, że</w:t>
      </w:r>
      <w:r w:rsidR="00B10742">
        <w:rPr>
          <w:rFonts w:ascii="Times New Roman" w:hAnsi="Times New Roman" w:cs="Times New Roman"/>
          <w:sz w:val="24"/>
          <w:szCs w:val="24"/>
        </w:rPr>
        <w:t xml:space="preserve"> łączna kwota grzywien </w:t>
      </w:r>
      <w:r w:rsidR="00CF7B8C">
        <w:rPr>
          <w:rFonts w:ascii="Times New Roman" w:hAnsi="Times New Roman" w:cs="Times New Roman"/>
          <w:sz w:val="24"/>
          <w:szCs w:val="24"/>
        </w:rPr>
        <w:t xml:space="preserve"> w wysokości 400 zł </w:t>
      </w:r>
      <w:r w:rsidR="00B10742">
        <w:rPr>
          <w:rFonts w:ascii="Times New Roman" w:hAnsi="Times New Roman" w:cs="Times New Roman"/>
          <w:sz w:val="24"/>
          <w:szCs w:val="24"/>
        </w:rPr>
        <w:t>oraz łączna kwota kosztów postepowania sądowego</w:t>
      </w:r>
      <w:r w:rsidR="00CF7B8C">
        <w:rPr>
          <w:rFonts w:ascii="Times New Roman" w:hAnsi="Times New Roman" w:cs="Times New Roman"/>
          <w:sz w:val="24"/>
          <w:szCs w:val="24"/>
        </w:rPr>
        <w:t xml:space="preserve"> w wysokości 400 zł</w:t>
      </w:r>
      <w:r w:rsidR="00B10742">
        <w:rPr>
          <w:rFonts w:ascii="Times New Roman" w:hAnsi="Times New Roman" w:cs="Times New Roman"/>
          <w:sz w:val="24"/>
          <w:szCs w:val="24"/>
        </w:rPr>
        <w:t xml:space="preserve"> stanowi kwotę bagatelną. Zaś zgodnie z przepisem art.</w:t>
      </w:r>
      <w:r w:rsidR="00CF7B8C">
        <w:rPr>
          <w:rFonts w:ascii="Times New Roman" w:hAnsi="Times New Roman" w:cs="Times New Roman"/>
          <w:sz w:val="24"/>
          <w:szCs w:val="24"/>
        </w:rPr>
        <w:t xml:space="preserve"> 26</w:t>
      </w:r>
      <w:r w:rsidR="00CF7B8C" w:rsidRPr="00CF7B8C">
        <w:rPr>
          <w:rFonts w:ascii="Times New Roman" w:hAnsi="Times New Roman" w:cs="Times New Roman"/>
          <w:sz w:val="24"/>
          <w:szCs w:val="24"/>
        </w:rPr>
        <w:t xml:space="preserve"> ust. 1 ustawy </w:t>
      </w:r>
      <w:r w:rsidR="00CF7B8C">
        <w:rPr>
          <w:rFonts w:ascii="Times New Roman" w:hAnsi="Times New Roman" w:cs="Times New Roman"/>
          <w:sz w:val="24"/>
          <w:szCs w:val="24"/>
        </w:rPr>
        <w:t>z dnia 17 grudnia 2004 r</w:t>
      </w:r>
      <w:r w:rsidR="00CF7B8C" w:rsidRPr="00CF7B8C">
        <w:rPr>
          <w:rFonts w:ascii="Times New Roman" w:hAnsi="Times New Roman" w:cs="Times New Roman"/>
          <w:sz w:val="24"/>
          <w:szCs w:val="24"/>
        </w:rPr>
        <w:t xml:space="preserve">. o odpowiedzialności za naruszenie dyscypliny finansów publicznych </w:t>
      </w:r>
      <w:r w:rsidR="00CF7B8C">
        <w:rPr>
          <w:rFonts w:ascii="Times New Roman" w:hAnsi="Times New Roman" w:cs="Times New Roman"/>
          <w:sz w:val="24"/>
          <w:szCs w:val="24"/>
        </w:rPr>
        <w:t xml:space="preserve">(Dz. U. z 2021 r. poz. 289 z </w:t>
      </w:r>
      <w:proofErr w:type="spellStart"/>
      <w:r w:rsidR="00CF7B8C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CF7B8C">
        <w:rPr>
          <w:rFonts w:ascii="Times New Roman" w:hAnsi="Times New Roman" w:cs="Times New Roman"/>
          <w:sz w:val="24"/>
          <w:szCs w:val="24"/>
        </w:rPr>
        <w:t>. zm.)</w:t>
      </w:r>
      <w:r w:rsidR="00CF7B8C" w:rsidRPr="00CF7B8C">
        <w:rPr>
          <w:rFonts w:ascii="Times New Roman" w:hAnsi="Times New Roman" w:cs="Times New Roman"/>
          <w:sz w:val="24"/>
          <w:szCs w:val="24"/>
        </w:rPr>
        <w:t>„Nie stanowi naruszenia dyscypliny finansów publicznych działanie lub zaniechanie określone w art. 5-16, którego przedmiotem są środki finansowe w wysokości nieprzekraczającej jednorazowo, a w przypadku więcej niż jednego działania lub zaniechania - łącznie w roku budżetowym, kwoty minimalnej.” Powyższy przepis ma zastosowanie również do art. 18 c pkt 13 ustawy zgodnie z którym „Naruszeniem dyscypliny finansów publicznych jest niewykonanie lub nienależyte wykonanie przez kierownika jednostki sektora finansów publicznych obowiązków w zakresie kontroli zarządczej w jednostce sektora finansów publicznych, jeżeli miało ono wpływ na (…) działanie lub zaniechanie skutkujące zapłatą ze środków publicznych kary, grzywny lub opłaty stanowiącej sankcję finansową, do których stosuje się przepisy o postępowaniu egzekucyjnym w administracji”.</w:t>
      </w:r>
      <w:r w:rsidR="00CF7B8C">
        <w:rPr>
          <w:rFonts w:ascii="Times New Roman" w:hAnsi="Times New Roman" w:cs="Times New Roman"/>
          <w:sz w:val="24"/>
          <w:szCs w:val="24"/>
        </w:rPr>
        <w:t xml:space="preserve"> </w:t>
      </w:r>
      <w:r w:rsidR="00CF7B8C" w:rsidRPr="00CF7B8C">
        <w:rPr>
          <w:rFonts w:ascii="Times New Roman" w:hAnsi="Times New Roman" w:cs="Times New Roman"/>
          <w:sz w:val="24"/>
          <w:szCs w:val="24"/>
        </w:rPr>
        <w:t>Zgodnie z Obwieszczeniem Prezesa Głównego Urzędu Statystycznego z dnia 18 lutego 2021 r. w sprawie przeciętnego wynagrodzenia miesięcznego w gospodarce narodowej w 2020 r. i w drugim półroczu 2020 r. wynosi 4 651,78 zł. (M.P. z 2021 r. poz. 199).</w:t>
      </w:r>
      <w:r w:rsidR="00CF7B8C">
        <w:rPr>
          <w:rFonts w:ascii="Times New Roman" w:hAnsi="Times New Roman" w:cs="Times New Roman"/>
          <w:sz w:val="24"/>
          <w:szCs w:val="24"/>
        </w:rPr>
        <w:t xml:space="preserve"> Zatem łączna kwota 800 zł nie przekracza kwoty minimalnej, o której mowa w przepisie art. 26 ust. 3</w:t>
      </w:r>
      <w:r w:rsidR="00CF7B8C" w:rsidRPr="00CF7B8C">
        <w:t xml:space="preserve"> </w:t>
      </w:r>
      <w:r w:rsidR="00CF7B8C" w:rsidRPr="00CF7B8C">
        <w:rPr>
          <w:rFonts w:ascii="Times New Roman" w:hAnsi="Times New Roman" w:cs="Times New Roman"/>
          <w:sz w:val="24"/>
          <w:szCs w:val="24"/>
        </w:rPr>
        <w:t>ustawy  o odpowiedzialności za naruszenie dyscypliny finansów publicznych</w:t>
      </w:r>
      <w:r w:rsidR="00CF7B8C">
        <w:rPr>
          <w:rFonts w:ascii="Times New Roman" w:hAnsi="Times New Roman" w:cs="Times New Roman"/>
          <w:sz w:val="24"/>
          <w:szCs w:val="24"/>
        </w:rPr>
        <w:t xml:space="preserve"> .  </w:t>
      </w:r>
    </w:p>
    <w:p w14:paraId="65AECAB0" w14:textId="4F46FFA9" w:rsidR="0009797B" w:rsidRPr="00354957" w:rsidRDefault="0009797B" w:rsidP="00CF7B8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4957">
        <w:rPr>
          <w:rFonts w:ascii="Times New Roman" w:hAnsi="Times New Roman" w:cs="Times New Roman"/>
          <w:sz w:val="24"/>
          <w:szCs w:val="24"/>
        </w:rPr>
        <w:t xml:space="preserve">Komisja Rewizyjna zakończyła czynności kontrolne przekazując Przewodniczącej Sejmiku Województwa Kujawsko-Pomorskiego </w:t>
      </w:r>
      <w:r w:rsidR="00485DFA" w:rsidRPr="00354957">
        <w:rPr>
          <w:rFonts w:ascii="Times New Roman" w:hAnsi="Times New Roman" w:cs="Times New Roman"/>
          <w:sz w:val="24"/>
          <w:szCs w:val="24"/>
        </w:rPr>
        <w:t>protokół</w:t>
      </w:r>
      <w:r w:rsidR="00D13851">
        <w:rPr>
          <w:rFonts w:ascii="Times New Roman" w:hAnsi="Times New Roman" w:cs="Times New Roman"/>
          <w:sz w:val="24"/>
          <w:szCs w:val="24"/>
        </w:rPr>
        <w:t xml:space="preserve"> z kontroli doraźnej</w:t>
      </w:r>
      <w:r w:rsidR="0007063B" w:rsidRPr="00354957">
        <w:rPr>
          <w:rFonts w:ascii="Times New Roman" w:hAnsi="Times New Roman" w:cs="Times New Roman"/>
          <w:sz w:val="24"/>
          <w:szCs w:val="24"/>
        </w:rPr>
        <w:t xml:space="preserve"> stwierdzający brak okoliczności wskazujących na naruszenie dyscypliny finansów publicznych.</w:t>
      </w:r>
    </w:p>
    <w:p w14:paraId="7DA2B0FA" w14:textId="77777777" w:rsidR="0007063B" w:rsidRPr="00354957" w:rsidRDefault="0007063B" w:rsidP="0007063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6C6E5D" w14:textId="77777777" w:rsidR="0007063B" w:rsidRPr="00354957" w:rsidRDefault="0007063B" w:rsidP="0007063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D2D642" w14:textId="77777777" w:rsidR="0007063B" w:rsidRPr="00354957" w:rsidRDefault="0007063B" w:rsidP="0007063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7247BE" w14:textId="77777777" w:rsidR="0007063B" w:rsidRPr="00354957" w:rsidRDefault="0007063B" w:rsidP="0007063B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957">
        <w:rPr>
          <w:rFonts w:ascii="Times New Roman" w:hAnsi="Times New Roman" w:cs="Times New Roman"/>
          <w:sz w:val="24"/>
          <w:szCs w:val="24"/>
        </w:rPr>
        <w:t>Przewodniczący Komisji Rewizyjnej</w:t>
      </w:r>
    </w:p>
    <w:p w14:paraId="65370C7A" w14:textId="28D8C622" w:rsidR="0007063B" w:rsidRPr="00354957" w:rsidRDefault="0007063B" w:rsidP="0007063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BE696F7" w14:textId="77777777" w:rsidR="0007063B" w:rsidRPr="00354957" w:rsidRDefault="0007063B" w:rsidP="0007063B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957">
        <w:rPr>
          <w:rFonts w:ascii="Times New Roman" w:hAnsi="Times New Roman" w:cs="Times New Roman"/>
          <w:sz w:val="24"/>
          <w:szCs w:val="24"/>
        </w:rPr>
        <w:t>Marek Hildebrandt</w:t>
      </w:r>
    </w:p>
    <w:sectPr w:rsidR="0007063B" w:rsidRPr="00354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C5302" w14:textId="77777777" w:rsidR="0066050F" w:rsidRDefault="0066050F" w:rsidP="00C97949">
      <w:pPr>
        <w:spacing w:after="0" w:line="240" w:lineRule="auto"/>
      </w:pPr>
      <w:r>
        <w:separator/>
      </w:r>
    </w:p>
  </w:endnote>
  <w:endnote w:type="continuationSeparator" w:id="0">
    <w:p w14:paraId="1E502505" w14:textId="77777777" w:rsidR="0066050F" w:rsidRDefault="0066050F" w:rsidP="00C97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324C2" w14:textId="77777777" w:rsidR="0066050F" w:rsidRDefault="0066050F" w:rsidP="00C97949">
      <w:pPr>
        <w:spacing w:after="0" w:line="240" w:lineRule="auto"/>
      </w:pPr>
      <w:r>
        <w:separator/>
      </w:r>
    </w:p>
  </w:footnote>
  <w:footnote w:type="continuationSeparator" w:id="0">
    <w:p w14:paraId="033097E0" w14:textId="77777777" w:rsidR="0066050F" w:rsidRDefault="0066050F" w:rsidP="00C979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D674A"/>
    <w:multiLevelType w:val="hybridMultilevel"/>
    <w:tmpl w:val="807ED8EA"/>
    <w:lvl w:ilvl="0" w:tplc="1AE6736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872366"/>
    <w:multiLevelType w:val="hybridMultilevel"/>
    <w:tmpl w:val="60C848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5723238">
    <w:abstractNumId w:val="0"/>
  </w:num>
  <w:num w:numId="2" w16cid:durableId="2079546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157"/>
    <w:rsid w:val="00014F95"/>
    <w:rsid w:val="0007063B"/>
    <w:rsid w:val="0009797B"/>
    <w:rsid w:val="001D4C51"/>
    <w:rsid w:val="00354957"/>
    <w:rsid w:val="00485DFA"/>
    <w:rsid w:val="005B3157"/>
    <w:rsid w:val="005D58B3"/>
    <w:rsid w:val="006505F0"/>
    <w:rsid w:val="0066050F"/>
    <w:rsid w:val="006C3996"/>
    <w:rsid w:val="007C33C7"/>
    <w:rsid w:val="009232A3"/>
    <w:rsid w:val="009B1C57"/>
    <w:rsid w:val="00B10742"/>
    <w:rsid w:val="00C7778B"/>
    <w:rsid w:val="00C97949"/>
    <w:rsid w:val="00CF7B8C"/>
    <w:rsid w:val="00D13851"/>
    <w:rsid w:val="00E60E34"/>
    <w:rsid w:val="00ED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EBE80"/>
  <w15:chartTrackingRefBased/>
  <w15:docId w15:val="{68895F48-247B-4317-86FF-4FCD7CBB2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797B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794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794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794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1C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1C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1C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1C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1C5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1C57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1C57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783</Words>
  <Characters>4702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Szymczak</dc:creator>
  <cp:keywords/>
  <dc:description/>
  <cp:lastModifiedBy>Anna Sobierajska</cp:lastModifiedBy>
  <cp:revision>2</cp:revision>
  <cp:lastPrinted>2022-06-22T10:24:00Z</cp:lastPrinted>
  <dcterms:created xsi:type="dcterms:W3CDTF">2022-06-22T12:55:00Z</dcterms:created>
  <dcterms:modified xsi:type="dcterms:W3CDTF">2022-06-22T12:55:00Z</dcterms:modified>
</cp:coreProperties>
</file>