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13" w:rsidRDefault="004F52FC" w:rsidP="00C642E2">
      <w:pPr>
        <w:pStyle w:val="Tytu"/>
        <w:jc w:val="lef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D69" w:rsidRDefault="006F2D69" w:rsidP="00602413">
      <w:pPr>
        <w:pStyle w:val="Tytu"/>
        <w:rPr>
          <w:b w:val="0"/>
          <w:i/>
          <w:sz w:val="16"/>
          <w:szCs w:val="16"/>
        </w:rPr>
      </w:pPr>
    </w:p>
    <w:p w:rsidR="006F2D69" w:rsidRDefault="006F2D69" w:rsidP="00C642E2">
      <w:pPr>
        <w:pStyle w:val="Tytu"/>
        <w:jc w:val="left"/>
      </w:pPr>
    </w:p>
    <w:p w:rsidR="00602413" w:rsidRPr="00C642E2" w:rsidRDefault="00602413" w:rsidP="00C642E2">
      <w:pPr>
        <w:ind w:firstLine="4962"/>
        <w:rPr>
          <w:i/>
          <w:sz w:val="16"/>
          <w:szCs w:val="16"/>
        </w:rPr>
      </w:pPr>
      <w:r w:rsidRPr="00D31D28">
        <w:rPr>
          <w:i/>
          <w:sz w:val="16"/>
          <w:szCs w:val="16"/>
        </w:rPr>
        <w:t>Załącz</w:t>
      </w:r>
      <w:r w:rsidR="00397566">
        <w:rPr>
          <w:i/>
          <w:sz w:val="16"/>
          <w:szCs w:val="16"/>
        </w:rPr>
        <w:t xml:space="preserve">nik </w:t>
      </w:r>
      <w:r w:rsidR="00397566">
        <w:rPr>
          <w:i/>
          <w:sz w:val="16"/>
          <w:szCs w:val="16"/>
        </w:rPr>
        <w:br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  <w:t>do uchwały Nr  15/627</w:t>
      </w:r>
      <w:r w:rsidRPr="00D31D28">
        <w:rPr>
          <w:i/>
          <w:sz w:val="16"/>
          <w:szCs w:val="16"/>
        </w:rPr>
        <w:t>/19</w:t>
      </w:r>
      <w:r w:rsidRPr="00D31D28">
        <w:rPr>
          <w:i/>
          <w:sz w:val="16"/>
          <w:szCs w:val="16"/>
        </w:rPr>
        <w:br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</w:r>
      <w:r w:rsidRPr="00D31D28">
        <w:rPr>
          <w:i/>
          <w:sz w:val="16"/>
          <w:szCs w:val="16"/>
        </w:rPr>
        <w:tab/>
        <w:t xml:space="preserve">Zarządu </w:t>
      </w:r>
      <w:r w:rsidRPr="00D31D28">
        <w:rPr>
          <w:i/>
          <w:sz w:val="16"/>
          <w:szCs w:val="16"/>
        </w:rPr>
        <w:tab/>
        <w:t>Województwa Kujawsko-P</w:t>
      </w:r>
      <w:r w:rsidR="00397566">
        <w:rPr>
          <w:i/>
          <w:sz w:val="16"/>
          <w:szCs w:val="16"/>
        </w:rPr>
        <w:t xml:space="preserve">omorskiego </w:t>
      </w:r>
      <w:r w:rsidR="00397566">
        <w:rPr>
          <w:i/>
          <w:sz w:val="16"/>
          <w:szCs w:val="16"/>
        </w:rPr>
        <w:br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</w:r>
      <w:r w:rsidR="00397566">
        <w:rPr>
          <w:i/>
          <w:sz w:val="16"/>
          <w:szCs w:val="16"/>
        </w:rPr>
        <w:tab/>
        <w:t>z dnia  17.04.</w:t>
      </w:r>
      <w:r w:rsidRPr="00D31D28">
        <w:rPr>
          <w:i/>
          <w:sz w:val="16"/>
          <w:szCs w:val="16"/>
        </w:rPr>
        <w:t>2019 r.</w:t>
      </w:r>
    </w:p>
    <w:p w:rsidR="00602413" w:rsidRDefault="00602413" w:rsidP="00602413"/>
    <w:p w:rsidR="00602413" w:rsidRDefault="00602413" w:rsidP="00602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</w:t>
      </w:r>
      <w:r w:rsidR="0011353B" w:rsidRPr="0037149C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onkursu </w:t>
      </w:r>
    </w:p>
    <w:p w:rsidR="00602413" w:rsidRDefault="00602413" w:rsidP="00602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„Kujawsko-Pomorski Lider Edukacji”</w:t>
      </w:r>
    </w:p>
    <w:p w:rsidR="00602413" w:rsidRDefault="00602413" w:rsidP="00602413">
      <w:pPr>
        <w:jc w:val="center"/>
        <w:rPr>
          <w:b/>
          <w:sz w:val="28"/>
          <w:szCs w:val="28"/>
        </w:rPr>
      </w:pPr>
    </w:p>
    <w:p w:rsidR="00602413" w:rsidRDefault="00602413" w:rsidP="00602413">
      <w:pPr>
        <w:jc w:val="center"/>
        <w:rPr>
          <w:b/>
          <w:sz w:val="28"/>
          <w:szCs w:val="28"/>
        </w:rPr>
      </w:pPr>
    </w:p>
    <w:p w:rsidR="00602413" w:rsidRDefault="00602413" w:rsidP="006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1. Postanowienia ogólne</w:t>
      </w:r>
    </w:p>
    <w:p w:rsidR="00602413" w:rsidRPr="0037149C" w:rsidRDefault="00602413" w:rsidP="0060241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określa zasady i warunki przeprowadzenia konkursu pod nazwą „Kujawsko-Pomorski Lider Edukacji”, zwanego dalej </w:t>
      </w:r>
      <w:r w:rsidR="0011353B" w:rsidRPr="0037149C">
        <w:rPr>
          <w:rFonts w:ascii="Times New Roman" w:hAnsi="Times New Roman"/>
          <w:sz w:val="24"/>
          <w:szCs w:val="24"/>
        </w:rPr>
        <w:t>k</w:t>
      </w:r>
      <w:r w:rsidRPr="0037149C">
        <w:rPr>
          <w:rFonts w:ascii="Times New Roman" w:hAnsi="Times New Roman"/>
          <w:sz w:val="24"/>
          <w:szCs w:val="24"/>
        </w:rPr>
        <w:t>onkursem.</w:t>
      </w:r>
    </w:p>
    <w:p w:rsidR="00602413" w:rsidRPr="0037149C" w:rsidRDefault="00602413" w:rsidP="0060241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7149C">
        <w:rPr>
          <w:rFonts w:ascii="Times New Roman" w:hAnsi="Times New Roman"/>
          <w:sz w:val="24"/>
          <w:szCs w:val="24"/>
        </w:rPr>
        <w:t xml:space="preserve">Organizatorem </w:t>
      </w:r>
      <w:r w:rsidR="0011353B" w:rsidRPr="0037149C">
        <w:rPr>
          <w:rFonts w:ascii="Times New Roman" w:hAnsi="Times New Roman"/>
          <w:sz w:val="24"/>
          <w:szCs w:val="24"/>
        </w:rPr>
        <w:t>k</w:t>
      </w:r>
      <w:r w:rsidRPr="0037149C">
        <w:rPr>
          <w:rFonts w:ascii="Times New Roman" w:hAnsi="Times New Roman"/>
          <w:sz w:val="24"/>
          <w:szCs w:val="24"/>
        </w:rPr>
        <w:t>onkursu przyznającym tytuł „Kujawsko-Pomorski Lider Edukacji” oraz nagrody jest Marszałek Województwa Kujawsko-Pomorskiego, zwany dalej „Organizatorem”.</w:t>
      </w:r>
    </w:p>
    <w:p w:rsidR="00602413" w:rsidRPr="0037149C" w:rsidRDefault="00602413" w:rsidP="0060241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7149C">
        <w:rPr>
          <w:rFonts w:ascii="Times New Roman" w:hAnsi="Times New Roman"/>
          <w:sz w:val="24"/>
          <w:szCs w:val="24"/>
        </w:rPr>
        <w:t>Konkurs ma zasięg wojewódzki i jest organizowany raz w roku.</w:t>
      </w:r>
    </w:p>
    <w:p w:rsidR="00602413" w:rsidRPr="0037149C" w:rsidRDefault="00602413" w:rsidP="0060241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7149C">
        <w:rPr>
          <w:rFonts w:ascii="Times New Roman" w:hAnsi="Times New Roman"/>
          <w:sz w:val="24"/>
          <w:szCs w:val="24"/>
        </w:rPr>
        <w:t xml:space="preserve">Za przeprowadzenie i organizację </w:t>
      </w:r>
      <w:r w:rsidR="0011353B" w:rsidRPr="0037149C">
        <w:rPr>
          <w:rFonts w:ascii="Times New Roman" w:hAnsi="Times New Roman"/>
          <w:sz w:val="24"/>
          <w:szCs w:val="24"/>
        </w:rPr>
        <w:t>k</w:t>
      </w:r>
      <w:r w:rsidRPr="0037149C">
        <w:rPr>
          <w:rFonts w:ascii="Times New Roman" w:hAnsi="Times New Roman"/>
          <w:sz w:val="24"/>
          <w:szCs w:val="24"/>
        </w:rPr>
        <w:t>onkursu, w imieniu Organizatora, odpowiada Departament Kultury i Edukacji Urzędu Marszałkowskiego Województwa Kujawsko-Pomorskiego.</w:t>
      </w:r>
    </w:p>
    <w:p w:rsidR="00602413" w:rsidRPr="00463ABB" w:rsidRDefault="00602413" w:rsidP="0060241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7149C">
        <w:rPr>
          <w:rFonts w:ascii="Times New Roman" w:hAnsi="Times New Roman"/>
          <w:sz w:val="24"/>
          <w:szCs w:val="24"/>
        </w:rPr>
        <w:t xml:space="preserve">Regulamin </w:t>
      </w:r>
      <w:r w:rsidR="0011353B" w:rsidRPr="0037149C">
        <w:rPr>
          <w:rFonts w:ascii="Times New Roman" w:hAnsi="Times New Roman"/>
          <w:sz w:val="24"/>
          <w:szCs w:val="24"/>
        </w:rPr>
        <w:t>k</w:t>
      </w:r>
      <w:r w:rsidRPr="0037149C">
        <w:rPr>
          <w:rFonts w:ascii="Times New Roman" w:hAnsi="Times New Roman"/>
          <w:sz w:val="24"/>
          <w:szCs w:val="24"/>
        </w:rPr>
        <w:t>onkursu wraz z formularze</w:t>
      </w:r>
      <w:r>
        <w:rPr>
          <w:rFonts w:ascii="Times New Roman" w:hAnsi="Times New Roman"/>
          <w:sz w:val="24"/>
          <w:szCs w:val="24"/>
        </w:rPr>
        <w:t xml:space="preserve">m wniosku dostępny jest na stronie </w:t>
      </w:r>
      <w:hyperlink r:id="rId7" w:history="1">
        <w:r w:rsidRPr="00463ABB">
          <w:rPr>
            <w:rStyle w:val="Hipercze"/>
            <w:rFonts w:ascii="Times New Roman" w:hAnsi="Times New Roman"/>
            <w:color w:val="auto"/>
            <w:sz w:val="24"/>
            <w:szCs w:val="24"/>
          </w:rPr>
          <w:t>www.kujawsko-pomorskie.pl</w:t>
        </w:r>
      </w:hyperlink>
      <w:r w:rsidRPr="00463ABB">
        <w:rPr>
          <w:rFonts w:ascii="Times New Roman" w:hAnsi="Times New Roman"/>
          <w:sz w:val="24"/>
          <w:szCs w:val="24"/>
        </w:rPr>
        <w:t xml:space="preserve"> .</w:t>
      </w:r>
    </w:p>
    <w:p w:rsidR="00602413" w:rsidRDefault="00602413" w:rsidP="00602413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02413" w:rsidRPr="0037149C" w:rsidRDefault="00602413" w:rsidP="006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2. Cel </w:t>
      </w:r>
      <w:r w:rsidR="0011353B" w:rsidRPr="0037149C">
        <w:rPr>
          <w:b/>
          <w:sz w:val="24"/>
          <w:szCs w:val="24"/>
        </w:rPr>
        <w:t>k</w:t>
      </w:r>
      <w:r w:rsidRPr="0037149C">
        <w:rPr>
          <w:b/>
          <w:sz w:val="24"/>
          <w:szCs w:val="24"/>
        </w:rPr>
        <w:t>onkursu</w:t>
      </w:r>
    </w:p>
    <w:p w:rsidR="00602413" w:rsidRDefault="00602413" w:rsidP="00602413">
      <w:pPr>
        <w:jc w:val="both"/>
        <w:rPr>
          <w:sz w:val="24"/>
          <w:szCs w:val="24"/>
        </w:rPr>
      </w:pPr>
      <w:r w:rsidRPr="0037149C">
        <w:rPr>
          <w:sz w:val="24"/>
          <w:szCs w:val="24"/>
        </w:rPr>
        <w:t xml:space="preserve">Celem </w:t>
      </w:r>
      <w:r w:rsidR="0011353B" w:rsidRPr="0037149C">
        <w:rPr>
          <w:sz w:val="24"/>
          <w:szCs w:val="24"/>
        </w:rPr>
        <w:t>k</w:t>
      </w:r>
      <w:r w:rsidRPr="0037149C">
        <w:rPr>
          <w:sz w:val="24"/>
          <w:szCs w:val="24"/>
        </w:rPr>
        <w:t>o</w:t>
      </w:r>
      <w:r>
        <w:rPr>
          <w:sz w:val="24"/>
          <w:szCs w:val="24"/>
        </w:rPr>
        <w:t xml:space="preserve">nkursu jest promowanie i uhonorowanie działalności nauczycieli, wychowawców </w:t>
      </w:r>
      <w:r>
        <w:rPr>
          <w:sz w:val="24"/>
          <w:szCs w:val="24"/>
        </w:rPr>
        <w:br/>
        <w:t xml:space="preserve">i innych pracowników pedagogicznych zatrudnionych w przedszkolach, szkołach </w:t>
      </w:r>
      <w:r>
        <w:rPr>
          <w:sz w:val="24"/>
          <w:szCs w:val="24"/>
        </w:rPr>
        <w:br/>
        <w:t xml:space="preserve">i placówkach oświatowych na terenie województwa kujawsko-pomorskiego, którzy, wspomagając wszechstronny rozwój psychofizyczny, intelektualny, fizyczny </w:t>
      </w:r>
      <w:r>
        <w:rPr>
          <w:sz w:val="24"/>
          <w:szCs w:val="24"/>
        </w:rPr>
        <w:br/>
        <w:t>i osobowościowy dzieci i młodzieży, wyróżniają się w pracy dydaktycznej, wychowawczej lub opiekuńczej, stosują innowacyjne rozwiązania edukacyjne i przyczyniają się do podnoszenia jakości edukacji oraz promocji województwa kujawsko-pomorskiego.</w:t>
      </w:r>
    </w:p>
    <w:p w:rsidR="00602413" w:rsidRDefault="00602413" w:rsidP="00602413">
      <w:pPr>
        <w:jc w:val="both"/>
        <w:rPr>
          <w:sz w:val="24"/>
          <w:szCs w:val="24"/>
        </w:rPr>
      </w:pPr>
    </w:p>
    <w:p w:rsidR="00602413" w:rsidRDefault="00602413" w:rsidP="006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3. Kryteria dla kandydatów do tytułu „Kujawsko-Pomorski Lider Edukacji”</w:t>
      </w:r>
    </w:p>
    <w:p w:rsidR="00602413" w:rsidRDefault="00602413" w:rsidP="0060241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 do tytułu „Kujawsko-Pomorski Lider Edukacji” musi spełniać łącznie następujące kryteria:</w:t>
      </w:r>
    </w:p>
    <w:p w:rsidR="00602413" w:rsidRDefault="00602413" w:rsidP="006024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być czynnym zawodowo nauczycielem, wychowawcą lub innym pracownikiem pedagogicznym przedszkola, szkoły lub placówki oświatowej publicznej lub niepublicznej województwa kujawsko- pomorskiego, z co najmniej 10-letnim stażem pracy pedagogicznej;</w:t>
      </w:r>
    </w:p>
    <w:p w:rsidR="00602413" w:rsidRDefault="00602413" w:rsidP="0060241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uzyskać co najmniej jedną z niżej wymienionych nagród: </w:t>
      </w:r>
    </w:p>
    <w:p w:rsidR="00602413" w:rsidRDefault="00602413" w:rsidP="006024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a) organu sprawującego nadzór pedagogiczny</w:t>
      </w:r>
      <w:r w:rsidR="0011353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1353B">
        <w:rPr>
          <w:sz w:val="24"/>
          <w:szCs w:val="24"/>
        </w:rPr>
        <w:t xml:space="preserve"> </w:t>
      </w:r>
      <w:r>
        <w:rPr>
          <w:sz w:val="24"/>
          <w:szCs w:val="24"/>
        </w:rPr>
        <w:t>Kujawsko-Pomorskiego Kuratora Oświaty lub;</w:t>
      </w:r>
    </w:p>
    <w:p w:rsidR="00602413" w:rsidRDefault="00602413" w:rsidP="006024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b) Ministra Edukacji Narodowej</w:t>
      </w:r>
      <w:r w:rsidR="0011353B">
        <w:rPr>
          <w:sz w:val="24"/>
          <w:szCs w:val="24"/>
        </w:rPr>
        <w:t>,</w:t>
      </w:r>
      <w:r>
        <w:rPr>
          <w:sz w:val="24"/>
          <w:szCs w:val="24"/>
        </w:rPr>
        <w:t xml:space="preserve"> lub</w:t>
      </w:r>
    </w:p>
    <w:p w:rsidR="00602413" w:rsidRDefault="00602413" w:rsidP="006024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c) Marszałka Województwa Kujawsko-Pomorskiego</w:t>
      </w:r>
      <w:r w:rsidR="0011353B">
        <w:rPr>
          <w:sz w:val="24"/>
          <w:szCs w:val="24"/>
        </w:rPr>
        <w:t>,</w:t>
      </w:r>
      <w:r>
        <w:rPr>
          <w:sz w:val="24"/>
          <w:szCs w:val="24"/>
        </w:rPr>
        <w:t xml:space="preserve"> lub</w:t>
      </w:r>
    </w:p>
    <w:p w:rsidR="00602413" w:rsidRDefault="00602413" w:rsidP="006024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d) Medal Komisji Edukacji Narodowej.</w:t>
      </w:r>
    </w:p>
    <w:p w:rsidR="00602413" w:rsidRDefault="00602413" w:rsidP="0060241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kandydat powinien wykazać się działalnością w co najmniej w trzech z niżej wymienionych działań: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podejmować działania dydaktyczne, wychowawcze i opiekuńcze z uwzględnieniem wysokich standardów nauczania, w tym metod innowacyjnych i interaktywnych, pracy indywidualnej z uczniem oraz pracy zespołowej; 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inspirować dzieci i młodzież do aktywności w środowisku lokalnym poprzez kształtowanie  ich wrażliwości społecznej oraz poczucia regionalnej wspólnoty obywatelskiej;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aktywnie uczestniczyć w przedsięwzięciach edukacyjnych realizowanych przez Samorząd Województwa, określonych w regionalnych dokumentach strategicznych;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uzyskiwać szczególne efekty w pracy dydaktycznej, wychowawczej lub opiekuńczej </w:t>
      </w:r>
      <w:r>
        <w:rPr>
          <w:rFonts w:ascii="Times New Roman" w:hAnsi="Times New Roman"/>
          <w:sz w:val="24"/>
          <w:szCs w:val="24"/>
        </w:rPr>
        <w:br/>
        <w:t>(np. szczególne osiągnięcia w olimpiadach i konkursach przedmiotowych o zasięgu wojewódzkim i ogólnopolskim);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wspierać nauczycieli swoją wiedzą oraz doświadczeniem zawodowym, inspirować do podejmowania innowacyjnych działań, dzielić się zdobytą wiedzą i umiejętnościami, pomagać innym w tworzeniu warsztatu pracy atrakcyjnego dla uczniów m. in.: publikacje w czasopismach ogólnopolskich i regionalnych, na platformie </w:t>
      </w:r>
      <w:r w:rsidR="004A30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edukacyjnej itp.;</w:t>
      </w:r>
    </w:p>
    <w:p w:rsidR="00602413" w:rsidRDefault="00602413" w:rsidP="006024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być animatorem życia społecznego w środowisku lokalnym, brać aktywny udział </w:t>
      </w:r>
      <w:r>
        <w:rPr>
          <w:rFonts w:ascii="Times New Roman" w:hAnsi="Times New Roman"/>
          <w:sz w:val="24"/>
          <w:szCs w:val="24"/>
        </w:rPr>
        <w:br/>
        <w:t>w projektach i akcjach na rzecz społeczności lokalnej.</w:t>
      </w:r>
    </w:p>
    <w:p w:rsidR="00602413" w:rsidRDefault="00602413" w:rsidP="0060241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13" w:rsidRDefault="00602413" w:rsidP="00602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4. Procedura zgłaszania kandydatów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wnioskiem o  przyznanie tytułu „Kujawsko-Pomorski Lider Edukacji” mogą wystąpić:</w:t>
      </w:r>
    </w:p>
    <w:p w:rsidR="00602413" w:rsidRDefault="00602413" w:rsidP="0060241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organy prowadzące szkoły (placówki);</w:t>
      </w:r>
    </w:p>
    <w:p w:rsidR="00602413" w:rsidRDefault="00602413" w:rsidP="0060241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dyrektorzy szkół lub placówek oświatowych;</w:t>
      </w:r>
    </w:p>
    <w:p w:rsidR="00602413" w:rsidRDefault="00602413" w:rsidP="0060241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związki zawodowe zrzeszające pracowników oświaty;</w:t>
      </w:r>
    </w:p>
    <w:p w:rsidR="00602413" w:rsidRDefault="00602413" w:rsidP="0060241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organizacje pozarządowe;</w:t>
      </w:r>
    </w:p>
    <w:p w:rsidR="00602413" w:rsidRDefault="00602413" w:rsidP="0060241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Dyrektor Departamentu Kultury i Edukacji </w:t>
      </w:r>
      <w:r>
        <w:rPr>
          <w:rFonts w:ascii="Times New Roman" w:hAnsi="Times New Roman"/>
          <w:sz w:val="24"/>
          <w:szCs w:val="24"/>
        </w:rPr>
        <w:t>Urzędu Marszałkowskiego Województwa Kujawsko-Pomorskiego  w Toruniu.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 może wystąpić z wnioskiem obejmującym tylko jednego kandydata.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złożony przez każdego z wnioskodawców wymienionych w ust. 1 powinien uzyskać pozytywną opinię Rady Pedagogicznej szkoły lub placówki, w której kandydat jest zatrudniony. 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Wniosek, o którym mowa w ust. 1, należy przesłać na adres: </w:t>
      </w:r>
      <w:r>
        <w:rPr>
          <w:rFonts w:ascii="Times New Roman" w:hAnsi="Times New Roman"/>
          <w:b/>
          <w:sz w:val="24"/>
          <w:szCs w:val="24"/>
        </w:rPr>
        <w:t>Urząd Marszałkowski Województwa Kujawsko-Pomorskiego, Departament Kultury i Edukacji, 87-100 Toruń, Plac Teatralny 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 dopiskiem na kopercie „</w:t>
      </w:r>
      <w:proofErr w:type="spellStart"/>
      <w:r>
        <w:rPr>
          <w:rFonts w:ascii="Times New Roman" w:hAnsi="Times New Roman"/>
          <w:b/>
          <w:sz w:val="24"/>
          <w:szCs w:val="24"/>
        </w:rPr>
        <w:t>KUJAWSKO-POMORSKI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LIDER EDUKACJI”.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przyznanie tytułu „Kujawsko-Pomorski Lider Edukacji” jest składany </w:t>
      </w:r>
      <w:r>
        <w:rPr>
          <w:rFonts w:ascii="Times New Roman" w:hAnsi="Times New Roman"/>
          <w:sz w:val="24"/>
          <w:szCs w:val="24"/>
        </w:rPr>
        <w:br/>
        <w:t xml:space="preserve">w terminie do </w:t>
      </w:r>
      <w:r>
        <w:rPr>
          <w:rFonts w:ascii="Times New Roman" w:hAnsi="Times New Roman"/>
          <w:b/>
          <w:sz w:val="24"/>
          <w:szCs w:val="24"/>
        </w:rPr>
        <w:t xml:space="preserve">31 lipca </w:t>
      </w:r>
      <w:r>
        <w:rPr>
          <w:rFonts w:ascii="Times New Roman" w:hAnsi="Times New Roman"/>
          <w:b/>
          <w:bCs/>
          <w:sz w:val="24"/>
          <w:szCs w:val="24"/>
        </w:rPr>
        <w:t>każdego roku.</w:t>
      </w:r>
      <w:r>
        <w:rPr>
          <w:rFonts w:ascii="Times New Roman" w:hAnsi="Times New Roman"/>
          <w:sz w:val="24"/>
          <w:szCs w:val="24"/>
        </w:rPr>
        <w:t xml:space="preserve"> Decydująca jest data złożenia w siedzibie Urzędu Marszałkowskiego lub data stempla pocztowego.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wniosku, o którym mowa w ust. 1, należy dołączyć rekomendacje z ostatnich 3 lat potwierdzające działalność nauczyciela, o której mowa w § 3 ust. 2.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„Kujawsko-Pomorski Lider Edukacji” można otrzymać tylko raz w okresie pracy zawodowej.</w:t>
      </w:r>
    </w:p>
    <w:p w:rsidR="00602413" w:rsidRDefault="00113317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k</w:t>
      </w:r>
      <w:r w:rsidR="00602413">
        <w:rPr>
          <w:rFonts w:ascii="Times New Roman" w:hAnsi="Times New Roman"/>
          <w:sz w:val="24"/>
          <w:szCs w:val="24"/>
        </w:rPr>
        <w:t>onkursie nie mogą uczestniczyć nauczyciele wchodzący w skład Kapituły Konkursowej.</w:t>
      </w:r>
    </w:p>
    <w:p w:rsidR="00602413" w:rsidRDefault="00602413" w:rsidP="0060241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wniosku wraz ze wzorem formularza rekomendacji stanowi załącznik do regulaminu.</w:t>
      </w:r>
    </w:p>
    <w:p w:rsidR="00602413" w:rsidRDefault="00602413" w:rsidP="00602413">
      <w:pPr>
        <w:rPr>
          <w:b/>
          <w:sz w:val="24"/>
          <w:szCs w:val="24"/>
        </w:rPr>
      </w:pPr>
    </w:p>
    <w:p w:rsidR="00602413" w:rsidRDefault="00602413" w:rsidP="006024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5. Kapituła Konkursu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zgłoszonych kandydatur Marszałek corocznie powołuje Kapitułę Konkursu.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Kapituły Konkursu wchodzą: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trzech przedstawicieli </w:t>
      </w:r>
      <w:r>
        <w:rPr>
          <w:rFonts w:ascii="Times New Roman" w:hAnsi="Times New Roman"/>
          <w:bCs/>
          <w:sz w:val="24"/>
          <w:szCs w:val="24"/>
        </w:rPr>
        <w:t xml:space="preserve">Departamentu Kultury i Edukacji </w:t>
      </w:r>
      <w:r>
        <w:rPr>
          <w:rFonts w:ascii="Times New Roman" w:hAnsi="Times New Roman"/>
          <w:sz w:val="24"/>
          <w:szCs w:val="24"/>
        </w:rPr>
        <w:t>Urzędu Marszałkowskiego Województwa Kujawsko-Pomorskiego  w Toruniu;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Kujawsko-Pomorskiego Kuratora Oświaty;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środowiska akademickiego zaproszony przez Marszałka;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dwóch przedstawicieli Sejmiku Województwa Kujawsko-Pomorskiego; 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jednym przedstawicielu związków zawodowych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Zawodowych;</w:t>
      </w:r>
    </w:p>
    <w:p w:rsidR="00602413" w:rsidRDefault="00602413" w:rsidP="0060241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laureat Konkursu „Kujawsko-Pomorski Lider Edukacji” z poprzedniego roku.</w:t>
      </w:r>
    </w:p>
    <w:p w:rsidR="00602413" w:rsidRDefault="00602413" w:rsidP="00602413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Marszałek Województwa może powołać do składu Kapituły Konkursu z własnej inicjatywy dodatkowe osoby.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Spośród członków Kapituły Konkursu Marszałek wskazuje Przewodniczącego Kapituły Konkursu.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kieruje pracami Kapituły i </w:t>
      </w:r>
      <w:r w:rsidR="00113317">
        <w:rPr>
          <w:rFonts w:ascii="Times New Roman" w:hAnsi="Times New Roman"/>
          <w:sz w:val="24"/>
          <w:szCs w:val="24"/>
        </w:rPr>
        <w:t>zapewnia prawidłową realizację k</w:t>
      </w:r>
      <w:r>
        <w:rPr>
          <w:rFonts w:ascii="Times New Roman" w:hAnsi="Times New Roman"/>
          <w:sz w:val="24"/>
          <w:szCs w:val="24"/>
        </w:rPr>
        <w:t xml:space="preserve">onkursu.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Kapituła Konkursu obraduje we własnym gronie, podejmując decyzje zwykłą większością głosów w obecności co najmniej połowy składu. W przypadku równej liczby głosów decyduje głos Przewodniczącego Kapituły Konkursu.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Członkom Kapituły Konkursu nie przysługuje wynagrodzenie za udział w pracach Kapituły Konkursu.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Członków Kapituły  Konkursu obowiązuje zasada zachowania poufności w kwestiach dotyczących przebiegu posiedzenia i podejmowanych decyzji.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Funkcję Sekretarza Kapituły Konkursu, bez prawa </w:t>
      </w:r>
      <w:proofErr w:type="spellStart"/>
      <w:r>
        <w:rPr>
          <w:rFonts w:ascii="Times New Roman" w:hAnsi="Times New Roman"/>
          <w:sz w:val="24"/>
          <w:szCs w:val="24"/>
        </w:rPr>
        <w:t>głosu</w:t>
      </w:r>
      <w:proofErr w:type="spellEnd"/>
      <w:r>
        <w:rPr>
          <w:rFonts w:ascii="Times New Roman" w:hAnsi="Times New Roman"/>
          <w:sz w:val="24"/>
          <w:szCs w:val="24"/>
        </w:rPr>
        <w:t xml:space="preserve">, pełni osoba wskazana przez Marszałka.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Kapituły Konkursu odpowiada za obsługę administracyjną Kapituły Konkursu. </w:t>
      </w:r>
    </w:p>
    <w:p w:rsidR="00602413" w:rsidRDefault="00602413" w:rsidP="0060241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każdego posiedzenia Kapituły Konkursu sporządzany jest protokół.</w:t>
      </w:r>
    </w:p>
    <w:p w:rsidR="00602413" w:rsidRDefault="00602413" w:rsidP="0060241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02413" w:rsidRDefault="00602413" w:rsidP="00602413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Tryb przyznawania tytułu „Kujawsko-Pomorski Lider Edukacji”</w:t>
      </w:r>
    </w:p>
    <w:p w:rsidR="00602413" w:rsidRDefault="00602413" w:rsidP="00602413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Zadaniem Kapituły Konkursu jest ocena  wniosków o przyznanie tytułu „Kujawsko-Pomorski Lider Edukacji”.</w:t>
      </w:r>
    </w:p>
    <w:p w:rsidR="00602413" w:rsidRDefault="00602413" w:rsidP="00602413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Posiedzenie Kapituły zwołuje Przewodniczący, który ustala tryb i terminarz pracy Kapituły.</w:t>
      </w:r>
    </w:p>
    <w:p w:rsidR="00602413" w:rsidRDefault="00602413" w:rsidP="00602413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Kapituły powinni być zawiadomieni o terminie posiedzenia z 4 dniowym wyprzedzeniem  pocztą elektroniczną, telefonicznie, listownie lub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>.</w:t>
      </w:r>
    </w:p>
    <w:p w:rsidR="00602413" w:rsidRDefault="00602413" w:rsidP="00602413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Spośród zgłoszonych kandydatur, Kapituła Konkursu rekomenduje osiemnastu Kandydatów do wyróżnienia w konkursie „Kujawsko-Pomorski Lider Edukacji. Spośród tych osiemnastu kandydatów, Kapituła Konkursu rekomenduje jedną kandydaturę do tytułu „Kujawsko-Pomorski Lider Edukacji. </w:t>
      </w:r>
    </w:p>
    <w:p w:rsidR="00602413" w:rsidRDefault="00602413" w:rsidP="00602413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  Jednemu z kandydatów Marszałek przyznaje tytuł „Kujawsko-Pomorski Lider Edukacji” oraz okolicznościową statuetkę, a siedemnastu pozostałym równorzędne wyróżnienia.</w:t>
      </w:r>
    </w:p>
    <w:p w:rsidR="00602413" w:rsidRPr="00095470" w:rsidRDefault="00602413" w:rsidP="006024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Laureaci </w:t>
      </w:r>
      <w:r w:rsidR="0011353B" w:rsidRPr="00095470">
        <w:rPr>
          <w:rFonts w:ascii="Times New Roman" w:hAnsi="Times New Roman"/>
          <w:sz w:val="24"/>
          <w:szCs w:val="24"/>
        </w:rPr>
        <w:t>k</w:t>
      </w:r>
      <w:r w:rsidRPr="00095470">
        <w:rPr>
          <w:rFonts w:ascii="Times New Roman" w:hAnsi="Times New Roman"/>
          <w:sz w:val="24"/>
          <w:szCs w:val="24"/>
        </w:rPr>
        <w:t>onkursu, o których mowa w ust. 5, otrzymują nagrody pieniężne przyznane przez Marszałka Województwa Kujawsko-Pomorskiego.</w:t>
      </w:r>
    </w:p>
    <w:p w:rsidR="00602413" w:rsidRPr="00095470" w:rsidRDefault="00602413" w:rsidP="00602413">
      <w:pPr>
        <w:numPr>
          <w:ilvl w:val="0"/>
          <w:numId w:val="4"/>
        </w:numPr>
        <w:jc w:val="both"/>
        <w:rPr>
          <w:sz w:val="24"/>
          <w:szCs w:val="24"/>
        </w:rPr>
      </w:pPr>
      <w:r w:rsidRPr="00095470">
        <w:rPr>
          <w:rFonts w:eastAsia="Calibri"/>
          <w:sz w:val="24"/>
          <w:szCs w:val="24"/>
        </w:rPr>
        <w:t>Wysokość nagród ustalana jest corocznie przez Zarząd Województwa, w zależności od ilości środków zapisanych na ten cel w budżecie Województwa</w:t>
      </w:r>
      <w:r w:rsidRPr="00095470">
        <w:rPr>
          <w:sz w:val="24"/>
          <w:szCs w:val="24"/>
        </w:rPr>
        <w:t xml:space="preserve">. </w:t>
      </w:r>
    </w:p>
    <w:p w:rsidR="00602413" w:rsidRDefault="00602413" w:rsidP="00602413">
      <w:pPr>
        <w:numPr>
          <w:ilvl w:val="0"/>
          <w:numId w:val="4"/>
        </w:numPr>
        <w:jc w:val="both"/>
        <w:rPr>
          <w:sz w:val="24"/>
          <w:szCs w:val="24"/>
        </w:rPr>
      </w:pPr>
      <w:r w:rsidRPr="00095470">
        <w:rPr>
          <w:sz w:val="24"/>
          <w:szCs w:val="24"/>
        </w:rPr>
        <w:t xml:space="preserve">Wręczenie tytułu „Kujawsko-Pomorski Lider Edukacji” oraz wyróżnień odbywa się każdego roku podczas Wojewódzkich obchodów Dnia Edukacji Narodowej. O terminie wręczenia nagród </w:t>
      </w:r>
      <w:r w:rsidR="00B5571B" w:rsidRPr="00095470">
        <w:rPr>
          <w:sz w:val="24"/>
          <w:szCs w:val="24"/>
        </w:rPr>
        <w:t>l</w:t>
      </w:r>
      <w:r w:rsidRPr="00095470">
        <w:rPr>
          <w:sz w:val="24"/>
          <w:szCs w:val="24"/>
        </w:rPr>
        <w:t xml:space="preserve">aureaci </w:t>
      </w:r>
      <w:r w:rsidR="00B5571B" w:rsidRPr="00095470">
        <w:rPr>
          <w:sz w:val="24"/>
          <w:szCs w:val="24"/>
        </w:rPr>
        <w:t>k</w:t>
      </w:r>
      <w:r w:rsidRPr="00095470">
        <w:rPr>
          <w:sz w:val="24"/>
          <w:szCs w:val="24"/>
        </w:rPr>
        <w:t>onkursu</w:t>
      </w:r>
      <w:r>
        <w:rPr>
          <w:sz w:val="24"/>
          <w:szCs w:val="24"/>
        </w:rPr>
        <w:t>, o których mowa w ust. 5 i 6, zostaną powiadomieni pisemnie.</w:t>
      </w:r>
    </w:p>
    <w:p w:rsidR="00602413" w:rsidRDefault="00602413" w:rsidP="00602413">
      <w:pPr>
        <w:rPr>
          <w:b/>
          <w:color w:val="FF0000"/>
          <w:sz w:val="24"/>
          <w:szCs w:val="24"/>
        </w:rPr>
      </w:pPr>
    </w:p>
    <w:p w:rsidR="00602413" w:rsidRDefault="00602413" w:rsidP="00602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7. Inne postanowienia</w:t>
      </w:r>
    </w:p>
    <w:p w:rsidR="00602413" w:rsidRDefault="00602413" w:rsidP="00602413">
      <w:pPr>
        <w:rPr>
          <w:b/>
          <w:sz w:val="24"/>
          <w:szCs w:val="24"/>
        </w:rPr>
      </w:pPr>
    </w:p>
    <w:p w:rsidR="00602413" w:rsidRDefault="00602413" w:rsidP="00602413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Województwa Kujawsko-Pomorskiego zastrzega sobie prawo zmiany regulaminu pod warunkiem, że taka zmiana nie naruszy praw nabytych </w:t>
      </w:r>
      <w:r w:rsidRPr="00000F16">
        <w:rPr>
          <w:rFonts w:ascii="Times New Roman" w:hAnsi="Times New Roman"/>
          <w:sz w:val="24"/>
          <w:szCs w:val="24"/>
        </w:rPr>
        <w:t xml:space="preserve">uczestników </w:t>
      </w:r>
      <w:r w:rsidR="00B5571B" w:rsidRPr="00000F1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onkursu.</w:t>
      </w:r>
    </w:p>
    <w:p w:rsidR="00D31D28" w:rsidRDefault="00D31D28" w:rsidP="001F1274">
      <w:pPr>
        <w:rPr>
          <w:sz w:val="24"/>
          <w:szCs w:val="24"/>
        </w:rPr>
      </w:pPr>
    </w:p>
    <w:p w:rsidR="001F1274" w:rsidRDefault="001F1274" w:rsidP="001F1274">
      <w:pPr>
        <w:rPr>
          <w:sz w:val="24"/>
          <w:szCs w:val="24"/>
        </w:rPr>
      </w:pPr>
    </w:p>
    <w:p w:rsidR="001F1274" w:rsidRDefault="001F1274" w:rsidP="001F1274">
      <w:pPr>
        <w:rPr>
          <w:i/>
          <w:sz w:val="16"/>
          <w:szCs w:val="16"/>
        </w:rPr>
      </w:pPr>
    </w:p>
    <w:p w:rsidR="00095470" w:rsidRDefault="00095470" w:rsidP="001F1274">
      <w:pPr>
        <w:rPr>
          <w:i/>
          <w:sz w:val="16"/>
          <w:szCs w:val="16"/>
        </w:rPr>
      </w:pPr>
    </w:p>
    <w:p w:rsidR="00095470" w:rsidRDefault="00095470" w:rsidP="001F1274">
      <w:pPr>
        <w:rPr>
          <w:i/>
          <w:sz w:val="16"/>
          <w:szCs w:val="16"/>
        </w:rPr>
      </w:pPr>
    </w:p>
    <w:p w:rsidR="00095470" w:rsidRDefault="00095470" w:rsidP="001F1274">
      <w:pPr>
        <w:rPr>
          <w:i/>
          <w:sz w:val="16"/>
          <w:szCs w:val="16"/>
        </w:rPr>
      </w:pPr>
    </w:p>
    <w:p w:rsidR="00C642E2" w:rsidRDefault="00C642E2" w:rsidP="001F1274">
      <w:pPr>
        <w:rPr>
          <w:i/>
          <w:sz w:val="16"/>
          <w:szCs w:val="16"/>
        </w:rPr>
      </w:pPr>
    </w:p>
    <w:p w:rsidR="00C642E2" w:rsidRDefault="00C642E2" w:rsidP="001F1274">
      <w:pPr>
        <w:rPr>
          <w:i/>
          <w:sz w:val="16"/>
          <w:szCs w:val="16"/>
        </w:rPr>
      </w:pPr>
    </w:p>
    <w:p w:rsidR="00C642E2" w:rsidRDefault="00C642E2" w:rsidP="001F1274">
      <w:pPr>
        <w:rPr>
          <w:i/>
          <w:sz w:val="16"/>
          <w:szCs w:val="16"/>
        </w:rPr>
      </w:pPr>
    </w:p>
    <w:p w:rsidR="00C642E2" w:rsidRDefault="00C642E2" w:rsidP="001F1274">
      <w:pPr>
        <w:rPr>
          <w:i/>
          <w:sz w:val="16"/>
          <w:szCs w:val="16"/>
        </w:rPr>
      </w:pPr>
    </w:p>
    <w:p w:rsidR="00D31D28" w:rsidRDefault="00D31D28" w:rsidP="00C642E2">
      <w:pPr>
        <w:rPr>
          <w:i/>
          <w:sz w:val="16"/>
          <w:szCs w:val="16"/>
        </w:rPr>
      </w:pPr>
    </w:p>
    <w:p w:rsidR="00602413" w:rsidRDefault="00602413" w:rsidP="00602413">
      <w:pPr>
        <w:ind w:left="6372"/>
        <w:rPr>
          <w:i/>
          <w:sz w:val="16"/>
          <w:szCs w:val="16"/>
        </w:rPr>
      </w:pPr>
    </w:p>
    <w:p w:rsidR="00602413" w:rsidRDefault="00602413" w:rsidP="00602413">
      <w:pPr>
        <w:ind w:left="6372"/>
        <w:rPr>
          <w:i/>
          <w:sz w:val="16"/>
          <w:szCs w:val="16"/>
        </w:rPr>
      </w:pPr>
    </w:p>
    <w:p w:rsidR="00602413" w:rsidRDefault="00602413" w:rsidP="00602413">
      <w:pPr>
        <w:ind w:left="6372"/>
        <w:rPr>
          <w:i/>
          <w:sz w:val="16"/>
          <w:szCs w:val="16"/>
        </w:rPr>
      </w:pPr>
      <w:r>
        <w:rPr>
          <w:i/>
          <w:sz w:val="16"/>
          <w:szCs w:val="16"/>
        </w:rPr>
        <w:t>Załącznik do regulaminu</w:t>
      </w:r>
    </w:p>
    <w:p w:rsidR="00602413" w:rsidRDefault="00602413" w:rsidP="00602413">
      <w:pPr>
        <w:rPr>
          <w:i/>
          <w:sz w:val="18"/>
          <w:szCs w:val="18"/>
        </w:rPr>
      </w:pPr>
    </w:p>
    <w:p w:rsidR="00602413" w:rsidRDefault="00602413" w:rsidP="00602413"/>
    <w:p w:rsidR="00602413" w:rsidRDefault="00602413" w:rsidP="00602413">
      <w:r>
        <w:t xml:space="preserve">Pieczątka wnioskodawcy </w:t>
      </w:r>
    </w:p>
    <w:p w:rsidR="00602413" w:rsidRDefault="00602413" w:rsidP="00602413"/>
    <w:p w:rsidR="00602413" w:rsidRDefault="00602413" w:rsidP="006024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o przyznanie tytułu </w:t>
      </w:r>
    </w:p>
    <w:p w:rsidR="00602413" w:rsidRDefault="00602413" w:rsidP="006024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„Kujawsko-Pomorski Lider Edukacji”*</w:t>
      </w:r>
    </w:p>
    <w:p w:rsidR="00602413" w:rsidRDefault="00602413" w:rsidP="00602413">
      <w:pPr>
        <w:jc w:val="center"/>
        <w:rPr>
          <w:b/>
          <w:bCs/>
        </w:rPr>
      </w:pPr>
    </w:p>
    <w:p w:rsidR="00602413" w:rsidRDefault="00602413" w:rsidP="00602413">
      <w:pPr>
        <w:rPr>
          <w:b/>
          <w:bCs/>
          <w:strike/>
        </w:rPr>
      </w:pPr>
    </w:p>
    <w:p w:rsidR="00602413" w:rsidRDefault="00602413" w:rsidP="00602413">
      <w:pPr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Zgłaszam wniosek o przyznanie tytułu Kujawsko-Pomorski Lider Edukacji</w:t>
      </w:r>
    </w:p>
    <w:p w:rsidR="00602413" w:rsidRDefault="00602413" w:rsidP="00602413">
      <w:pPr>
        <w:rPr>
          <w:sz w:val="22"/>
          <w:szCs w:val="22"/>
        </w:rPr>
      </w:pPr>
    </w:p>
    <w:p w:rsidR="00602413" w:rsidRDefault="00602413" w:rsidP="0060241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Pani/Panu …...……………………………………………………………………………….</w:t>
      </w:r>
    </w:p>
    <w:p w:rsidR="00602413" w:rsidRDefault="00602413" w:rsidP="00602413">
      <w:pPr>
        <w:ind w:firstLine="360"/>
        <w:jc w:val="both"/>
        <w:rPr>
          <w:sz w:val="22"/>
          <w:szCs w:val="22"/>
        </w:rPr>
      </w:pPr>
    </w:p>
    <w:p w:rsidR="00602413" w:rsidRDefault="00602413" w:rsidP="00602413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urodzonej/nemu </w:t>
      </w:r>
      <w:r>
        <w:rPr>
          <w:bCs/>
          <w:sz w:val="22"/>
          <w:szCs w:val="22"/>
        </w:rPr>
        <w:t>…….……………………………………………………………..…………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</w:p>
    <w:p w:rsidR="00602413" w:rsidRDefault="00602413" w:rsidP="0060241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posiadającej/</w:t>
      </w:r>
      <w:proofErr w:type="spellStart"/>
      <w:r>
        <w:rPr>
          <w:sz w:val="22"/>
          <w:szCs w:val="22"/>
        </w:rPr>
        <w:t>cemu</w:t>
      </w:r>
      <w:proofErr w:type="spellEnd"/>
      <w:r>
        <w:rPr>
          <w:sz w:val="22"/>
          <w:szCs w:val="22"/>
        </w:rPr>
        <w:t xml:space="preserve"> wykształcenie: ……..…………………………………………………….</w:t>
      </w:r>
    </w:p>
    <w:p w:rsidR="00602413" w:rsidRDefault="00602413" w:rsidP="00602413">
      <w:pPr>
        <w:ind w:left="360"/>
        <w:jc w:val="both"/>
        <w:rPr>
          <w:sz w:val="22"/>
          <w:szCs w:val="22"/>
        </w:rPr>
      </w:pPr>
    </w:p>
    <w:p w:rsidR="00602413" w:rsidRDefault="00602413" w:rsidP="00602413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zatrudnionej/nemu w …..…………………………………………………………………….</w:t>
      </w:r>
    </w:p>
    <w:p w:rsidR="00602413" w:rsidRDefault="00602413" w:rsidP="00602413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(nazwa  szkoły lub placówki)    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</w:t>
      </w:r>
    </w:p>
    <w:p w:rsidR="00602413" w:rsidRDefault="00602413" w:rsidP="0060241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……..………………………………………………………………………………………...</w:t>
      </w:r>
    </w:p>
    <w:p w:rsidR="00602413" w:rsidRDefault="00602413" w:rsidP="00602413">
      <w:pPr>
        <w:jc w:val="both"/>
        <w:rPr>
          <w:sz w:val="22"/>
          <w:szCs w:val="22"/>
        </w:rPr>
      </w:pPr>
    </w:p>
    <w:p w:rsidR="00602413" w:rsidRDefault="00602413" w:rsidP="00602413">
      <w:pPr>
        <w:ind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na stanowisku (przedmiot, specjalność</w:t>
      </w:r>
      <w:r>
        <w:rPr>
          <w:b/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…………………………………………………….</w:t>
      </w:r>
    </w:p>
    <w:p w:rsidR="00602413" w:rsidRDefault="00602413" w:rsidP="00602413">
      <w:pPr>
        <w:ind w:firstLine="360"/>
        <w:jc w:val="both"/>
        <w:rPr>
          <w:b/>
          <w:bCs/>
          <w:sz w:val="22"/>
          <w:szCs w:val="22"/>
        </w:rPr>
      </w:pPr>
    </w:p>
    <w:p w:rsidR="00602413" w:rsidRDefault="00602413" w:rsidP="00602413">
      <w:pPr>
        <w:pStyle w:val="Akapitzlist"/>
        <w:numPr>
          <w:ilvl w:val="0"/>
          <w:numId w:val="13"/>
        </w:numPr>
        <w:spacing w:after="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Adres kandydata do korespondencji (kod pocztowy, miejscowość, ulica i numer domu) ………….……………………………………………………………………………………</w:t>
      </w:r>
    </w:p>
    <w:p w:rsidR="00602413" w:rsidRDefault="00602413" w:rsidP="00602413">
      <w:pPr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……………………………………………………………………………………………….</w:t>
      </w:r>
    </w:p>
    <w:p w:rsidR="00602413" w:rsidRDefault="00602413" w:rsidP="00602413">
      <w:pPr>
        <w:ind w:firstLine="360"/>
        <w:jc w:val="both"/>
        <w:rPr>
          <w:bCs/>
          <w:sz w:val="22"/>
          <w:szCs w:val="22"/>
        </w:rPr>
      </w:pPr>
    </w:p>
    <w:p w:rsidR="00602413" w:rsidRDefault="00602413" w:rsidP="00602413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Staż pracy pedagogicznej kandydata: ……...……………………………………………….</w:t>
      </w:r>
    </w:p>
    <w:p w:rsidR="00602413" w:rsidRDefault="00602413" w:rsidP="00602413">
      <w:pPr>
        <w:ind w:left="360"/>
        <w:jc w:val="both"/>
        <w:rPr>
          <w:sz w:val="22"/>
          <w:szCs w:val="22"/>
        </w:rPr>
      </w:pPr>
    </w:p>
    <w:p w:rsidR="00602413" w:rsidRDefault="00602413" w:rsidP="00602413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Stopień awansu zawodowego kandydata: .…………………………………………………</w:t>
      </w:r>
    </w:p>
    <w:p w:rsidR="00602413" w:rsidRDefault="00602413" w:rsidP="00602413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Informacja o dotychczas otrzymanych nagrodach i wyróżnieniach kandydata, </w:t>
      </w:r>
      <w:r>
        <w:rPr>
          <w:sz w:val="22"/>
          <w:szCs w:val="22"/>
        </w:rPr>
        <w:br/>
        <w:t>z zaznaczeniem roku przyznania:</w:t>
      </w:r>
    </w:p>
    <w:p w:rsidR="00602413" w:rsidRDefault="00602413" w:rsidP="00602413">
      <w:pPr>
        <w:numPr>
          <w:ilvl w:val="1"/>
          <w:numId w:val="13"/>
        </w:numPr>
        <w:tabs>
          <w:tab w:val="left" w:pos="1276"/>
        </w:tabs>
        <w:spacing w:line="360" w:lineRule="auto"/>
        <w:ind w:left="1434" w:hanging="357"/>
        <w:rPr>
          <w:b/>
          <w:sz w:val="22"/>
          <w:szCs w:val="22"/>
        </w:rPr>
      </w:pPr>
      <w:r>
        <w:rPr>
          <w:sz w:val="22"/>
          <w:szCs w:val="22"/>
        </w:rPr>
        <w:t xml:space="preserve">   nagrody dyrektora szkoły (placówki): ……………………………………….</w:t>
      </w:r>
    </w:p>
    <w:p w:rsidR="00602413" w:rsidRDefault="00602413" w:rsidP="00602413">
      <w:pPr>
        <w:numPr>
          <w:ilvl w:val="1"/>
          <w:numId w:val="13"/>
        </w:numPr>
        <w:spacing w:line="360" w:lineRule="auto"/>
        <w:ind w:left="1434" w:hanging="357"/>
        <w:rPr>
          <w:b/>
          <w:sz w:val="22"/>
          <w:szCs w:val="22"/>
        </w:rPr>
      </w:pPr>
      <w:r>
        <w:rPr>
          <w:sz w:val="22"/>
          <w:szCs w:val="22"/>
        </w:rPr>
        <w:t>nagrody organu prowadzącego:  ……………………………………………..</w:t>
      </w:r>
    </w:p>
    <w:p w:rsidR="00602413" w:rsidRDefault="00602413" w:rsidP="00602413">
      <w:pPr>
        <w:numPr>
          <w:ilvl w:val="1"/>
          <w:numId w:val="13"/>
        </w:numPr>
        <w:spacing w:line="360" w:lineRule="auto"/>
        <w:ind w:left="1434" w:hanging="357"/>
        <w:rPr>
          <w:sz w:val="22"/>
          <w:szCs w:val="22"/>
        </w:rPr>
      </w:pPr>
      <w:r>
        <w:rPr>
          <w:sz w:val="22"/>
          <w:szCs w:val="22"/>
        </w:rPr>
        <w:t>nagrody organu nadzoru pedagogicznego: …………………………………..</w:t>
      </w:r>
    </w:p>
    <w:p w:rsidR="00602413" w:rsidRDefault="00602413" w:rsidP="00602413">
      <w:pPr>
        <w:numPr>
          <w:ilvl w:val="1"/>
          <w:numId w:val="13"/>
        </w:numPr>
        <w:spacing w:line="360" w:lineRule="auto"/>
        <w:ind w:left="1434" w:hanging="357"/>
        <w:rPr>
          <w:b/>
          <w:sz w:val="22"/>
          <w:szCs w:val="22"/>
        </w:rPr>
      </w:pPr>
      <w:r>
        <w:rPr>
          <w:sz w:val="22"/>
          <w:szCs w:val="22"/>
        </w:rPr>
        <w:t>nagrody Ministra właściwego do spraw edukacji: …………………………..</w:t>
      </w:r>
    </w:p>
    <w:p w:rsidR="00602413" w:rsidRDefault="00602413" w:rsidP="00602413">
      <w:pPr>
        <w:numPr>
          <w:ilvl w:val="1"/>
          <w:numId w:val="13"/>
        </w:numPr>
        <w:spacing w:line="360" w:lineRule="auto"/>
        <w:ind w:left="1434" w:hanging="357"/>
        <w:rPr>
          <w:sz w:val="22"/>
          <w:szCs w:val="22"/>
        </w:rPr>
      </w:pPr>
      <w:r>
        <w:rPr>
          <w:sz w:val="22"/>
          <w:szCs w:val="22"/>
        </w:rPr>
        <w:t>inne nagrody: …………………………………………………………………</w:t>
      </w:r>
    </w:p>
    <w:p w:rsidR="00602413" w:rsidRDefault="00602413" w:rsidP="00602413">
      <w:pPr>
        <w:numPr>
          <w:ilvl w:val="0"/>
          <w:numId w:val="13"/>
        </w:num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Osiągnięcia kandydata (należy opisać w zakresie  spełniania kryteriów § 3 Regulaminu Konkursu „Kujawsko-Pomorski Lider Edukacji”:</w:t>
      </w:r>
    </w:p>
    <w:p w:rsidR="00602413" w:rsidRDefault="00602413" w:rsidP="00602413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podejmuje działania dydaktyczne, wychowawcze i opiekuńcze z uwzględnieniem wysokich standardów nauczania, w tym metod innowacyjnych i interaktywnych, pracy indywidualnej z uczniem oraz pracy zespołowej</w:t>
      </w:r>
    </w:p>
    <w:p w:rsidR="00602413" w:rsidRDefault="00602413" w:rsidP="0060241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ind w:left="720"/>
        <w:jc w:val="both"/>
        <w:rPr>
          <w:sz w:val="22"/>
          <w:szCs w:val="22"/>
        </w:rPr>
      </w:pPr>
    </w:p>
    <w:p w:rsidR="00602413" w:rsidRDefault="00602413" w:rsidP="00602413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</w:rPr>
        <w:t>inspiruje dzieci i młodzież do aktywności w środowisku lokalnym poprzez kształtowanie ich wrażliwości społecznej oraz poczucia regionalnej wspólnoty obywatelskiej</w:t>
      </w:r>
    </w:p>
    <w:p w:rsidR="00602413" w:rsidRDefault="00602413" w:rsidP="0060241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ind w:left="708"/>
        <w:jc w:val="both"/>
        <w:rPr>
          <w:sz w:val="22"/>
          <w:szCs w:val="22"/>
        </w:rPr>
      </w:pPr>
    </w:p>
    <w:p w:rsidR="00602413" w:rsidRDefault="00602413" w:rsidP="00602413">
      <w:pPr>
        <w:ind w:left="708"/>
        <w:jc w:val="both"/>
        <w:rPr>
          <w:sz w:val="22"/>
          <w:szCs w:val="22"/>
        </w:rPr>
      </w:pPr>
    </w:p>
    <w:p w:rsidR="00602413" w:rsidRDefault="00602413" w:rsidP="00602413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aktywnie uczestniczy w przedsięwzięciach edukacyjnych realizowanych przez Samorząd Województwa określonych w regionalnych dokumentach strategicznych</w:t>
      </w:r>
    </w:p>
    <w:p w:rsidR="00602413" w:rsidRDefault="00602413" w:rsidP="0060241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602413" w:rsidRDefault="00602413" w:rsidP="00602413">
      <w:pPr>
        <w:ind w:left="708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602413" w:rsidRDefault="00602413" w:rsidP="00602413">
      <w:pPr>
        <w:ind w:left="708"/>
        <w:jc w:val="both"/>
        <w:rPr>
          <w:sz w:val="22"/>
          <w:szCs w:val="22"/>
        </w:rPr>
      </w:pPr>
    </w:p>
    <w:p w:rsidR="00602413" w:rsidRDefault="00602413" w:rsidP="00602413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uzyskuje szczególne efekty w pracy dydaktycznej, wychowawczej lub opiekuńczej (np. szczególne osiągnięcia w olimpiadach i konkursach przedmiotowych o zasięgu wojewódzkim i ogólnopolskim)</w:t>
      </w:r>
    </w:p>
    <w:p w:rsidR="00602413" w:rsidRDefault="00602413" w:rsidP="00602413">
      <w:pPr>
        <w:ind w:left="708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ind w:left="720"/>
        <w:jc w:val="both"/>
        <w:rPr>
          <w:sz w:val="22"/>
          <w:szCs w:val="22"/>
        </w:rPr>
      </w:pPr>
    </w:p>
    <w:p w:rsidR="00602413" w:rsidRDefault="00602413" w:rsidP="00602413">
      <w:pPr>
        <w:pStyle w:val="Akapitzlist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wspiera nauczycieli swoją wiedzą oraz doświadczeniem zawodowym, inspiruje do podejmowania innowacyjnych działań, dzieli się zdobytą wiedzą </w:t>
      </w:r>
      <w:r>
        <w:rPr>
          <w:rFonts w:ascii="Times New Roman" w:hAnsi="Times New Roman"/>
          <w:b/>
        </w:rPr>
        <w:br/>
        <w:t>i umiejętnościami, pomaga innym w tworzeniu warsztatu pracy atrakcyjnego dla uczniów m.in.: publikacje w czasopismach ogólnopolskich i regionalnych, na platformie edukacyjnej itp.</w:t>
      </w:r>
    </w:p>
    <w:p w:rsidR="00602413" w:rsidRDefault="00602413" w:rsidP="0060241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jc w:val="both"/>
        <w:rPr>
          <w:sz w:val="22"/>
          <w:szCs w:val="22"/>
        </w:rPr>
      </w:pPr>
    </w:p>
    <w:p w:rsidR="00602413" w:rsidRDefault="00602413" w:rsidP="00602413">
      <w:pPr>
        <w:pStyle w:val="Akapitzlist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jest animatorem życia społecznego w środowisku lokalnym, bierze aktywny udział w projektach i akcjach na rzecz społeczności lokalnej</w:t>
      </w:r>
    </w:p>
    <w:p w:rsidR="00602413" w:rsidRDefault="00602413" w:rsidP="00602413">
      <w:pPr>
        <w:ind w:left="720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Rekomendacje</w:t>
      </w:r>
      <w:r>
        <w:rPr>
          <w:rFonts w:ascii="Times New Roman" w:hAnsi="Times New Roman"/>
          <w:b/>
        </w:rPr>
        <w:t xml:space="preserve"> z ostatnich 3 lat potwierdzające działalność kandydata/nauczyciela, </w:t>
      </w:r>
      <w:r>
        <w:rPr>
          <w:rFonts w:ascii="Times New Roman" w:hAnsi="Times New Roman"/>
          <w:b/>
        </w:rPr>
        <w:br/>
        <w:t>o której mowa w § 3 ust. 2  regulaminu konkursu w załączeniu.**</w:t>
      </w:r>
    </w:p>
    <w:p w:rsidR="00602413" w:rsidRDefault="00602413" w:rsidP="0060241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Oświadczam, że wniosek i kandydatura zostaly pozytywnie zaopiniowne na posiedzeniu Rady Pedagogicznej w dniu……………………..</w:t>
      </w:r>
      <w:r>
        <w:rPr>
          <w:rFonts w:ascii="Times New Roman" w:hAnsi="Times New Roman"/>
        </w:rPr>
        <w:t>***</w:t>
      </w:r>
    </w:p>
    <w:p w:rsidR="00602413" w:rsidRDefault="00602413" w:rsidP="00602413">
      <w:pPr>
        <w:autoSpaceDE w:val="0"/>
        <w:autoSpaceDN w:val="0"/>
        <w:adjustRightInd w:val="0"/>
        <w:jc w:val="both"/>
      </w:pPr>
    </w:p>
    <w:p w:rsidR="00602413" w:rsidRDefault="00602413" w:rsidP="00602413">
      <w:pPr>
        <w:autoSpaceDE w:val="0"/>
        <w:autoSpaceDN w:val="0"/>
        <w:adjustRightInd w:val="0"/>
        <w:jc w:val="both"/>
      </w:pPr>
    </w:p>
    <w:p w:rsidR="00602413" w:rsidRDefault="00602413" w:rsidP="00602413">
      <w:r>
        <w:rPr>
          <w:bCs/>
        </w:rPr>
        <w:t xml:space="preserve">         ……………201..</w:t>
      </w:r>
      <w:r>
        <w:t xml:space="preserve"> r.                                                          ………...........................................................</w:t>
      </w:r>
    </w:p>
    <w:p w:rsidR="00602413" w:rsidRDefault="00602413" w:rsidP="00602413"/>
    <w:p w:rsidR="00602413" w:rsidRDefault="00602413" w:rsidP="00602413">
      <w:pPr>
        <w:ind w:left="360"/>
        <w:rPr>
          <w:sz w:val="18"/>
        </w:rPr>
      </w:pPr>
      <w:r>
        <w:rPr>
          <w:sz w:val="18"/>
        </w:rPr>
        <w:t xml:space="preserve">               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(podpis, pieczęć wnioskodawcy)</w:t>
      </w:r>
    </w:p>
    <w:p w:rsidR="00602413" w:rsidRDefault="00602413" w:rsidP="00602413">
      <w:pPr>
        <w:rPr>
          <w:sz w:val="18"/>
          <w:szCs w:val="18"/>
        </w:rPr>
      </w:pPr>
    </w:p>
    <w:p w:rsidR="00602413" w:rsidRDefault="00602413" w:rsidP="00602413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*wniosek należy sporządzić maksymalnie na 2 kartkach (dwustronnie) czcionką nie mniejszą niż 11,</w:t>
      </w:r>
    </w:p>
    <w:p w:rsidR="00602413" w:rsidRDefault="00602413" w:rsidP="00602413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** wzór formularza rekomendacji stanowi załącznik do wniosku,</w:t>
      </w:r>
    </w:p>
    <w:p w:rsidR="00602413" w:rsidRDefault="00602413" w:rsidP="00602413">
      <w:pPr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pozytywna opinia Rady Pedagogicznej dotyczy szkół i placówek oświatowych, w których ona funkcjonuje. </w:t>
      </w:r>
    </w:p>
    <w:p w:rsidR="00602413" w:rsidRDefault="00602413" w:rsidP="006024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Oświadczam, że:</w:t>
      </w:r>
    </w:p>
    <w:p w:rsidR="00602413" w:rsidRDefault="00602413" w:rsidP="00602413">
      <w:pPr>
        <w:pStyle w:val="Akapitzlist"/>
        <w:numPr>
          <w:ilvl w:val="0"/>
          <w:numId w:val="14"/>
        </w:numPr>
        <w:spacing w:after="100" w:afterAutospacing="1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wyrażam zgodę na przetwarzanie przez Urząd Marszałkowski/Marszałka Województwa Kujawsko-Pomorskiego </w:t>
      </w:r>
      <w:r>
        <w:rPr>
          <w:rFonts w:ascii="Times New Roman" w:hAnsi="Times New Roman"/>
          <w:sz w:val="18"/>
          <w:szCs w:val="18"/>
        </w:rPr>
        <w:br/>
        <w:t xml:space="preserve">w Toruniu moich danych osobowych zawartych we wniosku dla potrzeb związanych z jego rozpatrzeniem </w:t>
      </w:r>
      <w:r>
        <w:rPr>
          <w:rFonts w:ascii="Times New Roman" w:hAnsi="Times New Roman"/>
          <w:sz w:val="18"/>
          <w:szCs w:val="18"/>
        </w:rPr>
        <w:br/>
        <w:t xml:space="preserve">w Konkursie </w:t>
      </w:r>
      <w:r>
        <w:rPr>
          <w:rFonts w:ascii="Times New Roman" w:hAnsi="Times New Roman"/>
          <w:bCs/>
          <w:sz w:val="18"/>
          <w:szCs w:val="18"/>
        </w:rPr>
        <w:t xml:space="preserve">„Kujawsko-Pomorski Lider Edukacji”, </w:t>
      </w:r>
      <w:r>
        <w:rPr>
          <w:rFonts w:ascii="Times New Roman" w:hAnsi="Times New Roman"/>
          <w:sz w:val="18"/>
          <w:szCs w:val="18"/>
        </w:rPr>
        <w:t xml:space="preserve">w tym do publikowania wizerunku i listy nagrodzonych osób na stronie internetowej ww. urzędu oraz w prasie, zgodnie z rozporządzeniem Parlamentu Europejskiego i Rady (UE) 2016/679 z dnia 27 kwietnia 2016 r. w sprawie ochrony osób fizycznych w związku z przetwarzaniem danych osobowych i w sprawie swobodnego przepływu takich danych oraz uchylenia dyrektywy 95/46/WE (Dziennik Urzędowy Unii Europejskiej L 119) </w:t>
      </w:r>
      <w:r w:rsidR="00B5571B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="00B5571B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oraz ustawą z dnia 10 maja 2018 r. o ochronie danych osobowych </w:t>
      </w:r>
      <w:r>
        <w:rPr>
          <w:rFonts w:ascii="Times New Roman" w:hAnsi="Times New Roman"/>
          <w:sz w:val="18"/>
          <w:szCs w:val="18"/>
        </w:rPr>
        <w:br/>
        <w:t>(Dz. U. poz. 1000 i 1669);</w:t>
      </w:r>
    </w:p>
    <w:p w:rsidR="00602413" w:rsidRPr="00463ABB" w:rsidRDefault="00602413" w:rsidP="00602413">
      <w:pPr>
        <w:pStyle w:val="Akapitzlist"/>
        <w:numPr>
          <w:ilvl w:val="0"/>
          <w:numId w:val="14"/>
        </w:numPr>
        <w:spacing w:after="100" w:afterAutospacing="1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wyrażam zgodę na udział w </w:t>
      </w:r>
      <w:bookmarkStart w:id="0" w:name="_GoBack"/>
      <w:r w:rsidR="00B5571B" w:rsidRPr="00463ABB">
        <w:rPr>
          <w:rFonts w:ascii="Times New Roman" w:hAnsi="Times New Roman"/>
          <w:sz w:val="18"/>
          <w:szCs w:val="18"/>
        </w:rPr>
        <w:t>k</w:t>
      </w:r>
      <w:bookmarkEnd w:id="0"/>
      <w:r w:rsidRPr="00463ABB">
        <w:rPr>
          <w:rFonts w:ascii="Times New Roman" w:hAnsi="Times New Roman"/>
          <w:sz w:val="18"/>
          <w:szCs w:val="18"/>
        </w:rPr>
        <w:t xml:space="preserve">onkursie  </w:t>
      </w:r>
      <w:r w:rsidRPr="00463ABB">
        <w:rPr>
          <w:rFonts w:ascii="Times New Roman" w:hAnsi="Times New Roman"/>
          <w:bCs/>
          <w:sz w:val="18"/>
          <w:szCs w:val="18"/>
        </w:rPr>
        <w:t>„Kujawsko-Pomorski Lider Edukacji”</w:t>
      </w:r>
      <w:r w:rsidRPr="00463ABB">
        <w:rPr>
          <w:rFonts w:ascii="Times New Roman" w:hAnsi="Times New Roman"/>
          <w:sz w:val="18"/>
          <w:szCs w:val="18"/>
        </w:rPr>
        <w:t xml:space="preserve"> organizowanym</w:t>
      </w:r>
      <w:r w:rsidRPr="00463ABB">
        <w:rPr>
          <w:rFonts w:ascii="Times New Roman" w:hAnsi="Times New Roman"/>
          <w:b/>
          <w:sz w:val="18"/>
          <w:szCs w:val="18"/>
        </w:rPr>
        <w:t xml:space="preserve"> </w:t>
      </w:r>
      <w:r w:rsidRPr="00463ABB">
        <w:rPr>
          <w:rFonts w:ascii="Times New Roman" w:hAnsi="Times New Roman"/>
          <w:sz w:val="18"/>
          <w:szCs w:val="18"/>
        </w:rPr>
        <w:t xml:space="preserve">przez Marszałka Województwa Kujawsko-Pomorskiego i akceptuję regulamin ww. </w:t>
      </w:r>
      <w:r w:rsidR="00B5571B" w:rsidRPr="00463ABB">
        <w:rPr>
          <w:rFonts w:ascii="Times New Roman" w:hAnsi="Times New Roman"/>
          <w:sz w:val="18"/>
          <w:szCs w:val="18"/>
        </w:rPr>
        <w:t>k</w:t>
      </w:r>
      <w:r w:rsidRPr="00463ABB">
        <w:rPr>
          <w:rFonts w:ascii="Times New Roman" w:hAnsi="Times New Roman"/>
          <w:sz w:val="18"/>
          <w:szCs w:val="18"/>
        </w:rPr>
        <w:t>onkursu.</w:t>
      </w:r>
      <w:r w:rsidRPr="00463ABB">
        <w:rPr>
          <w:sz w:val="18"/>
          <w:szCs w:val="18"/>
        </w:rPr>
        <w:tab/>
      </w:r>
    </w:p>
    <w:p w:rsidR="00602413" w:rsidRPr="00463ABB" w:rsidRDefault="00602413" w:rsidP="00602413">
      <w:pPr>
        <w:pStyle w:val="Akapitzlist"/>
        <w:spacing w:after="100" w:afterAutospacing="1" w:line="240" w:lineRule="auto"/>
        <w:ind w:left="357"/>
        <w:jc w:val="both"/>
        <w:rPr>
          <w:rFonts w:ascii="Times New Roman" w:hAnsi="Times New Roman"/>
          <w:sz w:val="18"/>
          <w:szCs w:val="18"/>
        </w:rPr>
      </w:pPr>
    </w:p>
    <w:p w:rsidR="00602413" w:rsidRDefault="00602413" w:rsidP="00602413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………….201… r.      ....................................................</w:t>
      </w:r>
    </w:p>
    <w:p w:rsidR="00602413" w:rsidRDefault="00602413" w:rsidP="00602413">
      <w:pPr>
        <w:ind w:left="36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tab/>
      </w:r>
      <w:r>
        <w:tab/>
      </w:r>
      <w:r>
        <w:rPr>
          <w:sz w:val="18"/>
        </w:rPr>
        <w:t>(data, podpis kandydata)</w:t>
      </w:r>
    </w:p>
    <w:p w:rsidR="00AB07FC" w:rsidRDefault="00AB07FC" w:rsidP="00602413">
      <w:pPr>
        <w:ind w:left="360"/>
        <w:rPr>
          <w:sz w:val="18"/>
        </w:rPr>
      </w:pPr>
    </w:p>
    <w:p w:rsidR="00AB07FC" w:rsidRDefault="00AB07FC" w:rsidP="00602413">
      <w:pPr>
        <w:ind w:left="360"/>
      </w:pPr>
    </w:p>
    <w:p w:rsidR="00602413" w:rsidRDefault="00602413" w:rsidP="00602413">
      <w:pPr>
        <w:rPr>
          <w:i/>
          <w:sz w:val="18"/>
          <w:szCs w:val="18"/>
        </w:rPr>
      </w:pPr>
    </w:p>
    <w:p w:rsidR="00602413" w:rsidRDefault="00602413" w:rsidP="00602413">
      <w:pPr>
        <w:rPr>
          <w:i/>
          <w:sz w:val="18"/>
          <w:szCs w:val="18"/>
        </w:rPr>
      </w:pPr>
    </w:p>
    <w:p w:rsidR="00C642E2" w:rsidRDefault="00C642E2" w:rsidP="00602413">
      <w:pPr>
        <w:rPr>
          <w:i/>
          <w:sz w:val="18"/>
          <w:szCs w:val="18"/>
        </w:rPr>
      </w:pPr>
    </w:p>
    <w:p w:rsidR="00C642E2" w:rsidRDefault="00C642E2" w:rsidP="00602413">
      <w:pPr>
        <w:rPr>
          <w:i/>
          <w:sz w:val="18"/>
          <w:szCs w:val="18"/>
        </w:rPr>
      </w:pPr>
    </w:p>
    <w:p w:rsidR="00602413" w:rsidRDefault="00602413" w:rsidP="00602413">
      <w:pPr>
        <w:ind w:left="6372" w:firstLine="708"/>
        <w:rPr>
          <w:i/>
          <w:color w:val="FF0000"/>
          <w:sz w:val="18"/>
          <w:szCs w:val="18"/>
        </w:rPr>
      </w:pPr>
      <w:r>
        <w:rPr>
          <w:i/>
          <w:sz w:val="18"/>
          <w:szCs w:val="18"/>
        </w:rPr>
        <w:t xml:space="preserve">Załącznik do wniosku </w:t>
      </w:r>
    </w:p>
    <w:p w:rsidR="00602413" w:rsidRDefault="00602413" w:rsidP="00602413"/>
    <w:p w:rsidR="00602413" w:rsidRDefault="00AB07FC" w:rsidP="006024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413" w:rsidRDefault="00602413" w:rsidP="00602413"/>
    <w:p w:rsidR="00602413" w:rsidRDefault="00602413" w:rsidP="00602413">
      <w:r>
        <w:t>Pieczątka instytucji/podmiotu</w:t>
      </w:r>
    </w:p>
    <w:p w:rsidR="00602413" w:rsidRDefault="00602413" w:rsidP="00602413">
      <w:r>
        <w:t xml:space="preserve"> </w:t>
      </w:r>
    </w:p>
    <w:p w:rsidR="00602413" w:rsidRDefault="00602413" w:rsidP="00602413"/>
    <w:p w:rsidR="00602413" w:rsidRDefault="00602413" w:rsidP="00602413"/>
    <w:p w:rsidR="00602413" w:rsidRDefault="00602413" w:rsidP="006024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REKOMENDACJA</w:t>
      </w:r>
    </w:p>
    <w:p w:rsidR="00602413" w:rsidRDefault="00602413" w:rsidP="00602413">
      <w:pPr>
        <w:jc w:val="center"/>
        <w:rPr>
          <w:b/>
          <w:bCs/>
        </w:rPr>
      </w:pPr>
    </w:p>
    <w:p w:rsidR="00602413" w:rsidRDefault="00602413" w:rsidP="00602413">
      <w:pPr>
        <w:jc w:val="center"/>
        <w:rPr>
          <w:b/>
          <w:bCs/>
        </w:rPr>
      </w:pPr>
    </w:p>
    <w:p w:rsidR="00602413" w:rsidRDefault="00602413" w:rsidP="00602413">
      <w:pPr>
        <w:jc w:val="center"/>
        <w:rPr>
          <w:b/>
          <w:bCs/>
        </w:rPr>
      </w:pPr>
    </w:p>
    <w:p w:rsidR="00602413" w:rsidRDefault="00602413" w:rsidP="0060241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wniosku o przyznanie tytułu „Kujawsko-Pomorski Lider Edukacji” Pani/Panu</w:t>
      </w:r>
    </w:p>
    <w:p w:rsidR="00602413" w:rsidRDefault="00602413" w:rsidP="00602413">
      <w:pPr>
        <w:rPr>
          <w:sz w:val="22"/>
          <w:szCs w:val="22"/>
        </w:rPr>
      </w:pPr>
    </w:p>
    <w:p w:rsidR="00602413" w:rsidRDefault="00602413" w:rsidP="006024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…...………………………………………………………………………………………………</w:t>
      </w:r>
    </w:p>
    <w:p w:rsidR="00602413" w:rsidRDefault="00602413" w:rsidP="006024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zatrudnionej/emu w………………………………………………………………………………………...............</w:t>
      </w:r>
    </w:p>
    <w:p w:rsidR="00602413" w:rsidRDefault="00602413" w:rsidP="00602413">
      <w:pPr>
        <w:spacing w:line="360" w:lineRule="auto"/>
        <w:rPr>
          <w:sz w:val="22"/>
          <w:szCs w:val="22"/>
        </w:rPr>
      </w:pPr>
    </w:p>
    <w:p w:rsidR="00602413" w:rsidRDefault="00602413" w:rsidP="0060241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413" w:rsidRDefault="00602413" w:rsidP="00602413">
      <w:pPr>
        <w:jc w:val="both"/>
        <w:rPr>
          <w:noProof/>
          <w:sz w:val="22"/>
          <w:szCs w:val="22"/>
        </w:rPr>
      </w:pPr>
    </w:p>
    <w:p w:rsidR="00602413" w:rsidRDefault="00602413" w:rsidP="00602413">
      <w:pPr>
        <w:autoSpaceDE w:val="0"/>
        <w:autoSpaceDN w:val="0"/>
        <w:adjustRightInd w:val="0"/>
        <w:jc w:val="both"/>
      </w:pPr>
    </w:p>
    <w:p w:rsidR="00602413" w:rsidRDefault="00602413" w:rsidP="00602413">
      <w:pPr>
        <w:autoSpaceDE w:val="0"/>
        <w:autoSpaceDN w:val="0"/>
        <w:adjustRightInd w:val="0"/>
        <w:jc w:val="both"/>
      </w:pPr>
    </w:p>
    <w:p w:rsidR="00602413" w:rsidRDefault="00602413" w:rsidP="00602413">
      <w:r>
        <w:rPr>
          <w:bCs/>
        </w:rPr>
        <w:t xml:space="preserve">         ……………201….</w:t>
      </w:r>
      <w:r>
        <w:t xml:space="preserve"> r.                                                          ………...........................................................</w:t>
      </w:r>
    </w:p>
    <w:p w:rsidR="00602413" w:rsidRDefault="00602413" w:rsidP="00602413"/>
    <w:p w:rsidR="00602413" w:rsidRDefault="00602413" w:rsidP="00602413">
      <w:pPr>
        <w:ind w:left="360"/>
        <w:rPr>
          <w:sz w:val="18"/>
        </w:rPr>
      </w:pPr>
      <w:r>
        <w:rPr>
          <w:sz w:val="18"/>
        </w:rPr>
        <w:t xml:space="preserve">               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podpis, pieczątka osoby upoważnionej</w:t>
      </w:r>
    </w:p>
    <w:p w:rsidR="00602413" w:rsidRDefault="00602413" w:rsidP="00602413">
      <w:pPr>
        <w:rPr>
          <w:sz w:val="18"/>
        </w:rPr>
      </w:pPr>
    </w:p>
    <w:p w:rsidR="00602413" w:rsidRDefault="00602413" w:rsidP="00602413">
      <w:pPr>
        <w:rPr>
          <w:sz w:val="22"/>
        </w:rPr>
      </w:pPr>
    </w:p>
    <w:p w:rsidR="00602413" w:rsidRDefault="00602413" w:rsidP="00602413">
      <w:pPr>
        <w:rPr>
          <w:sz w:val="22"/>
        </w:rPr>
      </w:pPr>
    </w:p>
    <w:p w:rsidR="00602413" w:rsidRDefault="00602413" w:rsidP="00602413">
      <w:pPr>
        <w:rPr>
          <w:sz w:val="22"/>
        </w:rPr>
      </w:pPr>
    </w:p>
    <w:p w:rsidR="00602413" w:rsidRDefault="00602413" w:rsidP="00602413">
      <w:pPr>
        <w:rPr>
          <w:sz w:val="22"/>
        </w:rPr>
      </w:pPr>
    </w:p>
    <w:p w:rsidR="00602413" w:rsidRDefault="00602413" w:rsidP="00602413">
      <w:pPr>
        <w:rPr>
          <w:sz w:val="18"/>
          <w:szCs w:val="18"/>
        </w:rPr>
      </w:pPr>
      <w:r>
        <w:rPr>
          <w:sz w:val="18"/>
          <w:szCs w:val="18"/>
        </w:rPr>
        <w:t>Uwaga:</w:t>
      </w:r>
    </w:p>
    <w:p w:rsidR="00602413" w:rsidRDefault="00602413" w:rsidP="00602413">
      <w:pPr>
        <w:rPr>
          <w:sz w:val="18"/>
          <w:szCs w:val="18"/>
        </w:rPr>
      </w:pPr>
      <w:r>
        <w:rPr>
          <w:sz w:val="18"/>
          <w:szCs w:val="18"/>
        </w:rPr>
        <w:t>1) rekomendację  należy sporządzić maksymalnie na 2 kartkach (dwustronnie) czcionką nie mniejszą niż 11,</w:t>
      </w:r>
    </w:p>
    <w:p w:rsidR="00602413" w:rsidRDefault="00602413" w:rsidP="006024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rekomendacja dot. realizacji zadań określonych w </w:t>
      </w:r>
      <w:r>
        <w:rPr>
          <w:snapToGrid w:val="0"/>
          <w:sz w:val="18"/>
          <w:szCs w:val="18"/>
        </w:rPr>
        <w:t xml:space="preserve">§ 3 ust. 2 </w:t>
      </w:r>
      <w:r>
        <w:rPr>
          <w:sz w:val="18"/>
          <w:szCs w:val="18"/>
        </w:rPr>
        <w:t xml:space="preserve">regulaminu Konkursu „Kujawsko-Pomorski Lider Edukacji” </w:t>
      </w:r>
      <w:r>
        <w:rPr>
          <w:sz w:val="18"/>
          <w:szCs w:val="18"/>
        </w:rPr>
        <w:br/>
        <w:t xml:space="preserve">i może być wystawiona przez jednostki samorządu terytorialnego, organy i jednostki administracji rządowej, szkoły </w:t>
      </w:r>
      <w:r>
        <w:rPr>
          <w:sz w:val="18"/>
          <w:szCs w:val="18"/>
        </w:rPr>
        <w:br/>
        <w:t>i uczelnie wyższe, zakłady pracy, organizacje pożytku publicznego i inne, z którymi współpracuje kandydat do nagrody przy realizowaniu działań określonych w ww. regulaminie.</w:t>
      </w:r>
    </w:p>
    <w:p w:rsidR="00B54EA9" w:rsidRDefault="00B54EA9"/>
    <w:sectPr w:rsidR="00B54EA9" w:rsidSect="00C642E2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FC" w:rsidRDefault="004F52FC" w:rsidP="00F3249D">
      <w:r>
        <w:separator/>
      </w:r>
    </w:p>
  </w:endnote>
  <w:endnote w:type="continuationSeparator" w:id="0">
    <w:p w:rsidR="004F52FC" w:rsidRDefault="004F52FC" w:rsidP="00F3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FC" w:rsidRDefault="004F52FC" w:rsidP="00F3249D">
      <w:r>
        <w:separator/>
      </w:r>
    </w:p>
  </w:footnote>
  <w:footnote w:type="continuationSeparator" w:id="0">
    <w:p w:rsidR="004F52FC" w:rsidRDefault="004F52FC" w:rsidP="00F3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414"/>
    <w:multiLevelType w:val="hybridMultilevel"/>
    <w:tmpl w:val="E1AAB57A"/>
    <w:lvl w:ilvl="0" w:tplc="C05876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2160D0"/>
    <w:multiLevelType w:val="hybridMultilevel"/>
    <w:tmpl w:val="5B8A146E"/>
    <w:lvl w:ilvl="0" w:tplc="C9C62860">
      <w:start w:val="1"/>
      <w:numFmt w:val="decimal"/>
      <w:lvlText w:val="%1)"/>
      <w:lvlJc w:val="left"/>
      <w:pPr>
        <w:ind w:left="360" w:hanging="360"/>
      </w:pPr>
    </w:lvl>
    <w:lvl w:ilvl="1" w:tplc="1BB0B2B2">
      <w:numFmt w:val="bullet"/>
      <w:lvlText w:val="•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1015" w:hanging="180"/>
      </w:pPr>
    </w:lvl>
    <w:lvl w:ilvl="3" w:tplc="0415000F">
      <w:start w:val="1"/>
      <w:numFmt w:val="decimal"/>
      <w:lvlText w:val="%4."/>
      <w:lvlJc w:val="left"/>
      <w:pPr>
        <w:ind w:left="1735" w:hanging="360"/>
      </w:pPr>
    </w:lvl>
    <w:lvl w:ilvl="4" w:tplc="04150019">
      <w:start w:val="1"/>
      <w:numFmt w:val="lowerLetter"/>
      <w:lvlText w:val="%5."/>
      <w:lvlJc w:val="left"/>
      <w:pPr>
        <w:ind w:left="2455" w:hanging="360"/>
      </w:pPr>
    </w:lvl>
    <w:lvl w:ilvl="5" w:tplc="0415001B">
      <w:start w:val="1"/>
      <w:numFmt w:val="lowerRoman"/>
      <w:lvlText w:val="%6."/>
      <w:lvlJc w:val="right"/>
      <w:pPr>
        <w:ind w:left="3175" w:hanging="180"/>
      </w:pPr>
    </w:lvl>
    <w:lvl w:ilvl="6" w:tplc="0415000F">
      <w:start w:val="1"/>
      <w:numFmt w:val="decimal"/>
      <w:lvlText w:val="%7."/>
      <w:lvlJc w:val="left"/>
      <w:pPr>
        <w:ind w:left="3895" w:hanging="360"/>
      </w:pPr>
    </w:lvl>
    <w:lvl w:ilvl="7" w:tplc="04150019">
      <w:start w:val="1"/>
      <w:numFmt w:val="lowerLetter"/>
      <w:lvlText w:val="%8."/>
      <w:lvlJc w:val="left"/>
      <w:pPr>
        <w:ind w:left="4615" w:hanging="360"/>
      </w:pPr>
    </w:lvl>
    <w:lvl w:ilvl="8" w:tplc="0415001B">
      <w:start w:val="1"/>
      <w:numFmt w:val="lowerRoman"/>
      <w:lvlText w:val="%9."/>
      <w:lvlJc w:val="right"/>
      <w:pPr>
        <w:ind w:left="5335" w:hanging="180"/>
      </w:pPr>
    </w:lvl>
  </w:abstractNum>
  <w:abstractNum w:abstractNumId="5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57F20"/>
    <w:multiLevelType w:val="hybridMultilevel"/>
    <w:tmpl w:val="C3645DA8"/>
    <w:lvl w:ilvl="0" w:tplc="8E909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7357786"/>
    <w:multiLevelType w:val="hybridMultilevel"/>
    <w:tmpl w:val="32CE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17528"/>
    <w:multiLevelType w:val="hybridMultilevel"/>
    <w:tmpl w:val="7FECF2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413"/>
    <w:rsid w:val="00000F16"/>
    <w:rsid w:val="00095470"/>
    <w:rsid w:val="00113317"/>
    <w:rsid w:val="0011353B"/>
    <w:rsid w:val="00125C66"/>
    <w:rsid w:val="00181F41"/>
    <w:rsid w:val="001F1274"/>
    <w:rsid w:val="003007CD"/>
    <w:rsid w:val="0037149C"/>
    <w:rsid w:val="00397566"/>
    <w:rsid w:val="00422051"/>
    <w:rsid w:val="00463ABB"/>
    <w:rsid w:val="00475190"/>
    <w:rsid w:val="004A3064"/>
    <w:rsid w:val="004E7143"/>
    <w:rsid w:val="004F52FC"/>
    <w:rsid w:val="004F7BEE"/>
    <w:rsid w:val="00524727"/>
    <w:rsid w:val="005A3ED6"/>
    <w:rsid w:val="00602413"/>
    <w:rsid w:val="006079CD"/>
    <w:rsid w:val="00620E49"/>
    <w:rsid w:val="006E1403"/>
    <w:rsid w:val="006F2D69"/>
    <w:rsid w:val="0074386B"/>
    <w:rsid w:val="00792260"/>
    <w:rsid w:val="007F3F82"/>
    <w:rsid w:val="008C1644"/>
    <w:rsid w:val="009E46A7"/>
    <w:rsid w:val="00A37C81"/>
    <w:rsid w:val="00AB07FC"/>
    <w:rsid w:val="00AD6D7B"/>
    <w:rsid w:val="00B02681"/>
    <w:rsid w:val="00B3232F"/>
    <w:rsid w:val="00B33A57"/>
    <w:rsid w:val="00B54EA9"/>
    <w:rsid w:val="00B5571B"/>
    <w:rsid w:val="00B60CF5"/>
    <w:rsid w:val="00B85F4C"/>
    <w:rsid w:val="00C642E2"/>
    <w:rsid w:val="00D31D28"/>
    <w:rsid w:val="00D7330D"/>
    <w:rsid w:val="00D80794"/>
    <w:rsid w:val="00DA2193"/>
    <w:rsid w:val="00E21908"/>
    <w:rsid w:val="00F3249D"/>
    <w:rsid w:val="00F35BAD"/>
    <w:rsid w:val="00F71E44"/>
    <w:rsid w:val="00FB6E05"/>
    <w:rsid w:val="00FB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41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241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02413"/>
    <w:pPr>
      <w:snapToGri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2413"/>
    <w:pPr>
      <w:snapToGrid w:val="0"/>
      <w:jc w:val="center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6024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24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">
    <w:name w:val="art"/>
    <w:basedOn w:val="Normalny"/>
    <w:uiPriority w:val="99"/>
    <w:rsid w:val="00602413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4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4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4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2224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Sztandarski</dc:creator>
  <cp:lastModifiedBy>i.wieczerzak</cp:lastModifiedBy>
  <cp:revision>5</cp:revision>
  <cp:lastPrinted>2019-03-29T08:09:00Z</cp:lastPrinted>
  <dcterms:created xsi:type="dcterms:W3CDTF">2019-04-17T13:16:00Z</dcterms:created>
  <dcterms:modified xsi:type="dcterms:W3CDTF">2019-07-17T09:21:00Z</dcterms:modified>
</cp:coreProperties>
</file>