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453333" w14:textId="492E1A5F" w:rsidR="00B53AF9" w:rsidRDefault="00B53AF9" w:rsidP="00B53AF9">
      <w:pPr>
        <w:spacing w:before="0" w:after="200" w:line="276" w:lineRule="auto"/>
        <w:jc w:val="right"/>
        <w:rPr>
          <w:rFonts w:cs="Arial"/>
          <w:noProof/>
          <w:color w:val="000000"/>
          <w:spacing w:val="-1"/>
        </w:rPr>
      </w:pPr>
      <w:r>
        <w:rPr>
          <w:rFonts w:cs="Arial"/>
          <w:noProof/>
          <w:color w:val="000000"/>
          <w:spacing w:val="-1"/>
        </w:rPr>
        <w:t xml:space="preserve">Załącznik nr </w:t>
      </w:r>
      <w:r w:rsidR="006A32D3">
        <w:rPr>
          <w:rFonts w:cs="Arial"/>
          <w:noProof/>
          <w:color w:val="000000"/>
          <w:spacing w:val="-1"/>
        </w:rPr>
        <w:t>4</w:t>
      </w:r>
      <w:bookmarkStart w:id="0" w:name="_GoBack"/>
      <w:bookmarkEnd w:id="0"/>
      <w:r>
        <w:rPr>
          <w:rFonts w:cs="Arial"/>
          <w:noProof/>
          <w:color w:val="000000"/>
          <w:spacing w:val="-1"/>
        </w:rPr>
        <w:t xml:space="preserve"> </w:t>
      </w:r>
      <w:r w:rsidR="0025513A">
        <w:rPr>
          <w:rFonts w:cs="Arial"/>
          <w:noProof/>
          <w:color w:val="000000"/>
          <w:spacing w:val="-1"/>
        </w:rPr>
        <w:t>Wzór o</w:t>
      </w:r>
      <w:r w:rsidR="000E02F0">
        <w:rPr>
          <w:rFonts w:cs="Arial"/>
          <w:noProof/>
          <w:color w:val="000000"/>
          <w:spacing w:val="-1"/>
        </w:rPr>
        <w:t>świadczeni</w:t>
      </w:r>
      <w:r w:rsidR="0025513A">
        <w:rPr>
          <w:rFonts w:cs="Arial"/>
          <w:noProof/>
          <w:color w:val="000000"/>
          <w:spacing w:val="-1"/>
        </w:rPr>
        <w:t>a</w:t>
      </w:r>
      <w:r w:rsidR="000E02F0">
        <w:rPr>
          <w:rFonts w:cs="Arial"/>
          <w:noProof/>
          <w:color w:val="000000"/>
          <w:spacing w:val="-1"/>
        </w:rPr>
        <w:t xml:space="preserve"> uczestnika projektu</w:t>
      </w:r>
    </w:p>
    <w:p w14:paraId="6E2BA159" w14:textId="40C3E96A" w:rsidR="00BB3415" w:rsidRPr="00DE0A16" w:rsidRDefault="00BB3415" w:rsidP="00BB3415">
      <w:pPr>
        <w:spacing w:before="0" w:after="120" w:line="240" w:lineRule="auto"/>
        <w:jc w:val="center"/>
        <w:rPr>
          <w:rFonts w:cstheme="minorHAnsi"/>
          <w:b/>
          <w:sz w:val="24"/>
        </w:rPr>
      </w:pPr>
      <w:r w:rsidRPr="00DE0A16">
        <w:rPr>
          <w:rFonts w:cstheme="minorHAnsi"/>
          <w:b/>
          <w:sz w:val="24"/>
        </w:rPr>
        <w:t>OŚWIADCZENIE UCZESTNIKA PROJEKTU OBJĘTEGO GRANTEM</w:t>
      </w:r>
    </w:p>
    <w:p w14:paraId="2762D8AD" w14:textId="2FD25BA4" w:rsidR="00A65530" w:rsidRPr="00FE7EDD" w:rsidRDefault="00A65530" w:rsidP="00FE7EDD">
      <w:pPr>
        <w:spacing w:line="276" w:lineRule="auto"/>
        <w:ind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związku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przystąpieniem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projektu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pn</w:t>
      </w:r>
      <w:r w:rsidRPr="00FE7EDD">
        <w:rPr>
          <w:rFonts w:cstheme="minorHAnsi"/>
          <w:sz w:val="24"/>
          <w:szCs w:val="24"/>
        </w:rPr>
        <w:t xml:space="preserve">. </w:t>
      </w:r>
      <w:r w:rsidR="00FE7EDD" w:rsidRPr="00FE7EDD">
        <w:rPr>
          <w:rFonts w:eastAsia="Calibri" w:cstheme="minorHAnsi"/>
          <w:i/>
          <w:sz w:val="24"/>
          <w:szCs w:val="24"/>
        </w:rPr>
        <w:t>Inicjatywy w zakresie usług społecznych realizowane przez NGO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przyjmuję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wiadomości</w:t>
      </w:r>
      <w:r w:rsidRPr="00FE7EDD">
        <w:rPr>
          <w:rFonts w:cstheme="minorHAnsi"/>
          <w:sz w:val="24"/>
          <w:szCs w:val="24"/>
        </w:rPr>
        <w:t xml:space="preserve">, </w:t>
      </w:r>
      <w:r w:rsidR="00DE0A16" w:rsidRPr="00FE7EDD">
        <w:rPr>
          <w:rFonts w:eastAsia="Calibri" w:cstheme="minorHAnsi"/>
          <w:sz w:val="24"/>
          <w:szCs w:val="24"/>
        </w:rPr>
        <w:t>iż</w:t>
      </w:r>
      <w:r w:rsidRPr="00FE7EDD">
        <w:rPr>
          <w:rFonts w:cstheme="minorHAnsi"/>
          <w:sz w:val="24"/>
          <w:szCs w:val="24"/>
        </w:rPr>
        <w:t xml:space="preserve">: </w:t>
      </w:r>
    </w:p>
    <w:p w14:paraId="161F3DCA" w14:textId="422AFE57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Administratorem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jest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Województwo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Kujawsko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Pomorskie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reprezentowane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Marszałka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Województwa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Kujawsko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Pomorskiego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mającego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siedzibę̨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Placu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Teatralnym</w:t>
      </w:r>
      <w:r w:rsidRPr="00FE7EDD">
        <w:rPr>
          <w:rFonts w:cstheme="minorHAnsi"/>
          <w:sz w:val="24"/>
          <w:szCs w:val="24"/>
        </w:rPr>
        <w:t xml:space="preserve"> 2,</w:t>
      </w:r>
      <w:r w:rsidR="00FE7EDD">
        <w:rPr>
          <w:rFonts w:cstheme="minorHAnsi"/>
          <w:sz w:val="24"/>
          <w:szCs w:val="24"/>
        </w:rPr>
        <w:t xml:space="preserve"> </w:t>
      </w:r>
      <w:r w:rsidRPr="00FE7EDD">
        <w:rPr>
          <w:rFonts w:cstheme="minorHAnsi"/>
          <w:sz w:val="24"/>
          <w:szCs w:val="24"/>
        </w:rPr>
        <w:t xml:space="preserve">87-100 </w:t>
      </w:r>
      <w:r w:rsidRPr="00FE7EDD">
        <w:rPr>
          <w:rFonts w:eastAsia="Calibri" w:cstheme="minorHAnsi"/>
          <w:sz w:val="24"/>
          <w:szCs w:val="24"/>
        </w:rPr>
        <w:t>Toruń́</w:t>
      </w:r>
      <w:r w:rsidRPr="00FE7EDD">
        <w:rPr>
          <w:rFonts w:cstheme="minorHAnsi"/>
          <w:sz w:val="24"/>
          <w:szCs w:val="24"/>
        </w:rPr>
        <w:t xml:space="preserve"> (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odniesieniu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zbioru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Regionalny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Program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Operacyjny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Województwa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Kujawsko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Pomorskiego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lata</w:t>
      </w:r>
      <w:r w:rsidRPr="00FE7EDD">
        <w:rPr>
          <w:rFonts w:cstheme="minorHAnsi"/>
          <w:sz w:val="24"/>
          <w:szCs w:val="24"/>
        </w:rPr>
        <w:t xml:space="preserve"> 2014-2020)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minister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właściwy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ds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rozwoju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regionalnego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art</w:t>
      </w:r>
      <w:r w:rsidRPr="00FE7EDD">
        <w:rPr>
          <w:rFonts w:cstheme="minorHAnsi"/>
          <w:sz w:val="24"/>
          <w:szCs w:val="24"/>
        </w:rPr>
        <w:t xml:space="preserve">. 71 </w:t>
      </w:r>
      <w:r w:rsidRPr="00FE7EDD">
        <w:rPr>
          <w:rFonts w:eastAsia="Calibri" w:cstheme="minorHAnsi"/>
          <w:sz w:val="24"/>
          <w:szCs w:val="24"/>
        </w:rPr>
        <w:t>ust</w:t>
      </w:r>
      <w:r w:rsidRPr="00FE7EDD">
        <w:rPr>
          <w:rFonts w:cstheme="minorHAnsi"/>
          <w:sz w:val="24"/>
          <w:szCs w:val="24"/>
        </w:rPr>
        <w:t xml:space="preserve">. 1 </w:t>
      </w:r>
      <w:r w:rsidRPr="00FE7EDD">
        <w:rPr>
          <w:rFonts w:eastAsia="Calibri" w:cstheme="minorHAnsi"/>
          <w:sz w:val="24"/>
          <w:szCs w:val="24"/>
        </w:rPr>
        <w:t>ustawy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dnia</w:t>
      </w:r>
      <w:r w:rsidRPr="00FE7EDD">
        <w:rPr>
          <w:rFonts w:cstheme="minorHAnsi"/>
          <w:sz w:val="24"/>
          <w:szCs w:val="24"/>
        </w:rPr>
        <w:t xml:space="preserve"> 11 </w:t>
      </w:r>
      <w:r w:rsidRPr="00FE7EDD">
        <w:rPr>
          <w:rFonts w:eastAsia="Calibri" w:cstheme="minorHAnsi"/>
          <w:sz w:val="24"/>
          <w:szCs w:val="24"/>
        </w:rPr>
        <w:t>lipca</w:t>
      </w:r>
      <w:r w:rsidRPr="00FE7EDD">
        <w:rPr>
          <w:rFonts w:cstheme="minorHAnsi"/>
          <w:sz w:val="24"/>
          <w:szCs w:val="24"/>
        </w:rPr>
        <w:t xml:space="preserve"> 2014 </w:t>
      </w:r>
      <w:r w:rsidRPr="00FE7EDD">
        <w:rPr>
          <w:rFonts w:eastAsia="Calibri" w:cstheme="minorHAnsi"/>
          <w:sz w:val="24"/>
          <w:szCs w:val="24"/>
        </w:rPr>
        <w:t>r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zasadach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realizacji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programów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zakresie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polityki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spójności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finansowanych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perspektywie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finansowej</w:t>
      </w:r>
      <w:r w:rsidRPr="00FE7EDD">
        <w:rPr>
          <w:rFonts w:cstheme="minorHAnsi"/>
          <w:sz w:val="24"/>
          <w:szCs w:val="24"/>
        </w:rPr>
        <w:t xml:space="preserve"> 2014-2020 (</w:t>
      </w:r>
      <w:r w:rsidRPr="00FE7EDD">
        <w:rPr>
          <w:rFonts w:eastAsia="Calibri" w:cstheme="minorHAnsi"/>
          <w:sz w:val="24"/>
          <w:szCs w:val="24"/>
        </w:rPr>
        <w:t>Dz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U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2017 </w:t>
      </w:r>
      <w:r w:rsidRPr="00FE7EDD">
        <w:rPr>
          <w:rFonts w:eastAsia="Calibri" w:cstheme="minorHAnsi"/>
          <w:sz w:val="24"/>
          <w:szCs w:val="24"/>
        </w:rPr>
        <w:t>r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poz</w:t>
      </w:r>
      <w:r w:rsidRPr="00FE7EDD">
        <w:rPr>
          <w:rFonts w:cstheme="minorHAnsi"/>
          <w:sz w:val="24"/>
          <w:szCs w:val="24"/>
        </w:rPr>
        <w:t>. 1460</w:t>
      </w:r>
      <w:r w:rsidR="00B963BB">
        <w:rPr>
          <w:rFonts w:cstheme="minorHAnsi"/>
          <w:sz w:val="24"/>
          <w:szCs w:val="24"/>
        </w:rPr>
        <w:t>,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proofErr w:type="spellStart"/>
      <w:r w:rsidRPr="00FE7EDD">
        <w:rPr>
          <w:rFonts w:eastAsia="Calibri" w:cstheme="minorHAnsi"/>
          <w:sz w:val="24"/>
          <w:szCs w:val="24"/>
        </w:rPr>
        <w:t>późn</w:t>
      </w:r>
      <w:proofErr w:type="spellEnd"/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zm</w:t>
      </w:r>
      <w:r w:rsidRPr="00FE7EDD">
        <w:rPr>
          <w:rFonts w:cstheme="minorHAnsi"/>
          <w:sz w:val="24"/>
          <w:szCs w:val="24"/>
        </w:rPr>
        <w:t xml:space="preserve">.), </w:t>
      </w:r>
      <w:r w:rsidRPr="00FE7EDD">
        <w:rPr>
          <w:rFonts w:eastAsia="Calibri" w:cstheme="minorHAnsi"/>
          <w:sz w:val="24"/>
          <w:szCs w:val="24"/>
        </w:rPr>
        <w:t>mający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siedzibę̨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ul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Wspólnej</w:t>
      </w:r>
      <w:r w:rsidRPr="00FE7EDD">
        <w:rPr>
          <w:rFonts w:cstheme="minorHAnsi"/>
          <w:sz w:val="24"/>
          <w:szCs w:val="24"/>
        </w:rPr>
        <w:t xml:space="preserve"> 2/4, 00-926 </w:t>
      </w:r>
      <w:r w:rsidRPr="00FE7EDD">
        <w:rPr>
          <w:rFonts w:eastAsia="Calibri" w:cstheme="minorHAnsi"/>
          <w:sz w:val="24"/>
          <w:szCs w:val="24"/>
        </w:rPr>
        <w:t>Warszawa</w:t>
      </w:r>
      <w:r w:rsidRPr="00FE7EDD">
        <w:rPr>
          <w:rFonts w:cstheme="minorHAnsi"/>
          <w:sz w:val="24"/>
          <w:szCs w:val="24"/>
        </w:rPr>
        <w:t xml:space="preserve"> (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odniesieniu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zbioru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Centralny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system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teleinformatyczny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wspierający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realizację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programów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operacyjnych</w:t>
      </w:r>
      <w:r w:rsidRPr="00FE7EDD">
        <w:rPr>
          <w:rFonts w:cstheme="minorHAnsi"/>
          <w:sz w:val="24"/>
          <w:szCs w:val="24"/>
        </w:rPr>
        <w:t xml:space="preserve">); </w:t>
      </w:r>
    </w:p>
    <w:p w14:paraId="47923929" w14:textId="6964AC1F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Przetwarzanie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spełnia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warunki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których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art</w:t>
      </w:r>
      <w:r w:rsidRPr="00FE7EDD">
        <w:rPr>
          <w:rFonts w:cstheme="minorHAnsi"/>
          <w:sz w:val="24"/>
          <w:szCs w:val="24"/>
        </w:rPr>
        <w:t xml:space="preserve">. 6 </w:t>
      </w:r>
      <w:r w:rsidRPr="00FE7EDD">
        <w:rPr>
          <w:rFonts w:eastAsia="Calibri" w:cstheme="minorHAnsi"/>
          <w:sz w:val="24"/>
          <w:szCs w:val="24"/>
        </w:rPr>
        <w:t>ust</w:t>
      </w:r>
      <w:r w:rsidRPr="00FE7EDD">
        <w:rPr>
          <w:rFonts w:cstheme="minorHAnsi"/>
          <w:sz w:val="24"/>
          <w:szCs w:val="24"/>
        </w:rPr>
        <w:t xml:space="preserve">. 1 </w:t>
      </w:r>
      <w:r w:rsidRPr="00FE7EDD">
        <w:rPr>
          <w:rFonts w:eastAsia="Calibri" w:cstheme="minorHAnsi"/>
          <w:sz w:val="24"/>
          <w:szCs w:val="24"/>
        </w:rPr>
        <w:t>lit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c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art</w:t>
      </w:r>
      <w:r w:rsidRPr="00FE7EDD">
        <w:rPr>
          <w:rFonts w:cstheme="minorHAnsi"/>
          <w:sz w:val="24"/>
          <w:szCs w:val="24"/>
        </w:rPr>
        <w:t xml:space="preserve">. 9 </w:t>
      </w:r>
      <w:r w:rsidRPr="00FE7EDD">
        <w:rPr>
          <w:rFonts w:eastAsia="Calibri" w:cstheme="minorHAnsi"/>
          <w:sz w:val="24"/>
          <w:szCs w:val="24"/>
        </w:rPr>
        <w:t>ust</w:t>
      </w:r>
      <w:r w:rsidRPr="00FE7EDD">
        <w:rPr>
          <w:rFonts w:cstheme="minorHAnsi"/>
          <w:sz w:val="24"/>
          <w:szCs w:val="24"/>
        </w:rPr>
        <w:t xml:space="preserve">. 2 </w:t>
      </w:r>
      <w:r w:rsidRPr="00FE7EDD">
        <w:rPr>
          <w:rFonts w:eastAsia="Calibri" w:cstheme="minorHAnsi"/>
          <w:sz w:val="24"/>
          <w:szCs w:val="24"/>
        </w:rPr>
        <w:t>lit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g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rozporządzenia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Parlamentu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Europejskiego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Rady</w:t>
      </w:r>
      <w:r w:rsidRPr="00FE7EDD">
        <w:rPr>
          <w:rFonts w:cstheme="minorHAnsi"/>
          <w:sz w:val="24"/>
          <w:szCs w:val="24"/>
        </w:rPr>
        <w:t xml:space="preserve"> (</w:t>
      </w:r>
      <w:r w:rsidRPr="00FE7EDD">
        <w:rPr>
          <w:rFonts w:eastAsia="Calibri" w:cstheme="minorHAnsi"/>
          <w:sz w:val="24"/>
          <w:szCs w:val="24"/>
        </w:rPr>
        <w:t>UE</w:t>
      </w:r>
      <w:r w:rsidRPr="00FE7EDD">
        <w:rPr>
          <w:rFonts w:cstheme="minorHAnsi"/>
          <w:sz w:val="24"/>
          <w:szCs w:val="24"/>
        </w:rPr>
        <w:t xml:space="preserve">) 2016/679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dnia</w:t>
      </w:r>
      <w:r w:rsidRPr="00FE7EDD">
        <w:rPr>
          <w:rFonts w:cstheme="minorHAnsi"/>
          <w:sz w:val="24"/>
          <w:szCs w:val="24"/>
        </w:rPr>
        <w:t xml:space="preserve"> 27 </w:t>
      </w:r>
      <w:r w:rsidRPr="00FE7EDD">
        <w:rPr>
          <w:rFonts w:eastAsia="Calibri" w:cstheme="minorHAnsi"/>
          <w:sz w:val="24"/>
          <w:szCs w:val="24"/>
        </w:rPr>
        <w:t>kwietnia</w:t>
      </w:r>
      <w:r w:rsidRPr="00FE7EDD">
        <w:rPr>
          <w:rFonts w:cstheme="minorHAnsi"/>
          <w:sz w:val="24"/>
          <w:szCs w:val="24"/>
        </w:rPr>
        <w:t xml:space="preserve"> 2016 </w:t>
      </w:r>
      <w:r w:rsidRPr="00FE7EDD">
        <w:rPr>
          <w:rFonts w:eastAsia="Calibri" w:cstheme="minorHAnsi"/>
          <w:sz w:val="24"/>
          <w:szCs w:val="24"/>
        </w:rPr>
        <w:t>r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sprawie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ochrony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osób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fizycznych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związku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przetwarzaniem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sprawie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swobodnego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przepływu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takich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uchylenia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dyrektywy</w:t>
      </w:r>
      <w:r w:rsidRPr="00FE7EDD">
        <w:rPr>
          <w:rFonts w:cstheme="minorHAnsi"/>
          <w:sz w:val="24"/>
          <w:szCs w:val="24"/>
        </w:rPr>
        <w:t xml:space="preserve"> 95/46/</w:t>
      </w:r>
      <w:r w:rsidRPr="00FE7EDD">
        <w:rPr>
          <w:rFonts w:eastAsia="Calibri" w:cstheme="minorHAnsi"/>
          <w:sz w:val="24"/>
          <w:szCs w:val="24"/>
        </w:rPr>
        <w:t>WE</w:t>
      </w:r>
      <w:r w:rsidRPr="00FE7EDD">
        <w:rPr>
          <w:rFonts w:cstheme="minorHAnsi"/>
          <w:sz w:val="24"/>
          <w:szCs w:val="24"/>
        </w:rPr>
        <w:t xml:space="preserve"> (</w:t>
      </w:r>
      <w:r w:rsidRPr="00FE7EDD">
        <w:rPr>
          <w:rFonts w:eastAsia="Calibri" w:cstheme="minorHAnsi"/>
          <w:sz w:val="24"/>
          <w:szCs w:val="24"/>
        </w:rPr>
        <w:t>ogólne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rozporządzenie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ochronie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>) (</w:t>
      </w:r>
      <w:r w:rsidRPr="00FE7EDD">
        <w:rPr>
          <w:rFonts w:eastAsia="Calibri" w:cstheme="minorHAnsi"/>
          <w:sz w:val="24"/>
          <w:szCs w:val="24"/>
        </w:rPr>
        <w:t>Dz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Urz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UE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</w:t>
      </w:r>
      <w:r w:rsidRPr="00FE7EDD">
        <w:rPr>
          <w:rFonts w:cstheme="minorHAnsi"/>
          <w:sz w:val="24"/>
          <w:szCs w:val="24"/>
        </w:rPr>
        <w:t xml:space="preserve"> 119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dnia</w:t>
      </w:r>
      <w:r w:rsidRPr="00FE7EDD">
        <w:rPr>
          <w:rFonts w:cstheme="minorHAnsi"/>
          <w:sz w:val="24"/>
          <w:szCs w:val="24"/>
        </w:rPr>
        <w:t xml:space="preserve"> 04 </w:t>
      </w:r>
      <w:r w:rsidRPr="00FE7EDD">
        <w:rPr>
          <w:rFonts w:eastAsia="Calibri" w:cstheme="minorHAnsi"/>
          <w:sz w:val="24"/>
          <w:szCs w:val="24"/>
        </w:rPr>
        <w:t>maja</w:t>
      </w:r>
      <w:r w:rsidRPr="00FE7EDD">
        <w:rPr>
          <w:rFonts w:cstheme="minorHAnsi"/>
          <w:sz w:val="24"/>
          <w:szCs w:val="24"/>
        </w:rPr>
        <w:t xml:space="preserve"> 2016 </w:t>
      </w:r>
      <w:r w:rsidRPr="00FE7EDD">
        <w:rPr>
          <w:rFonts w:eastAsia="Calibri" w:cstheme="minorHAnsi"/>
          <w:sz w:val="24"/>
          <w:szCs w:val="24"/>
        </w:rPr>
        <w:t>r</w:t>
      </w:r>
      <w:r w:rsidRPr="00FE7EDD">
        <w:rPr>
          <w:rFonts w:cstheme="minorHAnsi"/>
          <w:sz w:val="24"/>
          <w:szCs w:val="24"/>
        </w:rPr>
        <w:t xml:space="preserve">., </w:t>
      </w:r>
      <w:r w:rsidRPr="00FE7EDD">
        <w:rPr>
          <w:rFonts w:eastAsia="Calibri" w:cstheme="minorHAnsi"/>
          <w:sz w:val="24"/>
          <w:szCs w:val="24"/>
        </w:rPr>
        <w:t>s</w:t>
      </w:r>
      <w:r w:rsidRPr="00FE7EDD">
        <w:rPr>
          <w:rFonts w:cstheme="minorHAnsi"/>
          <w:sz w:val="24"/>
          <w:szCs w:val="24"/>
        </w:rPr>
        <w:t>.1) (</w:t>
      </w:r>
      <w:r w:rsidRPr="00FE7EDD">
        <w:rPr>
          <w:rFonts w:eastAsia="Calibri" w:cstheme="minorHAnsi"/>
          <w:sz w:val="24"/>
          <w:szCs w:val="24"/>
        </w:rPr>
        <w:t>dalej</w:t>
      </w:r>
      <w:r w:rsidRPr="00FE7EDD">
        <w:rPr>
          <w:rFonts w:cstheme="minorHAnsi"/>
          <w:sz w:val="24"/>
          <w:szCs w:val="24"/>
        </w:rPr>
        <w:t xml:space="preserve">: </w:t>
      </w:r>
      <w:r w:rsidRPr="00FE7EDD">
        <w:rPr>
          <w:rFonts w:eastAsia="Calibri" w:cstheme="minorHAnsi"/>
          <w:sz w:val="24"/>
          <w:szCs w:val="24"/>
        </w:rPr>
        <w:t>RODO</w:t>
      </w:r>
      <w:r w:rsidRPr="00FE7EDD">
        <w:rPr>
          <w:rFonts w:cstheme="minorHAnsi"/>
          <w:sz w:val="24"/>
          <w:szCs w:val="24"/>
        </w:rPr>
        <w:t xml:space="preserve">) –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są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niezbędne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dla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realizacji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Regionalnego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Programu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Operacyjnego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Województwa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Kujawsko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Pomorskiego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lata</w:t>
      </w:r>
      <w:r w:rsidRPr="00FE7EDD">
        <w:rPr>
          <w:rFonts w:cstheme="minorHAnsi"/>
          <w:sz w:val="24"/>
          <w:szCs w:val="24"/>
        </w:rPr>
        <w:t xml:space="preserve"> 2014-2020 (</w:t>
      </w:r>
      <w:r w:rsidRPr="00FE7EDD">
        <w:rPr>
          <w:rFonts w:eastAsia="Calibri" w:cstheme="minorHAnsi"/>
          <w:sz w:val="24"/>
          <w:szCs w:val="24"/>
        </w:rPr>
        <w:t>RPO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WK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</w:t>
      </w:r>
      <w:r w:rsidRPr="00FE7EDD">
        <w:rPr>
          <w:rFonts w:cstheme="minorHAnsi"/>
          <w:sz w:val="24"/>
          <w:szCs w:val="24"/>
        </w:rPr>
        <w:t xml:space="preserve"> 2014-2020)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podstawie</w:t>
      </w:r>
      <w:r w:rsidRPr="00FE7EDD">
        <w:rPr>
          <w:rFonts w:cstheme="minorHAnsi"/>
          <w:sz w:val="24"/>
          <w:szCs w:val="24"/>
        </w:rPr>
        <w:t xml:space="preserve">: </w:t>
      </w:r>
    </w:p>
    <w:p w14:paraId="4FA7BE5F" w14:textId="77777777" w:rsidR="00A65530" w:rsidRPr="00FE7EDD" w:rsidRDefault="00A65530" w:rsidP="00FE7EDD">
      <w:pPr>
        <w:pStyle w:val="Akapitzlist"/>
        <w:numPr>
          <w:ilvl w:val="0"/>
          <w:numId w:val="10"/>
        </w:numPr>
        <w:spacing w:line="276" w:lineRule="auto"/>
        <w:ind w:left="851" w:right="50"/>
        <w:rPr>
          <w:rFonts w:cstheme="minorHAnsi"/>
        </w:rPr>
      </w:pP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odniesieniu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zbioru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Regionalny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Województwa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Kujawsko</w:t>
      </w:r>
      <w:r w:rsidRPr="00FE7EDD">
        <w:rPr>
          <w:rFonts w:cstheme="minorHAnsi"/>
        </w:rPr>
        <w:t>-</w:t>
      </w:r>
      <w:r w:rsidRPr="00FE7EDD">
        <w:rPr>
          <w:rFonts w:eastAsia="Calibri" w:cstheme="minorHAnsi"/>
        </w:rPr>
        <w:t>Pomorskiego</w:t>
      </w:r>
      <w:r w:rsidRPr="00FE7EDD">
        <w:rPr>
          <w:rFonts w:cstheme="minorHAnsi"/>
        </w:rPr>
        <w:t xml:space="preserve"> </w:t>
      </w:r>
      <w:r w:rsidRPr="00FE7EDD">
        <w:rPr>
          <w:rFonts w:cstheme="minorHAnsi"/>
        </w:rPr>
        <w:br/>
      </w:r>
      <w:r w:rsidRPr="00FE7EDD">
        <w:rPr>
          <w:rFonts w:eastAsia="Calibri" w:cstheme="minorHAnsi"/>
        </w:rPr>
        <w:t>na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lata</w:t>
      </w:r>
      <w:r w:rsidRPr="00FE7EDD">
        <w:rPr>
          <w:rFonts w:cstheme="minorHAnsi"/>
        </w:rPr>
        <w:t xml:space="preserve"> 2014-2020: </w:t>
      </w:r>
    </w:p>
    <w:p w14:paraId="713F329A" w14:textId="3767E225" w:rsidR="00A65530" w:rsidRPr="00FE7EDD" w:rsidRDefault="00A65530" w:rsidP="00FE7EDD">
      <w:pPr>
        <w:pStyle w:val="Akapitzlist"/>
        <w:numPr>
          <w:ilvl w:val="1"/>
          <w:numId w:val="11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rozporządzenia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Parlamentu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Rady</w:t>
      </w:r>
      <w:r w:rsidRPr="00FE7EDD">
        <w:rPr>
          <w:rFonts w:cstheme="minorHAnsi"/>
        </w:rPr>
        <w:t xml:space="preserve"> (</w:t>
      </w:r>
      <w:r w:rsidRPr="00FE7EDD">
        <w:rPr>
          <w:rFonts w:eastAsia="Calibri" w:cstheme="minorHAnsi"/>
        </w:rPr>
        <w:t>UE</w:t>
      </w:r>
      <w:r w:rsidRPr="00FE7EDD">
        <w:rPr>
          <w:rFonts w:cstheme="minorHAnsi"/>
        </w:rPr>
        <w:t xml:space="preserve">) </w:t>
      </w:r>
      <w:r w:rsidRPr="00FE7EDD">
        <w:rPr>
          <w:rFonts w:eastAsia="Calibri" w:cstheme="minorHAnsi"/>
        </w:rPr>
        <w:t>nr</w:t>
      </w:r>
      <w:r w:rsidRPr="00FE7EDD">
        <w:rPr>
          <w:rFonts w:cstheme="minorHAnsi"/>
        </w:rPr>
        <w:t xml:space="preserve"> 1303/2013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dnia</w:t>
      </w:r>
      <w:r w:rsidRPr="00FE7EDD">
        <w:rPr>
          <w:rFonts w:cstheme="minorHAnsi"/>
        </w:rPr>
        <w:t xml:space="preserve"> 17 </w:t>
      </w:r>
      <w:r w:rsidRPr="00FE7EDD">
        <w:rPr>
          <w:rFonts w:eastAsia="Calibri" w:cstheme="minorHAnsi"/>
        </w:rPr>
        <w:t>grudnia</w:t>
      </w:r>
      <w:r w:rsidRPr="00FE7EDD">
        <w:rPr>
          <w:rFonts w:cstheme="minorHAnsi"/>
        </w:rPr>
        <w:t xml:space="preserve"> 2013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ustanawiającego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wspólne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przepisy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dotyczące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Rozwoju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Regionalnego</w:t>
      </w:r>
      <w:r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Społecznego</w:t>
      </w:r>
      <w:r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Spójności</w:t>
      </w:r>
      <w:r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Rolnego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na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rzecz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Rozwoju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Obszarów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Wiejskich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oraz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Morskiego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Rybackiego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oraz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ustanawiającego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przepisy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ogólne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dotyczące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Rozwoju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Regionalnego</w:t>
      </w:r>
      <w:r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Społecznego</w:t>
      </w:r>
      <w:r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Spójności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Europejskiego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Funduszu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Morskiego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Rybackiego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oraz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uchylającego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rozporządzenie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Rady</w:t>
      </w:r>
      <w:r w:rsidRPr="00FE7EDD">
        <w:rPr>
          <w:rFonts w:cstheme="minorHAnsi"/>
        </w:rPr>
        <w:t xml:space="preserve"> (</w:t>
      </w:r>
      <w:r w:rsidRPr="00FE7EDD">
        <w:rPr>
          <w:rFonts w:eastAsia="Calibri" w:cstheme="minorHAnsi"/>
        </w:rPr>
        <w:t>WE</w:t>
      </w:r>
      <w:r w:rsidRPr="00FE7EDD">
        <w:rPr>
          <w:rFonts w:cstheme="minorHAnsi"/>
        </w:rPr>
        <w:t xml:space="preserve">) </w:t>
      </w:r>
      <w:r w:rsidRPr="00FE7EDD">
        <w:rPr>
          <w:rFonts w:eastAsia="Calibri" w:cstheme="minorHAnsi"/>
        </w:rPr>
        <w:t>nr</w:t>
      </w:r>
      <w:r w:rsidRPr="00FE7EDD">
        <w:rPr>
          <w:rFonts w:cstheme="minorHAnsi"/>
        </w:rPr>
        <w:t xml:space="preserve"> 1083/2006 (</w:t>
      </w:r>
      <w:r w:rsidRPr="00FE7EDD">
        <w:rPr>
          <w:rFonts w:eastAsia="Calibri" w:cstheme="minorHAnsi"/>
        </w:rPr>
        <w:t>Dz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Urz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L</w:t>
      </w:r>
      <w:r w:rsidRPr="00FE7EDD">
        <w:rPr>
          <w:rFonts w:cstheme="minorHAnsi"/>
        </w:rPr>
        <w:t xml:space="preserve"> 347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dnia</w:t>
      </w:r>
      <w:r w:rsidRPr="00FE7EDD">
        <w:rPr>
          <w:rFonts w:cstheme="minorHAnsi"/>
        </w:rPr>
        <w:t xml:space="preserve"> 20 </w:t>
      </w:r>
      <w:r w:rsidRPr="00FE7EDD">
        <w:rPr>
          <w:rFonts w:eastAsia="Calibri" w:cstheme="minorHAnsi"/>
        </w:rPr>
        <w:t>grudnia</w:t>
      </w:r>
      <w:r w:rsidRPr="00FE7EDD">
        <w:rPr>
          <w:rFonts w:cstheme="minorHAnsi"/>
        </w:rPr>
        <w:t xml:space="preserve"> 2013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., </w:t>
      </w:r>
      <w:r w:rsidRPr="00FE7EDD">
        <w:rPr>
          <w:rFonts w:eastAsia="Calibri" w:cstheme="minorHAnsi"/>
        </w:rPr>
        <w:t>s</w:t>
      </w:r>
      <w:r w:rsidRPr="00FE7EDD">
        <w:rPr>
          <w:rFonts w:cstheme="minorHAnsi"/>
        </w:rPr>
        <w:t>. 320-469</w:t>
      </w:r>
      <w:r w:rsidR="00B963BB">
        <w:rPr>
          <w:rFonts w:cstheme="minorHAnsi"/>
        </w:rPr>
        <w:t>,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proofErr w:type="spellStart"/>
      <w:r w:rsidRPr="00FE7EDD">
        <w:rPr>
          <w:rFonts w:eastAsia="Calibri" w:cstheme="minorHAnsi"/>
        </w:rPr>
        <w:t>późn</w:t>
      </w:r>
      <w:proofErr w:type="spellEnd"/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zm</w:t>
      </w:r>
      <w:r w:rsidRPr="00FE7EDD">
        <w:rPr>
          <w:rFonts w:cstheme="minorHAnsi"/>
        </w:rPr>
        <w:t xml:space="preserve">.), </w:t>
      </w:r>
    </w:p>
    <w:p w14:paraId="208533F6" w14:textId="5811A15A" w:rsidR="00A65530" w:rsidRPr="00FE7EDD" w:rsidRDefault="00DE0A16" w:rsidP="00FE7EDD">
      <w:pPr>
        <w:pStyle w:val="Akapitzlist"/>
        <w:numPr>
          <w:ilvl w:val="1"/>
          <w:numId w:val="11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rozporządzenia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Parlamentu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1304/2013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17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w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sprawie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Społecznego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uchylającego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rozporządzenie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WE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1081/2006 (</w:t>
      </w:r>
      <w:r w:rsidR="00A65530" w:rsidRPr="00FE7EDD">
        <w:rPr>
          <w:rFonts w:eastAsia="Calibri" w:cstheme="minorHAnsi"/>
        </w:rPr>
        <w:t>Dz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Urz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L</w:t>
      </w:r>
      <w:r w:rsidR="00A65530" w:rsidRPr="00FE7EDD">
        <w:rPr>
          <w:rFonts w:cstheme="minorHAnsi"/>
        </w:rPr>
        <w:t xml:space="preserve"> 347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20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., </w:t>
      </w:r>
      <w:r w:rsidR="00A65530" w:rsidRPr="00FE7EDD">
        <w:rPr>
          <w:rFonts w:eastAsia="Calibri" w:cstheme="minorHAnsi"/>
        </w:rPr>
        <w:t>s</w:t>
      </w:r>
      <w:r w:rsidR="00A65530" w:rsidRPr="00FE7EDD">
        <w:rPr>
          <w:rFonts w:cstheme="minorHAnsi"/>
        </w:rPr>
        <w:t>. 470–486</w:t>
      </w:r>
      <w:r w:rsidR="00B963BB">
        <w:rPr>
          <w:rFonts w:cstheme="minorHAnsi"/>
        </w:rPr>
        <w:t>,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proofErr w:type="spellStart"/>
      <w:r w:rsidR="00A65530" w:rsidRPr="00FE7EDD">
        <w:rPr>
          <w:rFonts w:eastAsia="Calibri" w:cstheme="minorHAnsi"/>
        </w:rPr>
        <w:t>późn</w:t>
      </w:r>
      <w:proofErr w:type="spellEnd"/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zm</w:t>
      </w:r>
      <w:r w:rsidR="00A65530" w:rsidRPr="00FE7EDD">
        <w:rPr>
          <w:rFonts w:cstheme="minorHAnsi"/>
        </w:rPr>
        <w:t xml:space="preserve">.), </w:t>
      </w:r>
    </w:p>
    <w:p w14:paraId="31271B24" w14:textId="34126EA2" w:rsidR="00A65530" w:rsidRPr="00FE7EDD" w:rsidRDefault="00A65530" w:rsidP="00FE7EDD">
      <w:pPr>
        <w:pStyle w:val="Akapitzlist"/>
        <w:numPr>
          <w:ilvl w:val="1"/>
          <w:numId w:val="11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lastRenderedPageBreak/>
        <w:t>ustawy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dnia</w:t>
      </w:r>
      <w:r w:rsidRPr="00FE7EDD">
        <w:rPr>
          <w:rFonts w:cstheme="minorHAnsi"/>
        </w:rPr>
        <w:t xml:space="preserve"> 11 </w:t>
      </w:r>
      <w:r w:rsidRPr="00FE7EDD">
        <w:rPr>
          <w:rFonts w:eastAsia="Calibri" w:cstheme="minorHAnsi"/>
        </w:rPr>
        <w:t>lipca</w:t>
      </w:r>
      <w:r w:rsidRPr="00FE7EDD">
        <w:rPr>
          <w:rFonts w:cstheme="minorHAnsi"/>
        </w:rPr>
        <w:t xml:space="preserve"> 2014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zasadach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zakresie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polityki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spójności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finansowanych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perspektywie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finansowej</w:t>
      </w:r>
      <w:r w:rsidRPr="00FE7EDD">
        <w:rPr>
          <w:rFonts w:cstheme="minorHAnsi"/>
        </w:rPr>
        <w:t xml:space="preserve"> 2014-2020 (</w:t>
      </w:r>
      <w:r w:rsidRPr="00FE7EDD">
        <w:rPr>
          <w:rFonts w:eastAsia="Calibri" w:cstheme="minorHAnsi"/>
        </w:rPr>
        <w:t>Dz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2017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poz</w:t>
      </w:r>
      <w:r w:rsidRPr="00FE7EDD">
        <w:rPr>
          <w:rFonts w:cstheme="minorHAnsi"/>
        </w:rPr>
        <w:t>. 1460</w:t>
      </w:r>
      <w:r w:rsidR="00B963BB">
        <w:rPr>
          <w:rFonts w:cstheme="minorHAnsi"/>
        </w:rPr>
        <w:t>,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proofErr w:type="spellStart"/>
      <w:r w:rsidRPr="00FE7EDD">
        <w:rPr>
          <w:rFonts w:eastAsia="Calibri" w:cstheme="minorHAnsi"/>
        </w:rPr>
        <w:t>późn</w:t>
      </w:r>
      <w:proofErr w:type="spellEnd"/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zm</w:t>
      </w:r>
      <w:r w:rsidRPr="00FE7EDD">
        <w:rPr>
          <w:rFonts w:cstheme="minorHAnsi"/>
        </w:rPr>
        <w:t xml:space="preserve">.); </w:t>
      </w:r>
    </w:p>
    <w:p w14:paraId="44490573" w14:textId="334CAEFE" w:rsidR="00A65530" w:rsidRPr="00FE7EDD" w:rsidRDefault="00A65530" w:rsidP="00FE7EDD">
      <w:pPr>
        <w:pStyle w:val="Akapitzlist"/>
        <w:numPr>
          <w:ilvl w:val="0"/>
          <w:numId w:val="10"/>
        </w:numPr>
        <w:spacing w:line="276" w:lineRule="auto"/>
        <w:ind w:left="851" w:right="50"/>
        <w:rPr>
          <w:rFonts w:cstheme="minorHAnsi"/>
        </w:rPr>
      </w:pP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odniesieniu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zbioru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Centralny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system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teleinformatyczny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wspierający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realizację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operacyjnych</w:t>
      </w:r>
      <w:r w:rsidRPr="00FE7EDD">
        <w:rPr>
          <w:rFonts w:cstheme="minorHAnsi"/>
        </w:rPr>
        <w:t xml:space="preserve">: </w:t>
      </w:r>
    </w:p>
    <w:p w14:paraId="4062F0A8" w14:textId="066C2002" w:rsidR="00A65530" w:rsidRPr="00FE7EDD" w:rsidRDefault="00DE0A16" w:rsidP="00FE7EDD">
      <w:pPr>
        <w:pStyle w:val="Akapitzlist"/>
        <w:numPr>
          <w:ilvl w:val="0"/>
          <w:numId w:val="12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rozporządzenia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Parlamentu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1303/2013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17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ustanawiającego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wspólne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przepisy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dotyczące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Rozwoju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Regionalnego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Społecznego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Spójności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Rolnego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na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rzecz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Rozwoju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Obszarów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Wiejskich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oraz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Morskiego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Rybackiego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oraz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ustanawiającego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przepisy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ogólne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dotyczące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Rozwoju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Regionalnego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Społecznego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Spójności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Morskiego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Rybackiego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oraz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uchylającego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rozporządzenie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WE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1083/2006 (</w:t>
      </w:r>
      <w:r w:rsidR="00A65530" w:rsidRPr="00FE7EDD">
        <w:rPr>
          <w:rFonts w:eastAsia="Calibri" w:cstheme="minorHAnsi"/>
        </w:rPr>
        <w:t>Dz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Urz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L</w:t>
      </w:r>
      <w:r w:rsidR="00A65530" w:rsidRPr="00FE7EDD">
        <w:rPr>
          <w:rFonts w:cstheme="minorHAnsi"/>
        </w:rPr>
        <w:t xml:space="preserve"> 347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20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., </w:t>
      </w:r>
      <w:r w:rsidR="00A65530" w:rsidRPr="00FE7EDD">
        <w:rPr>
          <w:rFonts w:eastAsia="Calibri" w:cstheme="minorHAnsi"/>
        </w:rPr>
        <w:t>s</w:t>
      </w:r>
      <w:r w:rsidR="00A65530" w:rsidRPr="00FE7EDD">
        <w:rPr>
          <w:rFonts w:cstheme="minorHAnsi"/>
        </w:rPr>
        <w:t>. 320-469</w:t>
      </w:r>
      <w:r w:rsidR="00B963BB">
        <w:rPr>
          <w:rFonts w:cstheme="minorHAnsi"/>
        </w:rPr>
        <w:t>,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proofErr w:type="spellStart"/>
      <w:r w:rsidR="00A65530" w:rsidRPr="00FE7EDD">
        <w:rPr>
          <w:rFonts w:eastAsia="Calibri" w:cstheme="minorHAnsi"/>
        </w:rPr>
        <w:t>późn</w:t>
      </w:r>
      <w:proofErr w:type="spellEnd"/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zm</w:t>
      </w:r>
      <w:r w:rsidR="00A65530" w:rsidRPr="00FE7EDD">
        <w:rPr>
          <w:rFonts w:cstheme="minorHAnsi"/>
        </w:rPr>
        <w:t xml:space="preserve">.), </w:t>
      </w:r>
    </w:p>
    <w:p w14:paraId="2EB73BBE" w14:textId="7D149C61" w:rsidR="00A65530" w:rsidRPr="00FE7EDD" w:rsidRDefault="00DE0A16" w:rsidP="00FE7EDD">
      <w:pPr>
        <w:pStyle w:val="Akapitzlist"/>
        <w:numPr>
          <w:ilvl w:val="0"/>
          <w:numId w:val="12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rozporządzenia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Parlamentu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1304/2013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17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w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sprawie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Funduszu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Społecznego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uchylającego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rozporządzenie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WE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1081/2006 (</w:t>
      </w:r>
      <w:r w:rsidR="00A65530" w:rsidRPr="00FE7EDD">
        <w:rPr>
          <w:rFonts w:eastAsia="Calibri" w:cstheme="minorHAnsi"/>
        </w:rPr>
        <w:t>Dz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Urz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L</w:t>
      </w:r>
      <w:r w:rsidR="00A65530" w:rsidRPr="00FE7EDD">
        <w:rPr>
          <w:rFonts w:cstheme="minorHAnsi"/>
        </w:rPr>
        <w:t xml:space="preserve"> 347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20 </w:t>
      </w:r>
      <w:r w:rsidR="00A65530" w:rsidRPr="00FE7EDD">
        <w:rPr>
          <w:rFonts w:eastAsia="Calibri" w:cstheme="minorHAnsi"/>
        </w:rPr>
        <w:t>grudnia</w:t>
      </w:r>
      <w:r w:rsidR="00A65530" w:rsidRPr="00FE7EDD">
        <w:rPr>
          <w:rFonts w:cstheme="minorHAnsi"/>
        </w:rPr>
        <w:t xml:space="preserve"> 2013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., </w:t>
      </w:r>
      <w:r w:rsidR="00A65530" w:rsidRPr="00FE7EDD">
        <w:rPr>
          <w:rFonts w:eastAsia="Calibri" w:cstheme="minorHAnsi"/>
        </w:rPr>
        <w:t>s</w:t>
      </w:r>
      <w:r w:rsidR="00A65530" w:rsidRPr="00FE7EDD">
        <w:rPr>
          <w:rFonts w:cstheme="minorHAnsi"/>
        </w:rPr>
        <w:t>. 470–486</w:t>
      </w:r>
      <w:r w:rsidR="00B963BB">
        <w:rPr>
          <w:rFonts w:cstheme="minorHAnsi"/>
        </w:rPr>
        <w:t>,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proofErr w:type="spellStart"/>
      <w:r w:rsidR="00A65530" w:rsidRPr="00FE7EDD">
        <w:rPr>
          <w:rFonts w:eastAsia="Calibri" w:cstheme="minorHAnsi"/>
        </w:rPr>
        <w:t>późn</w:t>
      </w:r>
      <w:proofErr w:type="spellEnd"/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zm</w:t>
      </w:r>
      <w:r w:rsidR="00A65530" w:rsidRPr="00FE7EDD">
        <w:rPr>
          <w:rFonts w:cstheme="minorHAnsi"/>
        </w:rPr>
        <w:t xml:space="preserve">.), </w:t>
      </w:r>
    </w:p>
    <w:p w14:paraId="467BB247" w14:textId="1AC02329" w:rsidR="00A65530" w:rsidRPr="00FE7EDD" w:rsidRDefault="00A65530" w:rsidP="00FE7EDD">
      <w:pPr>
        <w:pStyle w:val="Akapitzlist"/>
        <w:numPr>
          <w:ilvl w:val="0"/>
          <w:numId w:val="12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ustawy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dnia</w:t>
      </w:r>
      <w:r w:rsidRPr="00FE7EDD">
        <w:rPr>
          <w:rFonts w:cstheme="minorHAnsi"/>
        </w:rPr>
        <w:t xml:space="preserve"> 11 </w:t>
      </w:r>
      <w:r w:rsidRPr="00FE7EDD">
        <w:rPr>
          <w:rFonts w:eastAsia="Calibri" w:cstheme="minorHAnsi"/>
        </w:rPr>
        <w:t>lipca</w:t>
      </w:r>
      <w:r w:rsidRPr="00FE7EDD">
        <w:rPr>
          <w:rFonts w:cstheme="minorHAnsi"/>
        </w:rPr>
        <w:t xml:space="preserve"> 2014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zasadach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zakresie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polityki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spójności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finansowanych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perspektywie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finansowej</w:t>
      </w:r>
      <w:r w:rsidRPr="00FE7EDD">
        <w:rPr>
          <w:rFonts w:cstheme="minorHAnsi"/>
        </w:rPr>
        <w:t xml:space="preserve"> 2014-2020 (</w:t>
      </w:r>
      <w:r w:rsidRPr="00FE7EDD">
        <w:rPr>
          <w:rFonts w:eastAsia="Calibri" w:cstheme="minorHAnsi"/>
        </w:rPr>
        <w:t>Dz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2017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poz</w:t>
      </w:r>
      <w:r w:rsidRPr="00FE7EDD">
        <w:rPr>
          <w:rFonts w:cstheme="minorHAnsi"/>
        </w:rPr>
        <w:t>. 1460</w:t>
      </w:r>
      <w:r w:rsidR="00B963BB">
        <w:rPr>
          <w:rFonts w:cstheme="minorHAnsi"/>
        </w:rPr>
        <w:t>,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proofErr w:type="spellStart"/>
      <w:r w:rsidRPr="00FE7EDD">
        <w:rPr>
          <w:rFonts w:eastAsia="Calibri" w:cstheme="minorHAnsi"/>
        </w:rPr>
        <w:t>późn</w:t>
      </w:r>
      <w:proofErr w:type="spellEnd"/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zm</w:t>
      </w:r>
      <w:r w:rsidRPr="00FE7EDD">
        <w:rPr>
          <w:rFonts w:cstheme="minorHAnsi"/>
        </w:rPr>
        <w:t xml:space="preserve">.), </w:t>
      </w:r>
    </w:p>
    <w:p w14:paraId="127327DC" w14:textId="12995223" w:rsidR="00A65530" w:rsidRPr="00FE7EDD" w:rsidRDefault="00DE0A16" w:rsidP="00FE7EDD">
      <w:pPr>
        <w:pStyle w:val="Akapitzlist"/>
        <w:numPr>
          <w:ilvl w:val="0"/>
          <w:numId w:val="12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rozporządzenia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wykonawczego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Komisji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1011/2014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22 </w:t>
      </w:r>
      <w:r w:rsidRPr="00FE7EDD">
        <w:rPr>
          <w:rFonts w:eastAsia="Calibri" w:cstheme="minorHAnsi"/>
        </w:rPr>
        <w:t>września</w:t>
      </w:r>
      <w:r w:rsidR="00A65530" w:rsidRPr="00FE7EDD">
        <w:rPr>
          <w:rFonts w:cstheme="minorHAnsi"/>
        </w:rPr>
        <w:t xml:space="preserve"> 2014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ustanawiającego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szczegółowe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przepisy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wykonawcze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do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rozporządzenia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Parlamentu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Europejskiego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Rady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) </w:t>
      </w:r>
      <w:r w:rsidR="00A65530" w:rsidRPr="00FE7EDD">
        <w:rPr>
          <w:rFonts w:eastAsia="Calibri" w:cstheme="minorHAnsi"/>
        </w:rPr>
        <w:t>nr</w:t>
      </w:r>
      <w:r w:rsidR="00A65530" w:rsidRPr="00FE7EDD">
        <w:rPr>
          <w:rFonts w:cstheme="minorHAnsi"/>
        </w:rPr>
        <w:t xml:space="preserve"> 1303/2013 </w:t>
      </w:r>
      <w:r w:rsidR="00A65530" w:rsidRPr="00FE7EDD">
        <w:rPr>
          <w:rFonts w:eastAsia="Calibri" w:cstheme="minorHAnsi"/>
        </w:rPr>
        <w:t>w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odniesieniu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wzorów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służących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do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przekazywania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Komisji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określonych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informacji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oraz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szczegółowe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przepisy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dotyczące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wymiany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informacji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miedzy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Beneficjentami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a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instytucjami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zarządzającymi</w:t>
      </w:r>
      <w:r w:rsidR="00A65530" w:rsidRPr="00FE7EDD">
        <w:rPr>
          <w:rFonts w:cstheme="minorHAnsi"/>
        </w:rPr>
        <w:t xml:space="preserve">, </w:t>
      </w:r>
      <w:r w:rsidRPr="00FE7EDD">
        <w:rPr>
          <w:rFonts w:eastAsia="Calibri" w:cstheme="minorHAnsi"/>
        </w:rPr>
        <w:t>certyfikującymi</w:t>
      </w:r>
      <w:r w:rsidR="00A65530" w:rsidRPr="00FE7EDD">
        <w:rPr>
          <w:rFonts w:cstheme="minorHAnsi"/>
        </w:rPr>
        <w:t xml:space="preserve">, </w:t>
      </w:r>
      <w:r w:rsidR="00A65530" w:rsidRPr="00FE7EDD">
        <w:rPr>
          <w:rFonts w:eastAsia="Calibri" w:cstheme="minorHAnsi"/>
        </w:rPr>
        <w:t>audytowymi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i</w:t>
      </w:r>
      <w:r w:rsidR="00A65530"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pośredniczącymi</w:t>
      </w:r>
      <w:r w:rsidR="00A65530" w:rsidRPr="00FE7EDD">
        <w:rPr>
          <w:rFonts w:cstheme="minorHAnsi"/>
        </w:rPr>
        <w:t xml:space="preserve"> (</w:t>
      </w:r>
      <w:r w:rsidR="00A65530" w:rsidRPr="00FE7EDD">
        <w:rPr>
          <w:rFonts w:eastAsia="Calibri" w:cstheme="minorHAnsi"/>
        </w:rPr>
        <w:t>Dz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Urz</w:t>
      </w:r>
      <w:r w:rsidR="00A65530" w:rsidRPr="00FE7EDD">
        <w:rPr>
          <w:rFonts w:cstheme="minorHAnsi"/>
        </w:rPr>
        <w:t xml:space="preserve">. </w:t>
      </w:r>
      <w:r w:rsidR="00A65530" w:rsidRPr="00FE7EDD">
        <w:rPr>
          <w:rFonts w:eastAsia="Calibri" w:cstheme="minorHAnsi"/>
        </w:rPr>
        <w:t>UE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L</w:t>
      </w:r>
      <w:r w:rsidR="00A65530" w:rsidRPr="00FE7EDD">
        <w:rPr>
          <w:rFonts w:cstheme="minorHAnsi"/>
        </w:rPr>
        <w:t xml:space="preserve"> 286 </w:t>
      </w:r>
      <w:r w:rsidR="00A65530" w:rsidRPr="00FE7EDD">
        <w:rPr>
          <w:rFonts w:eastAsia="Calibri" w:cstheme="minorHAnsi"/>
        </w:rPr>
        <w:t>z</w:t>
      </w:r>
      <w:r w:rsidR="00A65530" w:rsidRPr="00FE7EDD">
        <w:rPr>
          <w:rFonts w:cstheme="minorHAnsi"/>
        </w:rPr>
        <w:t xml:space="preserve"> </w:t>
      </w:r>
      <w:r w:rsidR="00A65530" w:rsidRPr="00FE7EDD">
        <w:rPr>
          <w:rFonts w:eastAsia="Calibri" w:cstheme="minorHAnsi"/>
        </w:rPr>
        <w:t>dnia</w:t>
      </w:r>
      <w:r w:rsidR="00A65530" w:rsidRPr="00FE7EDD">
        <w:rPr>
          <w:rFonts w:cstheme="minorHAnsi"/>
        </w:rPr>
        <w:t xml:space="preserve"> 30 </w:t>
      </w:r>
      <w:r w:rsidRPr="00FE7EDD">
        <w:rPr>
          <w:rFonts w:eastAsia="Calibri" w:cstheme="minorHAnsi"/>
        </w:rPr>
        <w:t>września</w:t>
      </w:r>
      <w:r w:rsidR="00A65530" w:rsidRPr="00FE7EDD">
        <w:rPr>
          <w:rFonts w:cstheme="minorHAnsi"/>
        </w:rPr>
        <w:t xml:space="preserve"> 2014 </w:t>
      </w:r>
      <w:r w:rsidR="00A65530" w:rsidRPr="00FE7EDD">
        <w:rPr>
          <w:rFonts w:eastAsia="Calibri" w:cstheme="minorHAnsi"/>
        </w:rPr>
        <w:t>r</w:t>
      </w:r>
      <w:r w:rsidR="00A65530" w:rsidRPr="00FE7EDD">
        <w:rPr>
          <w:rFonts w:cstheme="minorHAnsi"/>
        </w:rPr>
        <w:t xml:space="preserve">., </w:t>
      </w:r>
      <w:r w:rsidR="00A65530" w:rsidRPr="00FE7EDD">
        <w:rPr>
          <w:rFonts w:eastAsia="Calibri" w:cstheme="minorHAnsi"/>
        </w:rPr>
        <w:t>s</w:t>
      </w:r>
      <w:r w:rsidR="00A65530" w:rsidRPr="00FE7EDD">
        <w:rPr>
          <w:rFonts w:cstheme="minorHAnsi"/>
        </w:rPr>
        <w:t xml:space="preserve">.1); </w:t>
      </w:r>
    </w:p>
    <w:p w14:paraId="66CCE322" w14:textId="3D0E8665" w:rsidR="00A65530" w:rsidRPr="00FE7EDD" w:rsidRDefault="00A65530" w:rsidP="00FE7EDD">
      <w:pPr>
        <w:pStyle w:val="Akapitzlist"/>
        <w:numPr>
          <w:ilvl w:val="0"/>
          <w:numId w:val="12"/>
        </w:numPr>
        <w:spacing w:line="276" w:lineRule="auto"/>
        <w:ind w:left="1276" w:right="50"/>
        <w:rPr>
          <w:rFonts w:cstheme="minorHAnsi"/>
        </w:rPr>
      </w:pPr>
      <w:r w:rsidRPr="00FE7EDD">
        <w:rPr>
          <w:rFonts w:eastAsia="Calibri" w:cstheme="minorHAnsi"/>
        </w:rPr>
        <w:t>Porozumienia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sprawie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powierzenia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przetwarzania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danych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osobowych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ramach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centralnego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systemu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teleinformatycznego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wspierającego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realizację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operacyjnych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związku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realizacją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Regionalnego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Województwa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Kujawsko</w:t>
      </w:r>
      <w:r w:rsidRPr="00FE7EDD">
        <w:rPr>
          <w:rFonts w:cstheme="minorHAnsi"/>
        </w:rPr>
        <w:t>-</w:t>
      </w:r>
      <w:r w:rsidRPr="00FE7EDD">
        <w:rPr>
          <w:rFonts w:eastAsia="Calibri" w:cstheme="minorHAnsi"/>
        </w:rPr>
        <w:t>Pomorskiego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na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lata</w:t>
      </w:r>
      <w:r w:rsidRPr="00FE7EDD">
        <w:rPr>
          <w:rFonts w:cstheme="minorHAnsi"/>
        </w:rPr>
        <w:t xml:space="preserve"> 2014-2020 </w:t>
      </w:r>
      <w:r w:rsidRPr="00FE7EDD">
        <w:rPr>
          <w:rFonts w:eastAsia="Calibri" w:cstheme="minorHAnsi"/>
        </w:rPr>
        <w:t>nr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RPKP</w:t>
      </w:r>
      <w:r w:rsidRPr="00FE7EDD">
        <w:rPr>
          <w:rFonts w:cstheme="minorHAnsi"/>
        </w:rPr>
        <w:t xml:space="preserve">/04/2015” 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dnia</w:t>
      </w:r>
      <w:r w:rsidRPr="00FE7EDD">
        <w:rPr>
          <w:rFonts w:cstheme="minorHAnsi"/>
        </w:rPr>
        <w:t xml:space="preserve"> 14 </w:t>
      </w:r>
      <w:r w:rsidRPr="00FE7EDD">
        <w:rPr>
          <w:rFonts w:eastAsia="Calibri" w:cstheme="minorHAnsi"/>
        </w:rPr>
        <w:t>sierpnia</w:t>
      </w:r>
      <w:r w:rsidRPr="00FE7EDD">
        <w:rPr>
          <w:rFonts w:cstheme="minorHAnsi"/>
        </w:rPr>
        <w:t xml:space="preserve"> 2015 </w:t>
      </w:r>
      <w:r w:rsidRPr="00FE7EDD">
        <w:rPr>
          <w:rFonts w:eastAsia="Calibri" w:cstheme="minorHAnsi"/>
        </w:rPr>
        <w:t>r</w:t>
      </w:r>
      <w:r w:rsidRPr="00FE7EDD">
        <w:rPr>
          <w:rFonts w:cstheme="minorHAnsi"/>
        </w:rPr>
        <w:t>, (</w:t>
      </w:r>
      <w:r w:rsidRPr="00FE7EDD">
        <w:rPr>
          <w:rFonts w:eastAsia="Calibri" w:cstheme="minorHAnsi"/>
        </w:rPr>
        <w:t>z</w:t>
      </w:r>
      <w:r w:rsidRPr="00FE7EDD">
        <w:rPr>
          <w:rFonts w:cstheme="minorHAnsi"/>
        </w:rPr>
        <w:t xml:space="preserve"> </w:t>
      </w:r>
      <w:proofErr w:type="spellStart"/>
      <w:r w:rsidRPr="00FE7EDD">
        <w:rPr>
          <w:rFonts w:eastAsia="Calibri" w:cstheme="minorHAnsi"/>
        </w:rPr>
        <w:t>późn</w:t>
      </w:r>
      <w:proofErr w:type="spellEnd"/>
      <w:r w:rsidRPr="00FE7EDD">
        <w:rPr>
          <w:rFonts w:cstheme="minorHAnsi"/>
        </w:rPr>
        <w:t xml:space="preserve">. </w:t>
      </w:r>
      <w:r w:rsidRPr="00FE7EDD">
        <w:rPr>
          <w:rFonts w:eastAsia="Calibri" w:cstheme="minorHAnsi"/>
        </w:rPr>
        <w:t>zm</w:t>
      </w:r>
      <w:r w:rsidRPr="00FE7EDD">
        <w:rPr>
          <w:rFonts w:cstheme="minorHAnsi"/>
        </w:rPr>
        <w:t xml:space="preserve">.). </w:t>
      </w:r>
    </w:p>
    <w:p w14:paraId="5D3282BD" w14:textId="131D5E31" w:rsidR="00A65530" w:rsidRPr="00FE7EDD" w:rsidRDefault="00A65530" w:rsidP="00737043">
      <w:pPr>
        <w:numPr>
          <w:ilvl w:val="0"/>
          <w:numId w:val="9"/>
        </w:numPr>
        <w:spacing w:before="0" w:after="0" w:line="276" w:lineRule="auto"/>
        <w:ind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będą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przetwarzane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wyłącznie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celu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realizacji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projektu</w:t>
      </w:r>
      <w:r w:rsidR="00433C88" w:rsidRPr="00FE7EDD">
        <w:rPr>
          <w:rFonts w:eastAsia="Calibri" w:cstheme="minorHAnsi"/>
          <w:sz w:val="24"/>
          <w:szCs w:val="24"/>
        </w:rPr>
        <w:t xml:space="preserve"> </w:t>
      </w:r>
      <w:r w:rsidR="00FE7EDD" w:rsidRPr="00FE7EDD">
        <w:rPr>
          <w:rFonts w:eastAsia="Calibri" w:cstheme="minorHAnsi"/>
          <w:i/>
          <w:sz w:val="24"/>
          <w:szCs w:val="24"/>
        </w:rPr>
        <w:t>Inicjatywy w zakresie usług społecznych realizowane przez NGO</w:t>
      </w:r>
      <w:r w:rsidRPr="00FE7EDD">
        <w:rPr>
          <w:rFonts w:cstheme="minorHAnsi"/>
          <w:sz w:val="24"/>
          <w:szCs w:val="24"/>
        </w:rPr>
        <w:t>,</w:t>
      </w:r>
      <w:r w:rsidR="00433C88" w:rsidRPr="00FE7EDD">
        <w:rPr>
          <w:rFonts w:cstheme="minorHAnsi"/>
          <w:sz w:val="24"/>
          <w:szCs w:val="24"/>
        </w:rPr>
        <w:t xml:space="preserve"> </w:t>
      </w:r>
      <w:r w:rsidR="00737043" w:rsidRPr="00737043">
        <w:rPr>
          <w:rFonts w:eastAsia="Calibri" w:cstheme="minorHAnsi"/>
          <w:sz w:val="24"/>
          <w:szCs w:val="24"/>
        </w:rPr>
        <w:t>RPKP.09.03.02-04-0001/21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szczególności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celu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potwierdzenia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kwalifikowalności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wydatków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udzielenia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wsparcia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monitoringu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ewaluacji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kontroli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audytu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sprawozdawczości</w:t>
      </w:r>
      <w:r w:rsidRPr="00FE7EDD">
        <w:rPr>
          <w:rFonts w:cstheme="minorHAnsi"/>
          <w:sz w:val="24"/>
          <w:szCs w:val="24"/>
        </w:rPr>
        <w:t xml:space="preserve">, </w:t>
      </w:r>
      <w:r w:rsidR="00DE0A16" w:rsidRPr="00FE7EDD">
        <w:rPr>
          <w:rFonts w:eastAsia="Calibri" w:cstheme="minorHAnsi"/>
          <w:sz w:val="24"/>
          <w:szCs w:val="24"/>
        </w:rPr>
        <w:t>działań</w:t>
      </w:r>
      <w:r w:rsidRPr="00FE7EDD">
        <w:rPr>
          <w:rFonts w:eastAsia="Calibri" w:cstheme="minorHAnsi"/>
          <w:sz w:val="24"/>
          <w:szCs w:val="24"/>
        </w:rPr>
        <w:t>́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informacyjno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promocyjnych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ramach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RPO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WK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</w:t>
      </w:r>
      <w:r w:rsidRPr="00FE7EDD">
        <w:rPr>
          <w:rFonts w:cstheme="minorHAnsi"/>
          <w:sz w:val="24"/>
          <w:szCs w:val="24"/>
        </w:rPr>
        <w:t xml:space="preserve"> 2014-2020; </w:t>
      </w:r>
    </w:p>
    <w:p w14:paraId="75CE825F" w14:textId="7FF4EE56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lastRenderedPageBreak/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zostały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powierzone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przetwarzania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Beneficjentowi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realizującemu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projekt</w:t>
      </w:r>
      <w:r w:rsidR="00433C88" w:rsidRPr="00FE7EDD">
        <w:rPr>
          <w:rFonts w:cstheme="minorHAnsi"/>
          <w:sz w:val="24"/>
          <w:szCs w:val="24"/>
        </w:rPr>
        <w:t xml:space="preserve"> </w:t>
      </w:r>
      <w:r w:rsidR="00FE7EDD" w:rsidRPr="00FE7EDD">
        <w:rPr>
          <w:rFonts w:eastAsia="Calibri" w:cstheme="minorHAnsi"/>
          <w:i/>
          <w:sz w:val="24"/>
          <w:szCs w:val="24"/>
        </w:rPr>
        <w:t>Inicjatywy w zakresie usług społecznych realizowane przez NGO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ul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Warszawska</w:t>
      </w:r>
      <w:r w:rsidRPr="00FE7EDD">
        <w:rPr>
          <w:rFonts w:cstheme="minorHAnsi"/>
          <w:sz w:val="24"/>
          <w:szCs w:val="24"/>
        </w:rPr>
        <w:t xml:space="preserve"> 8/8, 87-100 </w:t>
      </w:r>
      <w:r w:rsidRPr="00FE7EDD">
        <w:rPr>
          <w:rFonts w:eastAsia="Calibri" w:cstheme="minorHAnsi"/>
          <w:sz w:val="24"/>
          <w:szCs w:val="24"/>
        </w:rPr>
        <w:t>Toruń oraz podmiotowi</w:t>
      </w:r>
      <w:r w:rsidR="00433C88" w:rsidRPr="00FE7EDD">
        <w:rPr>
          <w:rFonts w:eastAsia="Calibri" w:cstheme="minorHAnsi"/>
          <w:sz w:val="24"/>
          <w:szCs w:val="24"/>
        </w:rPr>
        <w:t>;</w:t>
      </w:r>
    </w:p>
    <w:p w14:paraId="0E6C5E11" w14:textId="3F243BF0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będą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mogą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być</w:t>
      </w:r>
      <w:r w:rsidRPr="00FE7EDD">
        <w:rPr>
          <w:rFonts w:eastAsia="Calibri" w:cstheme="minorHAnsi"/>
          <w:sz w:val="24"/>
          <w:szCs w:val="24"/>
        </w:rPr>
        <w:t>́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ujawnione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wyłącznie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podmiotom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upoważnionym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administratora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Beneficjenta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związku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realizacją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celu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którym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pkt</w:t>
      </w:r>
      <w:r w:rsidRPr="00FE7EDD">
        <w:rPr>
          <w:rFonts w:cstheme="minorHAnsi"/>
          <w:sz w:val="24"/>
          <w:szCs w:val="24"/>
        </w:rPr>
        <w:t xml:space="preserve"> 3, </w:t>
      </w:r>
      <w:r w:rsidRPr="00FE7EDD">
        <w:rPr>
          <w:rFonts w:eastAsia="Calibri" w:cstheme="minorHAnsi"/>
          <w:sz w:val="24"/>
          <w:szCs w:val="24"/>
        </w:rPr>
        <w:t>podmiotom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upoważnionym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podstawie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przepisów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prawa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operatorowi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pocztowemu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kurierowi</w:t>
      </w:r>
      <w:r w:rsidRPr="00FE7EDD">
        <w:rPr>
          <w:rFonts w:cstheme="minorHAnsi"/>
          <w:sz w:val="24"/>
          <w:szCs w:val="24"/>
        </w:rPr>
        <w:t xml:space="preserve"> (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przypadku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korespondencji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papierowej</w:t>
      </w:r>
      <w:r w:rsidRPr="00FE7EDD">
        <w:rPr>
          <w:rFonts w:cstheme="minorHAnsi"/>
          <w:sz w:val="24"/>
          <w:szCs w:val="24"/>
        </w:rPr>
        <w:t xml:space="preserve">), </w:t>
      </w:r>
      <w:r w:rsidRPr="00FE7EDD">
        <w:rPr>
          <w:rFonts w:eastAsia="Calibri" w:cstheme="minorHAnsi"/>
          <w:sz w:val="24"/>
          <w:szCs w:val="24"/>
        </w:rPr>
        <w:t>stronom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innym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uczestnikom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postepowań</w:t>
      </w:r>
      <w:r w:rsidRPr="00FE7EDD">
        <w:rPr>
          <w:rFonts w:eastAsia="Calibri" w:cstheme="minorHAnsi"/>
          <w:sz w:val="24"/>
          <w:szCs w:val="24"/>
        </w:rPr>
        <w:t>́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administracyjnych</w:t>
      </w:r>
      <w:r w:rsidRPr="00FE7EDD">
        <w:rPr>
          <w:rFonts w:cstheme="minorHAnsi"/>
          <w:sz w:val="24"/>
          <w:szCs w:val="24"/>
        </w:rPr>
        <w:t xml:space="preserve">; </w:t>
      </w:r>
    </w:p>
    <w:p w14:paraId="6E6166D9" w14:textId="35C93DB1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Podanie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przeze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mnie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jest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warunkiem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umownym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konsekwencją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niepodania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będzie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brak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możliwości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uczestnictwa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projekcie</w:t>
      </w:r>
      <w:r w:rsidRPr="00FE7EDD">
        <w:rPr>
          <w:rFonts w:cstheme="minorHAnsi"/>
          <w:sz w:val="24"/>
          <w:szCs w:val="24"/>
        </w:rPr>
        <w:t xml:space="preserve">; </w:t>
      </w:r>
    </w:p>
    <w:p w14:paraId="29B38746" w14:textId="4AAF0CEE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terminie</w:t>
      </w:r>
      <w:r w:rsidRPr="00FE7EDD">
        <w:rPr>
          <w:rFonts w:cstheme="minorHAnsi"/>
          <w:sz w:val="24"/>
          <w:szCs w:val="24"/>
        </w:rPr>
        <w:t xml:space="preserve"> 4 </w:t>
      </w:r>
      <w:r w:rsidRPr="00FE7EDD">
        <w:rPr>
          <w:rFonts w:eastAsia="Calibri" w:cstheme="minorHAnsi"/>
          <w:sz w:val="24"/>
          <w:szCs w:val="24"/>
        </w:rPr>
        <w:t>tygodni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zakończeniu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udziału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projekcie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przekażę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Beneficjentowi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dotyczące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mojego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statusu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rynku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informacje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temat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udziału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kształceniu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szkoleniu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uzyskania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kwalifikacji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nabycia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kompetencji</w:t>
      </w:r>
      <w:r w:rsidRPr="00FE7EDD">
        <w:rPr>
          <w:rFonts w:cstheme="minorHAnsi"/>
          <w:sz w:val="24"/>
          <w:szCs w:val="24"/>
        </w:rPr>
        <w:t xml:space="preserve">; </w:t>
      </w:r>
    </w:p>
    <w:p w14:paraId="67594665" w14:textId="1BEE7CC5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ciągu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trzech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miesięcy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zakończeniu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udziału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projekcie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udostępnię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dotyczące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mojego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statusu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rynku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pracy</w:t>
      </w:r>
      <w:r w:rsidRPr="00FE7EDD">
        <w:rPr>
          <w:rFonts w:cstheme="minorHAnsi"/>
          <w:sz w:val="24"/>
          <w:szCs w:val="24"/>
        </w:rPr>
        <w:t>;</w:t>
      </w:r>
    </w:p>
    <w:p w14:paraId="66EE72D8" w14:textId="04DF1D00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nie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będą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przekazywane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państwa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trzeciego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organizacji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międzynarodowej</w:t>
      </w:r>
      <w:r w:rsidRPr="00FE7EDD">
        <w:rPr>
          <w:rFonts w:cstheme="minorHAnsi"/>
          <w:sz w:val="24"/>
          <w:szCs w:val="24"/>
        </w:rPr>
        <w:t xml:space="preserve">; </w:t>
      </w:r>
    </w:p>
    <w:p w14:paraId="64B8C6B9" w14:textId="68B345BB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nie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będą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wykorzystywane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zautomatyzowanego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podejmowania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decyzji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ani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profilowania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którym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art</w:t>
      </w:r>
      <w:r w:rsidRPr="00FE7EDD">
        <w:rPr>
          <w:rFonts w:cstheme="minorHAnsi"/>
          <w:sz w:val="24"/>
          <w:szCs w:val="24"/>
        </w:rPr>
        <w:t xml:space="preserve">. 22 </w:t>
      </w:r>
      <w:r w:rsidRPr="00FE7EDD">
        <w:rPr>
          <w:rFonts w:eastAsia="Calibri" w:cstheme="minorHAnsi"/>
          <w:sz w:val="24"/>
          <w:szCs w:val="24"/>
        </w:rPr>
        <w:t>RODO</w:t>
      </w:r>
      <w:r w:rsidRPr="00FE7EDD">
        <w:rPr>
          <w:rFonts w:cstheme="minorHAnsi"/>
          <w:sz w:val="24"/>
          <w:szCs w:val="24"/>
        </w:rPr>
        <w:t xml:space="preserve">; </w:t>
      </w:r>
    </w:p>
    <w:p w14:paraId="1FAC8385" w14:textId="408AF1DE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Moje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osobowe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będą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przechowywane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czasu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rozliczenia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Programu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Operacyjnego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Województwa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Kujawsko</w:t>
      </w:r>
      <w:r w:rsidRPr="00FE7EDD">
        <w:rPr>
          <w:rFonts w:cstheme="minorHAnsi"/>
          <w:sz w:val="24"/>
          <w:szCs w:val="24"/>
        </w:rPr>
        <w:t>-</w:t>
      </w:r>
      <w:r w:rsidRPr="00FE7EDD">
        <w:rPr>
          <w:rFonts w:eastAsia="Calibri" w:cstheme="minorHAnsi"/>
          <w:sz w:val="24"/>
          <w:szCs w:val="24"/>
        </w:rPr>
        <w:t>Pomorskiego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lata</w:t>
      </w:r>
      <w:r w:rsidRPr="00FE7EDD">
        <w:rPr>
          <w:rFonts w:cstheme="minorHAnsi"/>
          <w:sz w:val="24"/>
          <w:szCs w:val="24"/>
        </w:rPr>
        <w:t xml:space="preserve"> 2014-2020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zakończenia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archiwizowania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dokumentacji</w:t>
      </w:r>
      <w:r w:rsidRPr="00FE7EDD">
        <w:rPr>
          <w:rFonts w:cstheme="minorHAnsi"/>
          <w:sz w:val="24"/>
          <w:szCs w:val="24"/>
        </w:rPr>
        <w:t xml:space="preserve">; </w:t>
      </w:r>
    </w:p>
    <w:p w14:paraId="383E56C4" w14:textId="4EDD100F" w:rsidR="00A65530" w:rsidRPr="00FE7EDD" w:rsidRDefault="00DE0A16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Mogę</w:t>
      </w:r>
      <w:r w:rsidR="00A65530" w:rsidRPr="00FE7EDD">
        <w:rPr>
          <w:rFonts w:eastAsia="Calibri" w:cstheme="minorHAnsi"/>
          <w:sz w:val="24"/>
          <w:szCs w:val="24"/>
        </w:rPr>
        <w:t>̨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skontaktować</w:t>
      </w:r>
      <w:r w:rsidR="00A65530" w:rsidRPr="00FE7EDD">
        <w:rPr>
          <w:rFonts w:eastAsia="Calibri" w:cstheme="minorHAnsi"/>
          <w:sz w:val="24"/>
          <w:szCs w:val="24"/>
        </w:rPr>
        <w:t>́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się</w:t>
      </w:r>
      <w:r w:rsidR="00A65530" w:rsidRPr="00FE7EDD">
        <w:rPr>
          <w:rFonts w:eastAsia="Calibri" w:cstheme="minorHAnsi"/>
          <w:sz w:val="24"/>
          <w:szCs w:val="24"/>
        </w:rPr>
        <w:t>̨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z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Inspektorem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Ochrony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Danych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wysyłając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wiadomość</w:t>
      </w:r>
      <w:r w:rsidR="00A65530" w:rsidRPr="00FE7EDD">
        <w:rPr>
          <w:rFonts w:eastAsia="Calibri" w:cstheme="minorHAnsi"/>
          <w:sz w:val="24"/>
          <w:szCs w:val="24"/>
        </w:rPr>
        <w:t>́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na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adres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poczty</w:t>
      </w:r>
      <w:r w:rsidR="00A65530" w:rsidRPr="00FE7EDD">
        <w:rPr>
          <w:rFonts w:cstheme="minorHAnsi"/>
          <w:sz w:val="24"/>
          <w:szCs w:val="24"/>
        </w:rPr>
        <w:t xml:space="preserve"> </w:t>
      </w:r>
      <w:r w:rsidR="00A65530" w:rsidRPr="00FE7EDD">
        <w:rPr>
          <w:rFonts w:eastAsia="Calibri" w:cstheme="minorHAnsi"/>
          <w:sz w:val="24"/>
          <w:szCs w:val="24"/>
        </w:rPr>
        <w:t>elektronicznej</w:t>
      </w:r>
      <w:r w:rsidR="00A65530" w:rsidRPr="00FE7EDD">
        <w:rPr>
          <w:rFonts w:cstheme="minorHAnsi"/>
          <w:sz w:val="24"/>
          <w:szCs w:val="24"/>
        </w:rPr>
        <w:t xml:space="preserve">: </w:t>
      </w:r>
    </w:p>
    <w:p w14:paraId="4A9361B0" w14:textId="01A8707F" w:rsidR="00A65530" w:rsidRPr="00FE7EDD" w:rsidRDefault="00A65530" w:rsidP="00FE7EDD">
      <w:pPr>
        <w:pStyle w:val="Akapitzlist"/>
        <w:numPr>
          <w:ilvl w:val="0"/>
          <w:numId w:val="13"/>
        </w:numPr>
        <w:spacing w:line="276" w:lineRule="auto"/>
        <w:ind w:left="851" w:right="50"/>
        <w:rPr>
          <w:rFonts w:cstheme="minorHAnsi"/>
        </w:rPr>
      </w:pPr>
      <w:r w:rsidRPr="00FE7EDD">
        <w:rPr>
          <w:rFonts w:eastAsia="Calibri" w:cstheme="minorHAnsi"/>
        </w:rPr>
        <w:t>iod@miir</w:t>
      </w:r>
      <w:r w:rsidRPr="00FE7EDD">
        <w:rPr>
          <w:rFonts w:cstheme="minorHAnsi"/>
        </w:rPr>
        <w:t>.</w:t>
      </w:r>
      <w:r w:rsidRPr="00FE7EDD">
        <w:rPr>
          <w:rFonts w:eastAsia="Calibri" w:cstheme="minorHAnsi"/>
        </w:rPr>
        <w:t>gov</w:t>
      </w:r>
      <w:r w:rsidRPr="00FE7EDD">
        <w:rPr>
          <w:rFonts w:cstheme="minorHAnsi"/>
        </w:rPr>
        <w:t>.</w:t>
      </w:r>
      <w:r w:rsidRPr="00FE7EDD">
        <w:rPr>
          <w:rFonts w:eastAsia="Calibri" w:cstheme="minorHAnsi"/>
        </w:rPr>
        <w:t>pl</w:t>
      </w:r>
      <w:r w:rsidRPr="00FE7EDD">
        <w:rPr>
          <w:rFonts w:cstheme="minorHAnsi"/>
        </w:rPr>
        <w:t xml:space="preserve"> –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odniesieniu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zbioru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Centralny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system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teleinformatyczny</w:t>
      </w:r>
      <w:r w:rsidRPr="00FE7EDD">
        <w:rPr>
          <w:rFonts w:cstheme="minorHAnsi"/>
        </w:rPr>
        <w:t xml:space="preserve"> </w:t>
      </w:r>
      <w:r w:rsidR="00DE0A16" w:rsidRPr="00FE7EDD">
        <w:rPr>
          <w:rFonts w:eastAsia="Calibri" w:cstheme="minorHAnsi"/>
        </w:rPr>
        <w:t>wspierający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realizację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programów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operacyjnych</w:t>
      </w:r>
      <w:r w:rsidRPr="00FE7EDD">
        <w:rPr>
          <w:rFonts w:cstheme="minorHAnsi"/>
        </w:rPr>
        <w:t>;</w:t>
      </w:r>
    </w:p>
    <w:p w14:paraId="13177787" w14:textId="24CA9CAF" w:rsidR="00A65530" w:rsidRPr="00FE7EDD" w:rsidRDefault="00A65530" w:rsidP="00FE7EDD">
      <w:pPr>
        <w:pStyle w:val="Akapitzlist"/>
        <w:numPr>
          <w:ilvl w:val="0"/>
          <w:numId w:val="13"/>
        </w:numPr>
        <w:spacing w:line="276" w:lineRule="auto"/>
        <w:ind w:left="851" w:right="50"/>
        <w:rPr>
          <w:rFonts w:cstheme="minorHAnsi"/>
        </w:rPr>
      </w:pPr>
      <w:r w:rsidRPr="00FE7EDD">
        <w:rPr>
          <w:rFonts w:eastAsia="Calibri" w:cstheme="minorHAnsi"/>
        </w:rPr>
        <w:t>iod@kujawsko</w:t>
      </w:r>
      <w:r w:rsidRPr="00FE7EDD">
        <w:rPr>
          <w:rFonts w:cstheme="minorHAnsi"/>
        </w:rPr>
        <w:t>-</w:t>
      </w:r>
      <w:r w:rsidRPr="00FE7EDD">
        <w:rPr>
          <w:rFonts w:eastAsia="Calibri" w:cstheme="minorHAnsi"/>
        </w:rPr>
        <w:t>pomorskie</w:t>
      </w:r>
      <w:r w:rsidRPr="00FE7EDD">
        <w:rPr>
          <w:rFonts w:cstheme="minorHAnsi"/>
        </w:rPr>
        <w:t>.</w:t>
      </w:r>
      <w:r w:rsidRPr="00FE7EDD">
        <w:rPr>
          <w:rFonts w:eastAsia="Calibri" w:cstheme="minorHAnsi"/>
        </w:rPr>
        <w:t>pl</w:t>
      </w:r>
      <w:r w:rsidRPr="00FE7EDD">
        <w:rPr>
          <w:rFonts w:cstheme="minorHAnsi"/>
        </w:rPr>
        <w:t xml:space="preserve"> - </w:t>
      </w:r>
      <w:r w:rsidRPr="00FE7EDD">
        <w:rPr>
          <w:rFonts w:eastAsia="Calibri" w:cstheme="minorHAnsi"/>
        </w:rPr>
        <w:t>w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odniesieniu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do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zbioru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Regionalny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Program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Operacyjny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Województwa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Kujawsko</w:t>
      </w:r>
      <w:r w:rsidRPr="00FE7EDD">
        <w:rPr>
          <w:rFonts w:cstheme="minorHAnsi"/>
        </w:rPr>
        <w:t>-</w:t>
      </w:r>
      <w:r w:rsidRPr="00FE7EDD">
        <w:rPr>
          <w:rFonts w:eastAsia="Calibri" w:cstheme="minorHAnsi"/>
        </w:rPr>
        <w:t>Pomorskiego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na</w:t>
      </w:r>
      <w:r w:rsidRPr="00FE7EDD">
        <w:rPr>
          <w:rFonts w:cstheme="minorHAnsi"/>
        </w:rPr>
        <w:t xml:space="preserve"> </w:t>
      </w:r>
      <w:r w:rsidRPr="00FE7EDD">
        <w:rPr>
          <w:rFonts w:eastAsia="Calibri" w:cstheme="minorHAnsi"/>
        </w:rPr>
        <w:t>lata</w:t>
      </w:r>
      <w:r w:rsidRPr="00FE7EDD">
        <w:rPr>
          <w:rFonts w:cstheme="minorHAnsi"/>
        </w:rPr>
        <w:t xml:space="preserve"> 2014-2020; </w:t>
      </w:r>
    </w:p>
    <w:p w14:paraId="065140AD" w14:textId="373ECD2B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Mam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prawo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dostępu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treści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swoich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oraz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sprostowania</w:t>
      </w:r>
      <w:r w:rsidRPr="00FE7EDD">
        <w:rPr>
          <w:rFonts w:cstheme="minorHAnsi"/>
          <w:sz w:val="24"/>
          <w:szCs w:val="24"/>
        </w:rPr>
        <w:t xml:space="preserve">, </w:t>
      </w:r>
      <w:r w:rsidR="00DE0A16" w:rsidRPr="00FE7EDD">
        <w:rPr>
          <w:rFonts w:eastAsia="Calibri" w:cstheme="minorHAnsi"/>
          <w:sz w:val="24"/>
          <w:szCs w:val="24"/>
        </w:rPr>
        <w:t>usunięcia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ograniczenia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przetwarzania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jak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również</w:t>
      </w:r>
      <w:r w:rsidRPr="00FE7EDD">
        <w:rPr>
          <w:rFonts w:eastAsia="Calibri" w:cstheme="minorHAnsi"/>
          <w:sz w:val="24"/>
          <w:szCs w:val="24"/>
        </w:rPr>
        <w:t>̇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wniesienia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sprzeciwu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wobec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przetwarzania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lub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przenoszenia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tych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; </w:t>
      </w:r>
    </w:p>
    <w:p w14:paraId="762ADD06" w14:textId="7B333F58" w:rsidR="00A65530" w:rsidRPr="00FE7EDD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4"/>
          <w:szCs w:val="24"/>
        </w:rPr>
      </w:pPr>
      <w:r w:rsidRPr="00FE7EDD">
        <w:rPr>
          <w:rFonts w:eastAsia="Calibri" w:cstheme="minorHAnsi"/>
          <w:sz w:val="24"/>
          <w:szCs w:val="24"/>
        </w:rPr>
        <w:t>Mam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prawo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wnieść</w:t>
      </w:r>
      <w:r w:rsidRPr="00FE7EDD">
        <w:rPr>
          <w:rFonts w:eastAsia="Calibri" w:cstheme="minorHAnsi"/>
          <w:sz w:val="24"/>
          <w:szCs w:val="24"/>
        </w:rPr>
        <w:t>́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skargę</w:t>
      </w:r>
      <w:r w:rsidRPr="00FE7EDD">
        <w:rPr>
          <w:rFonts w:eastAsia="Calibri" w:cstheme="minorHAnsi"/>
          <w:sz w:val="24"/>
          <w:szCs w:val="24"/>
        </w:rPr>
        <w:t>̨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do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organu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nadzorczego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którym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jest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Prezes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Urzędu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Ochrony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; </w:t>
      </w:r>
    </w:p>
    <w:p w14:paraId="656E2783" w14:textId="1BE6962E" w:rsidR="00A65530" w:rsidRPr="00DE0A16" w:rsidRDefault="00A65530" w:rsidP="00FE7EDD">
      <w:pPr>
        <w:numPr>
          <w:ilvl w:val="0"/>
          <w:numId w:val="9"/>
        </w:numPr>
        <w:spacing w:before="0" w:after="0" w:line="276" w:lineRule="auto"/>
        <w:ind w:left="426" w:right="50"/>
        <w:jc w:val="left"/>
        <w:rPr>
          <w:rFonts w:cstheme="minorHAnsi"/>
          <w:sz w:val="20"/>
          <w:szCs w:val="20"/>
        </w:rPr>
      </w:pPr>
      <w:r w:rsidRPr="00FE7EDD">
        <w:rPr>
          <w:rFonts w:eastAsia="Calibri" w:cstheme="minorHAnsi"/>
          <w:sz w:val="24"/>
          <w:szCs w:val="24"/>
        </w:rPr>
        <w:t>Administrator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na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mocy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art</w:t>
      </w:r>
      <w:r w:rsidRPr="00FE7EDD">
        <w:rPr>
          <w:rFonts w:cstheme="minorHAnsi"/>
          <w:sz w:val="24"/>
          <w:szCs w:val="24"/>
        </w:rPr>
        <w:t xml:space="preserve">. 17 </w:t>
      </w:r>
      <w:r w:rsidRPr="00FE7EDD">
        <w:rPr>
          <w:rFonts w:eastAsia="Calibri" w:cstheme="minorHAnsi"/>
          <w:sz w:val="24"/>
          <w:szCs w:val="24"/>
        </w:rPr>
        <w:t>ust</w:t>
      </w:r>
      <w:r w:rsidRPr="00FE7EDD">
        <w:rPr>
          <w:rFonts w:cstheme="minorHAnsi"/>
          <w:sz w:val="24"/>
          <w:szCs w:val="24"/>
        </w:rPr>
        <w:t xml:space="preserve">. 3 </w:t>
      </w:r>
      <w:r w:rsidRPr="00FE7EDD">
        <w:rPr>
          <w:rFonts w:eastAsia="Calibri" w:cstheme="minorHAnsi"/>
          <w:sz w:val="24"/>
          <w:szCs w:val="24"/>
        </w:rPr>
        <w:t>lit</w:t>
      </w:r>
      <w:r w:rsidRPr="00FE7EDD">
        <w:rPr>
          <w:rFonts w:cstheme="minorHAnsi"/>
          <w:sz w:val="24"/>
          <w:szCs w:val="24"/>
        </w:rPr>
        <w:t xml:space="preserve">. </w:t>
      </w:r>
      <w:r w:rsidRPr="00FE7EDD">
        <w:rPr>
          <w:rFonts w:eastAsia="Calibri" w:cstheme="minorHAnsi"/>
          <w:sz w:val="24"/>
          <w:szCs w:val="24"/>
        </w:rPr>
        <w:t>b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RODO</w:t>
      </w:r>
      <w:r w:rsidRPr="00FE7EDD">
        <w:rPr>
          <w:rFonts w:cstheme="minorHAnsi"/>
          <w:sz w:val="24"/>
          <w:szCs w:val="24"/>
        </w:rPr>
        <w:t xml:space="preserve">, </w:t>
      </w:r>
      <w:r w:rsidRPr="00FE7EDD">
        <w:rPr>
          <w:rFonts w:eastAsia="Calibri" w:cstheme="minorHAnsi"/>
          <w:sz w:val="24"/>
          <w:szCs w:val="24"/>
        </w:rPr>
        <w:t>ma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prawo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odmówić</w:t>
      </w:r>
      <w:r w:rsidRPr="00FE7EDD">
        <w:rPr>
          <w:rFonts w:eastAsia="Calibri" w:cstheme="minorHAnsi"/>
          <w:sz w:val="24"/>
          <w:szCs w:val="24"/>
        </w:rPr>
        <w:t>́</w:t>
      </w:r>
      <w:r w:rsidRPr="00FE7EDD">
        <w:rPr>
          <w:rFonts w:cstheme="minorHAnsi"/>
          <w:sz w:val="24"/>
          <w:szCs w:val="24"/>
        </w:rPr>
        <w:t xml:space="preserve"> </w:t>
      </w:r>
      <w:r w:rsidR="00DE0A16" w:rsidRPr="00FE7EDD">
        <w:rPr>
          <w:rFonts w:eastAsia="Calibri" w:cstheme="minorHAnsi"/>
          <w:sz w:val="24"/>
          <w:szCs w:val="24"/>
        </w:rPr>
        <w:t>usunięcia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moich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danych</w:t>
      </w:r>
      <w:r w:rsidRPr="00FE7EDD">
        <w:rPr>
          <w:rFonts w:cstheme="minorHAnsi"/>
          <w:sz w:val="24"/>
          <w:szCs w:val="24"/>
        </w:rPr>
        <w:t xml:space="preserve"> </w:t>
      </w:r>
      <w:r w:rsidRPr="00FE7EDD">
        <w:rPr>
          <w:rFonts w:eastAsia="Calibri" w:cstheme="minorHAnsi"/>
          <w:sz w:val="24"/>
          <w:szCs w:val="24"/>
        </w:rPr>
        <w:t>osobowych</w:t>
      </w:r>
      <w:r w:rsidRPr="00FE7EDD">
        <w:rPr>
          <w:rFonts w:cstheme="minorHAnsi"/>
          <w:sz w:val="24"/>
          <w:szCs w:val="24"/>
        </w:rPr>
        <w:t>.</w:t>
      </w:r>
      <w:r w:rsidRPr="00DE0A16">
        <w:rPr>
          <w:rFonts w:cstheme="minorHAnsi"/>
          <w:sz w:val="20"/>
          <w:szCs w:val="20"/>
        </w:rPr>
        <w:t xml:space="preserve"> </w:t>
      </w:r>
    </w:p>
    <w:p w14:paraId="4DEEC200" w14:textId="77777777" w:rsidR="00A65530" w:rsidRPr="00DE0A16" w:rsidRDefault="00A65530" w:rsidP="00A65530">
      <w:pPr>
        <w:ind w:right="50"/>
        <w:rPr>
          <w:rFonts w:cstheme="minorHAnsi"/>
          <w:sz w:val="20"/>
          <w:szCs w:val="20"/>
        </w:rPr>
      </w:pPr>
    </w:p>
    <w:p w14:paraId="2909D025" w14:textId="2269E1BF" w:rsidR="00B00858" w:rsidRPr="00DE0A16" w:rsidRDefault="00B00858" w:rsidP="00DE0A16">
      <w:pPr>
        <w:ind w:right="50"/>
        <w:rPr>
          <w:rFonts w:cstheme="minorHAnsi"/>
          <w:sz w:val="20"/>
          <w:szCs w:val="20"/>
        </w:rPr>
      </w:pPr>
      <w:r w:rsidRPr="00DE0A16">
        <w:rPr>
          <w:rFonts w:cstheme="minorHAnsi"/>
          <w:sz w:val="20"/>
          <w:szCs w:val="20"/>
        </w:rPr>
        <w:t>……………………………</w:t>
      </w:r>
      <w:r w:rsidR="00A65530" w:rsidRPr="00DE0A16">
        <w:rPr>
          <w:rFonts w:cstheme="minorHAnsi"/>
          <w:sz w:val="20"/>
          <w:szCs w:val="20"/>
        </w:rPr>
        <w:t xml:space="preserve"> </w:t>
      </w:r>
      <w:r w:rsidR="000E5A6C" w:rsidRPr="00DE0A16">
        <w:rPr>
          <w:rFonts w:cstheme="minorHAnsi"/>
          <w:sz w:val="20"/>
          <w:szCs w:val="20"/>
        </w:rPr>
        <w:tab/>
      </w:r>
      <w:r w:rsidR="000E5A6C" w:rsidRPr="00DE0A16">
        <w:rPr>
          <w:rFonts w:cstheme="minorHAnsi"/>
          <w:sz w:val="20"/>
          <w:szCs w:val="20"/>
        </w:rPr>
        <w:tab/>
      </w:r>
      <w:r w:rsidR="000E5A6C" w:rsidRPr="00DE0A16">
        <w:rPr>
          <w:rFonts w:cstheme="minorHAnsi"/>
          <w:sz w:val="20"/>
          <w:szCs w:val="20"/>
        </w:rPr>
        <w:tab/>
      </w:r>
      <w:r w:rsidR="000E5A6C" w:rsidRPr="00DE0A16">
        <w:rPr>
          <w:rFonts w:cstheme="minorHAnsi"/>
          <w:sz w:val="20"/>
          <w:szCs w:val="20"/>
        </w:rPr>
        <w:tab/>
        <w:t xml:space="preserve">             ……………………………………………</w:t>
      </w:r>
      <w:r w:rsidR="00A65530" w:rsidRPr="00DE0A16">
        <w:rPr>
          <w:rFonts w:cstheme="minorHAnsi"/>
          <w:sz w:val="20"/>
          <w:szCs w:val="20"/>
        </w:rPr>
        <w:t xml:space="preserve"> </w:t>
      </w:r>
    </w:p>
    <w:p w14:paraId="6039B65D" w14:textId="142C154E" w:rsidR="00A65530" w:rsidRPr="00DE0A16" w:rsidRDefault="00A65530" w:rsidP="00DE0A16">
      <w:pPr>
        <w:ind w:right="50"/>
        <w:rPr>
          <w:rFonts w:cstheme="minorHAnsi"/>
          <w:sz w:val="20"/>
          <w:szCs w:val="20"/>
        </w:rPr>
      </w:pPr>
      <w:r w:rsidRPr="00DE0A16">
        <w:rPr>
          <w:rFonts w:eastAsia="Calibri" w:cstheme="minorHAnsi"/>
          <w:i/>
          <w:iCs/>
          <w:sz w:val="20"/>
          <w:szCs w:val="20"/>
        </w:rPr>
        <w:t>MIEJSCOWO</w:t>
      </w:r>
      <w:r w:rsidRPr="00DE0A16">
        <w:rPr>
          <w:rFonts w:eastAsia="Calibri" w:cstheme="minorHAnsi"/>
          <w:sz w:val="20"/>
          <w:szCs w:val="20"/>
        </w:rPr>
        <w:t>ŚĆ</w:t>
      </w:r>
      <w:r w:rsidRPr="00DE0A16">
        <w:rPr>
          <w:rFonts w:cstheme="minorHAnsi"/>
          <w:sz w:val="20"/>
          <w:szCs w:val="20"/>
        </w:rPr>
        <w:t xml:space="preserve"> </w:t>
      </w:r>
      <w:r w:rsidRPr="00DE0A16">
        <w:rPr>
          <w:rFonts w:eastAsia="Calibri" w:cstheme="minorHAnsi"/>
          <w:i/>
          <w:iCs/>
          <w:sz w:val="20"/>
          <w:szCs w:val="20"/>
        </w:rPr>
        <w:t>I</w:t>
      </w:r>
      <w:r w:rsidRPr="00DE0A16">
        <w:rPr>
          <w:rFonts w:cstheme="minorHAnsi"/>
          <w:i/>
          <w:iCs/>
          <w:sz w:val="20"/>
          <w:szCs w:val="20"/>
        </w:rPr>
        <w:t xml:space="preserve"> </w:t>
      </w:r>
      <w:r w:rsidRPr="00DE0A16">
        <w:rPr>
          <w:rFonts w:eastAsia="Calibri" w:cstheme="minorHAnsi"/>
          <w:i/>
          <w:iCs/>
          <w:sz w:val="20"/>
          <w:szCs w:val="20"/>
        </w:rPr>
        <w:t>DATA</w:t>
      </w:r>
      <w:r w:rsidRPr="00DE0A16">
        <w:rPr>
          <w:rFonts w:cstheme="minorHAnsi"/>
          <w:i/>
          <w:iCs/>
          <w:sz w:val="20"/>
          <w:szCs w:val="20"/>
        </w:rPr>
        <w:t xml:space="preserve"> </w:t>
      </w:r>
      <w:r w:rsidRPr="00DE0A16">
        <w:rPr>
          <w:rFonts w:cstheme="minorHAnsi"/>
          <w:i/>
          <w:iCs/>
          <w:sz w:val="20"/>
          <w:szCs w:val="20"/>
        </w:rPr>
        <w:tab/>
      </w:r>
      <w:r w:rsidRPr="00DE0A16">
        <w:rPr>
          <w:rFonts w:cstheme="minorHAnsi"/>
          <w:i/>
          <w:iCs/>
          <w:sz w:val="20"/>
          <w:szCs w:val="20"/>
        </w:rPr>
        <w:tab/>
      </w:r>
      <w:r w:rsidRPr="00DE0A16">
        <w:rPr>
          <w:rFonts w:cstheme="minorHAnsi"/>
          <w:i/>
          <w:iCs/>
          <w:sz w:val="20"/>
          <w:szCs w:val="20"/>
        </w:rPr>
        <w:tab/>
      </w:r>
      <w:r w:rsidRPr="00DE0A16">
        <w:rPr>
          <w:rFonts w:cstheme="minorHAnsi"/>
          <w:i/>
          <w:iCs/>
          <w:sz w:val="20"/>
          <w:szCs w:val="20"/>
        </w:rPr>
        <w:tab/>
        <w:t xml:space="preserve">            </w:t>
      </w:r>
      <w:r w:rsidRPr="00DE0A16">
        <w:rPr>
          <w:rFonts w:eastAsia="Calibri" w:cstheme="minorHAnsi"/>
          <w:i/>
          <w:iCs/>
          <w:sz w:val="20"/>
          <w:szCs w:val="20"/>
        </w:rPr>
        <w:t>CZYTELNY</w:t>
      </w:r>
      <w:r w:rsidRPr="00DE0A16">
        <w:rPr>
          <w:rFonts w:cstheme="minorHAnsi"/>
          <w:i/>
          <w:iCs/>
          <w:sz w:val="20"/>
          <w:szCs w:val="20"/>
        </w:rPr>
        <w:t xml:space="preserve"> </w:t>
      </w:r>
      <w:r w:rsidRPr="00DE0A16">
        <w:rPr>
          <w:rFonts w:eastAsia="Calibri" w:cstheme="minorHAnsi"/>
          <w:i/>
          <w:iCs/>
          <w:sz w:val="20"/>
          <w:szCs w:val="20"/>
        </w:rPr>
        <w:t>PODPIS</w:t>
      </w:r>
      <w:r w:rsidRPr="00DE0A16">
        <w:rPr>
          <w:rFonts w:cstheme="minorHAnsi"/>
          <w:i/>
          <w:iCs/>
          <w:sz w:val="20"/>
          <w:szCs w:val="20"/>
        </w:rPr>
        <w:t xml:space="preserve"> </w:t>
      </w:r>
      <w:r w:rsidRPr="00DE0A16">
        <w:rPr>
          <w:rFonts w:eastAsia="Calibri" w:cstheme="minorHAnsi"/>
          <w:i/>
          <w:iCs/>
          <w:sz w:val="20"/>
          <w:szCs w:val="20"/>
        </w:rPr>
        <w:t>UCZESTNIKA</w:t>
      </w:r>
      <w:r w:rsidRPr="00DE0A16">
        <w:rPr>
          <w:rFonts w:cstheme="minorHAnsi"/>
          <w:i/>
          <w:iCs/>
          <w:sz w:val="20"/>
          <w:szCs w:val="20"/>
        </w:rPr>
        <w:t xml:space="preserve"> </w:t>
      </w:r>
      <w:r w:rsidRPr="00DE0A16">
        <w:rPr>
          <w:rFonts w:eastAsia="Calibri" w:cstheme="minorHAnsi"/>
          <w:i/>
          <w:iCs/>
          <w:sz w:val="20"/>
          <w:szCs w:val="20"/>
        </w:rPr>
        <w:t>PROJEKTU</w:t>
      </w:r>
    </w:p>
    <w:sectPr w:rsidR="00A65530" w:rsidRPr="00DE0A16" w:rsidSect="00BB3415">
      <w:headerReference w:type="default" r:id="rId9"/>
      <w:footerReference w:type="default" r:id="rId10"/>
      <w:pgSz w:w="11906" w:h="16838"/>
      <w:pgMar w:top="1701" w:right="1418" w:bottom="1135" w:left="1418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7EAF9" w14:textId="77777777" w:rsidR="00536E34" w:rsidRDefault="00536E34" w:rsidP="00167180">
      <w:pPr>
        <w:spacing w:before="0" w:after="0" w:line="240" w:lineRule="auto"/>
      </w:pPr>
      <w:r>
        <w:separator/>
      </w:r>
    </w:p>
  </w:endnote>
  <w:endnote w:type="continuationSeparator" w:id="0">
    <w:p w14:paraId="5C16376E" w14:textId="77777777" w:rsidR="00536E34" w:rsidRDefault="00536E34" w:rsidP="001671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931395"/>
      <w:docPartObj>
        <w:docPartGallery w:val="Page Numbers (Bottom of Page)"/>
        <w:docPartUnique/>
      </w:docPartObj>
    </w:sdtPr>
    <w:sdtEndPr/>
    <w:sdtContent>
      <w:p w14:paraId="10103616" w14:textId="77777777" w:rsidR="00BF7E6A" w:rsidRDefault="00BF7E6A" w:rsidP="00BF7E6A">
        <w:pPr>
          <w:rPr>
            <w:rFonts w:eastAsia="Calibri" w:cs="Times New Roman"/>
          </w:rPr>
        </w:pPr>
        <w:r>
          <w:rPr>
            <w:sz w:val="20"/>
            <w:szCs w:val="20"/>
          </w:rPr>
          <w:t>Suma kontrolna</w:t>
        </w:r>
        <w:r>
          <w:t xml:space="preserve">: </w:t>
        </w:r>
        <w:r>
          <w:rPr>
            <w:sz w:val="20"/>
            <w:szCs w:val="20"/>
          </w:rPr>
          <w:t>10122021-GvO</w:t>
        </w:r>
      </w:p>
      <w:p w14:paraId="6BF8E343" w14:textId="58F7B691" w:rsidR="00167180" w:rsidRDefault="001671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2D3">
          <w:rPr>
            <w:noProof/>
          </w:rPr>
          <w:t>1</w:t>
        </w:r>
        <w:r>
          <w:fldChar w:fldCharType="end"/>
        </w:r>
      </w:p>
    </w:sdtContent>
  </w:sdt>
  <w:p w14:paraId="463377BA" w14:textId="77777777" w:rsidR="00167180" w:rsidRDefault="001671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236804" w14:textId="77777777" w:rsidR="00536E34" w:rsidRDefault="00536E34" w:rsidP="00167180">
      <w:pPr>
        <w:spacing w:before="0" w:after="0" w:line="240" w:lineRule="auto"/>
      </w:pPr>
      <w:r>
        <w:separator/>
      </w:r>
    </w:p>
  </w:footnote>
  <w:footnote w:type="continuationSeparator" w:id="0">
    <w:p w14:paraId="3AFF2928" w14:textId="77777777" w:rsidR="00536E34" w:rsidRDefault="00536E34" w:rsidP="001671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E485A" w14:textId="24A23B30" w:rsidR="00167180" w:rsidRDefault="00FE7EDD" w:rsidP="00AE0B8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C55376" wp14:editId="52975517">
          <wp:extent cx="5759450" cy="590420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3">
    <w:nsid w:val="0DDC60E1"/>
    <w:multiLevelType w:val="hybridMultilevel"/>
    <w:tmpl w:val="D47ACC8A"/>
    <w:lvl w:ilvl="0" w:tplc="04150017">
      <w:start w:val="1"/>
      <w:numFmt w:val="lowerLetter"/>
      <w:lvlText w:val="%1)"/>
      <w:lvlJc w:val="left"/>
      <w:pPr>
        <w:ind w:left="294" w:hanging="360"/>
      </w:pPr>
    </w:lvl>
    <w:lvl w:ilvl="1" w:tplc="04150017">
      <w:start w:val="1"/>
      <w:numFmt w:val="lowerLetter"/>
      <w:lvlText w:val="%2)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>
    <w:nsid w:val="1622501A"/>
    <w:multiLevelType w:val="multilevel"/>
    <w:tmpl w:val="C2D634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">
    <w:nsid w:val="24405D1B"/>
    <w:multiLevelType w:val="hybridMultilevel"/>
    <w:tmpl w:val="4998BB80"/>
    <w:lvl w:ilvl="0" w:tplc="04150017">
      <w:start w:val="1"/>
      <w:numFmt w:val="lowerLetter"/>
      <w:lvlText w:val="%1)"/>
      <w:lvlJc w:val="left"/>
      <w:pPr>
        <w:ind w:left="1014" w:hanging="360"/>
      </w:p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6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4177FF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F9D26F1"/>
    <w:multiLevelType w:val="hybridMultilevel"/>
    <w:tmpl w:val="529A3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00000003">
      <w:start w:val="1"/>
      <w:numFmt w:val="bullet"/>
      <w:lvlText w:val=".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2">
    <w:nsid w:val="5A537A42"/>
    <w:multiLevelType w:val="hybridMultilevel"/>
    <w:tmpl w:val="FA726D78"/>
    <w:lvl w:ilvl="0" w:tplc="04150011">
      <w:start w:val="1"/>
      <w:numFmt w:val="decimal"/>
      <w:lvlText w:val="%1)"/>
      <w:lvlJc w:val="left"/>
      <w:pPr>
        <w:ind w:left="294" w:hanging="360"/>
      </w:pPr>
    </w:lvl>
    <w:lvl w:ilvl="1" w:tplc="213C53DA">
      <w:start w:val="1"/>
      <w:numFmt w:val="lowerLetter"/>
      <w:lvlText w:val="%2)"/>
      <w:lvlJc w:val="left"/>
      <w:pPr>
        <w:ind w:left="10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4"/>
    <w:rsid w:val="00054A15"/>
    <w:rsid w:val="000E02F0"/>
    <w:rsid w:val="000E5A6C"/>
    <w:rsid w:val="0012296E"/>
    <w:rsid w:val="00167180"/>
    <w:rsid w:val="001E314F"/>
    <w:rsid w:val="0025513A"/>
    <w:rsid w:val="003877CD"/>
    <w:rsid w:val="003A4007"/>
    <w:rsid w:val="003E5F17"/>
    <w:rsid w:val="003F7D45"/>
    <w:rsid w:val="00433C88"/>
    <w:rsid w:val="004A1164"/>
    <w:rsid w:val="004F0CEA"/>
    <w:rsid w:val="00536E34"/>
    <w:rsid w:val="005F1B94"/>
    <w:rsid w:val="00647BE5"/>
    <w:rsid w:val="0066615A"/>
    <w:rsid w:val="006709B4"/>
    <w:rsid w:val="006A32D3"/>
    <w:rsid w:val="00737043"/>
    <w:rsid w:val="0077585B"/>
    <w:rsid w:val="00783AAB"/>
    <w:rsid w:val="00807DE1"/>
    <w:rsid w:val="00975FC4"/>
    <w:rsid w:val="00A60E5A"/>
    <w:rsid w:val="00A65530"/>
    <w:rsid w:val="00A75980"/>
    <w:rsid w:val="00AE0B8B"/>
    <w:rsid w:val="00AF138E"/>
    <w:rsid w:val="00B00858"/>
    <w:rsid w:val="00B53AF9"/>
    <w:rsid w:val="00B963BB"/>
    <w:rsid w:val="00BB3415"/>
    <w:rsid w:val="00BF7E6A"/>
    <w:rsid w:val="00C548D8"/>
    <w:rsid w:val="00C552BD"/>
    <w:rsid w:val="00CA4A5A"/>
    <w:rsid w:val="00D36D67"/>
    <w:rsid w:val="00DE0A16"/>
    <w:rsid w:val="00EC6FAA"/>
    <w:rsid w:val="00FE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8BAD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80"/>
    <w:pPr>
      <w:spacing w:before="24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167180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16718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1671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1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80"/>
  </w:style>
  <w:style w:type="paragraph" w:styleId="Stopka">
    <w:name w:val="footer"/>
    <w:basedOn w:val="Normalny"/>
    <w:link w:val="StopkaZnak"/>
    <w:uiPriority w:val="99"/>
    <w:unhideWhenUsed/>
    <w:rsid w:val="001671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80"/>
  </w:style>
  <w:style w:type="paragraph" w:styleId="Tekstdymka">
    <w:name w:val="Balloon Text"/>
    <w:basedOn w:val="Normalny"/>
    <w:link w:val="TekstdymkaZnak"/>
    <w:uiPriority w:val="99"/>
    <w:semiHidden/>
    <w:unhideWhenUsed/>
    <w:rsid w:val="00A65530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5530"/>
    <w:pPr>
      <w:spacing w:before="0" w:after="0" w:line="240" w:lineRule="auto"/>
      <w:ind w:left="720"/>
      <w:contextualSpacing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7180"/>
    <w:pPr>
      <w:spacing w:before="24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autoRedefine/>
    <w:uiPriority w:val="99"/>
    <w:unhideWhenUsed/>
    <w:qFormat/>
    <w:rsid w:val="00167180"/>
    <w:pPr>
      <w:spacing w:before="0" w:after="240" w:line="240" w:lineRule="auto"/>
    </w:pPr>
    <w:rPr>
      <w:rFonts w:ascii="Bookman Old Style" w:hAnsi="Bookman Old Style"/>
      <w:sz w:val="18"/>
      <w:szCs w:val="18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qFormat/>
    <w:rsid w:val="00167180"/>
    <w:rPr>
      <w:rFonts w:ascii="Bookman Old Style" w:hAnsi="Bookman Old Style"/>
      <w:sz w:val="18"/>
      <w:szCs w:val="18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iPriority w:val="99"/>
    <w:unhideWhenUsed/>
    <w:qFormat/>
    <w:rsid w:val="0016718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71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180"/>
  </w:style>
  <w:style w:type="paragraph" w:styleId="Stopka">
    <w:name w:val="footer"/>
    <w:basedOn w:val="Normalny"/>
    <w:link w:val="StopkaZnak"/>
    <w:uiPriority w:val="99"/>
    <w:unhideWhenUsed/>
    <w:rsid w:val="0016718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180"/>
  </w:style>
  <w:style w:type="paragraph" w:styleId="Tekstdymka">
    <w:name w:val="Balloon Text"/>
    <w:basedOn w:val="Normalny"/>
    <w:link w:val="TekstdymkaZnak"/>
    <w:uiPriority w:val="99"/>
    <w:semiHidden/>
    <w:unhideWhenUsed/>
    <w:rsid w:val="00A65530"/>
    <w:pPr>
      <w:spacing w:before="0" w:after="0" w:line="240" w:lineRule="auto"/>
      <w:jc w:val="left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553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A65530"/>
    <w:pPr>
      <w:spacing w:before="0" w:after="0" w:line="240" w:lineRule="auto"/>
      <w:ind w:left="720"/>
      <w:contextualSpacing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37B4B-E0E3-4BFF-9229-76597676A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1096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Małgorzata Dąbrowska</cp:lastModifiedBy>
  <cp:revision>7</cp:revision>
  <cp:lastPrinted>2022-01-24T14:07:00Z</cp:lastPrinted>
  <dcterms:created xsi:type="dcterms:W3CDTF">2021-08-23T07:57:00Z</dcterms:created>
  <dcterms:modified xsi:type="dcterms:W3CDTF">2022-01-24T14:07:00Z</dcterms:modified>
</cp:coreProperties>
</file>