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89E21" w14:textId="232AC146" w:rsidR="00FE62D1" w:rsidRDefault="00FE62D1" w:rsidP="00FE62D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Druk nr 12/21                                                                                                                                                                       Projekt</w:t>
      </w:r>
    </w:p>
    <w:p w14:paraId="72273EDD" w14:textId="1DEC4784" w:rsidR="00FE62D1" w:rsidRDefault="00FE62D1" w:rsidP="000B520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0B5205">
        <w:rPr>
          <w:rFonts w:ascii="Times New Roman" w:hAnsi="Times New Roman"/>
          <w:sz w:val="18"/>
          <w:szCs w:val="18"/>
        </w:rPr>
        <w:t xml:space="preserve">                Przewodniczącej</w:t>
      </w:r>
      <w:r>
        <w:rPr>
          <w:rFonts w:ascii="Times New Roman" w:hAnsi="Times New Roman"/>
          <w:sz w:val="18"/>
          <w:szCs w:val="18"/>
        </w:rPr>
        <w:t xml:space="preserve"> Sejmiku</w:t>
      </w:r>
    </w:p>
    <w:p w14:paraId="66A38D42" w14:textId="0F804953" w:rsidR="00FE62D1" w:rsidRDefault="00FE62D1" w:rsidP="00B77B02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26 listopada 2021 r.</w:t>
      </w:r>
    </w:p>
    <w:p w14:paraId="79B43B1C" w14:textId="77777777" w:rsidR="00FE62D1" w:rsidRDefault="00FE62D1" w:rsidP="007861D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B18FB" w14:textId="798CA3CC" w:rsidR="007861DD" w:rsidRPr="007861DD" w:rsidRDefault="00D77634" w:rsidP="007861D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NR……………….</w:t>
      </w:r>
    </w:p>
    <w:p w14:paraId="643A3637" w14:textId="41A94E35" w:rsidR="007861DD" w:rsidRPr="007861DD" w:rsidRDefault="007861DD" w:rsidP="007861D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1DD">
        <w:rPr>
          <w:rFonts w:ascii="Times New Roman" w:hAnsi="Times New Roman" w:cs="Times New Roman"/>
          <w:b/>
          <w:bCs/>
          <w:sz w:val="24"/>
          <w:szCs w:val="24"/>
        </w:rPr>
        <w:t>SEJMIKU WOJEWÓDZTWA KUJAWSKO-POMORSKIEGO</w:t>
      </w:r>
    </w:p>
    <w:p w14:paraId="283EBE70" w14:textId="126345C3" w:rsidR="007861DD" w:rsidRPr="007861DD" w:rsidRDefault="00D77634" w:rsidP="007861D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………….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="007861DD" w:rsidRPr="007861DD">
        <w:rPr>
          <w:rFonts w:ascii="Times New Roman" w:hAnsi="Times New Roman" w:cs="Times New Roman"/>
          <w:b/>
          <w:bCs/>
          <w:sz w:val="24"/>
          <w:szCs w:val="24"/>
        </w:rPr>
        <w:t xml:space="preserve"> 2021 r.</w:t>
      </w:r>
    </w:p>
    <w:p w14:paraId="0A1C9C18" w14:textId="77777777" w:rsidR="007861DD" w:rsidRPr="007861DD" w:rsidRDefault="007861DD" w:rsidP="007861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6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CEA30" w14:textId="5AC567FE" w:rsidR="007861DD" w:rsidRPr="007861DD" w:rsidRDefault="007861DD" w:rsidP="007861D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205">
        <w:rPr>
          <w:rFonts w:ascii="Times New Roman" w:hAnsi="Times New Roman" w:cs="Times New Roman"/>
          <w:bCs/>
          <w:sz w:val="24"/>
          <w:szCs w:val="24"/>
        </w:rPr>
        <w:t>w  sprawie</w:t>
      </w:r>
      <w:r w:rsidRPr="007861DD">
        <w:rPr>
          <w:rFonts w:ascii="Times New Roman" w:hAnsi="Times New Roman" w:cs="Times New Roman"/>
          <w:b/>
          <w:bCs/>
          <w:sz w:val="24"/>
          <w:szCs w:val="24"/>
        </w:rPr>
        <w:t xml:space="preserve"> powołania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Komisji Rekrutacyjnej</w:t>
      </w:r>
      <w:r w:rsidR="001C1F89">
        <w:rPr>
          <w:rFonts w:ascii="Times New Roman" w:hAnsi="Times New Roman" w:cs="Times New Roman"/>
          <w:b/>
          <w:bCs/>
          <w:sz w:val="24"/>
          <w:szCs w:val="24"/>
        </w:rPr>
        <w:t xml:space="preserve"> Młodzieżowego Sejmiku</w:t>
      </w:r>
      <w:r w:rsidR="00B51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EFC95" w14:textId="4062BAFD" w:rsidR="007861DD" w:rsidRPr="007861DD" w:rsidRDefault="007861DD" w:rsidP="007861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F4A6E4" w14:textId="79DDC268" w:rsidR="007861DD" w:rsidRPr="007861DD" w:rsidRDefault="007861DD" w:rsidP="007844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1DD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§ 11 ust.</w:t>
      </w:r>
      <w:r w:rsidR="001C1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B51ED5">
        <w:rPr>
          <w:rFonts w:ascii="Times New Roman" w:hAnsi="Times New Roman" w:cs="Times New Roman"/>
          <w:sz w:val="24"/>
          <w:szCs w:val="24"/>
        </w:rPr>
        <w:t xml:space="preserve">Statutu Młodzieżowego Sejmiku Województwa Kujawsko-Pomorskiego stanowiącego załącznik do </w:t>
      </w: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="00B51ED5">
        <w:rPr>
          <w:rFonts w:ascii="Times New Roman" w:hAnsi="Times New Roman" w:cs="Times New Roman"/>
          <w:sz w:val="24"/>
          <w:szCs w:val="24"/>
        </w:rPr>
        <w:t>Nr</w:t>
      </w:r>
      <w:r w:rsidRPr="007861DD">
        <w:rPr>
          <w:rFonts w:ascii="Times New Roman" w:hAnsi="Times New Roman" w:cs="Times New Roman"/>
          <w:sz w:val="24"/>
          <w:szCs w:val="24"/>
        </w:rPr>
        <w:t xml:space="preserve"> XXXVII/529/21 S</w:t>
      </w:r>
      <w:r>
        <w:rPr>
          <w:rFonts w:ascii="Times New Roman" w:hAnsi="Times New Roman" w:cs="Times New Roman"/>
          <w:sz w:val="24"/>
          <w:szCs w:val="24"/>
        </w:rPr>
        <w:t>ejmiku</w:t>
      </w:r>
      <w:r w:rsidRPr="007861D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ojewództwa</w:t>
      </w:r>
      <w:r w:rsidRPr="007861D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ujawsko</w:t>
      </w:r>
      <w:r w:rsidRPr="007861DD">
        <w:rPr>
          <w:rFonts w:ascii="Times New Roman" w:hAnsi="Times New Roman" w:cs="Times New Roman"/>
          <w:sz w:val="24"/>
          <w:szCs w:val="24"/>
        </w:rPr>
        <w:t>-P</w:t>
      </w:r>
      <w:r>
        <w:rPr>
          <w:rFonts w:ascii="Times New Roman" w:hAnsi="Times New Roman" w:cs="Times New Roman"/>
          <w:sz w:val="24"/>
          <w:szCs w:val="24"/>
        </w:rPr>
        <w:t>omorskiego</w:t>
      </w:r>
      <w:r w:rsidRPr="007861DD">
        <w:rPr>
          <w:rFonts w:ascii="Times New Roman" w:hAnsi="Times New Roman" w:cs="Times New Roman"/>
          <w:sz w:val="24"/>
          <w:szCs w:val="24"/>
        </w:rPr>
        <w:t xml:space="preserve"> z dnia 25 października 2021 r. w sprawie powołania Młodzieżowego Sejmiku Województwa Kujawsko-Pomorskiego oraz przyjęcia jego statutu</w:t>
      </w:r>
      <w:r w:rsidR="00FE62D1">
        <w:rPr>
          <w:rFonts w:ascii="Times New Roman" w:hAnsi="Times New Roman" w:cs="Times New Roman"/>
          <w:sz w:val="24"/>
          <w:szCs w:val="24"/>
        </w:rPr>
        <w:t xml:space="preserve"> (Dz</w:t>
      </w:r>
      <w:r w:rsidR="007844E9">
        <w:rPr>
          <w:rFonts w:ascii="Times New Roman" w:hAnsi="Times New Roman" w:cs="Times New Roman"/>
          <w:sz w:val="24"/>
          <w:szCs w:val="24"/>
        </w:rPr>
        <w:t>.</w:t>
      </w:r>
      <w:r w:rsidR="007123EE">
        <w:rPr>
          <w:rFonts w:ascii="Times New Roman" w:hAnsi="Times New Roman" w:cs="Times New Roman"/>
          <w:sz w:val="24"/>
          <w:szCs w:val="24"/>
        </w:rPr>
        <w:t xml:space="preserve"> Urz</w:t>
      </w:r>
      <w:r w:rsidR="007844E9">
        <w:rPr>
          <w:rFonts w:ascii="Times New Roman" w:hAnsi="Times New Roman" w:cs="Times New Roman"/>
          <w:sz w:val="24"/>
          <w:szCs w:val="24"/>
        </w:rPr>
        <w:t xml:space="preserve">. </w:t>
      </w:r>
      <w:r w:rsidR="007123EE">
        <w:rPr>
          <w:rFonts w:ascii="Times New Roman" w:hAnsi="Times New Roman" w:cs="Times New Roman"/>
          <w:sz w:val="24"/>
          <w:szCs w:val="24"/>
        </w:rPr>
        <w:t>Woj. Kuj.-Pom.</w:t>
      </w:r>
      <w:r w:rsidR="00B77B02">
        <w:rPr>
          <w:rFonts w:ascii="Times New Roman" w:hAnsi="Times New Roman" w:cs="Times New Roman"/>
          <w:sz w:val="24"/>
          <w:szCs w:val="24"/>
        </w:rPr>
        <w:t>,</w:t>
      </w:r>
      <w:r w:rsidR="007123EE">
        <w:rPr>
          <w:rFonts w:ascii="Times New Roman" w:hAnsi="Times New Roman" w:cs="Times New Roman"/>
          <w:sz w:val="24"/>
          <w:szCs w:val="24"/>
        </w:rPr>
        <w:t xml:space="preserve"> poz.5218)</w:t>
      </w:r>
      <w:r w:rsidRPr="007861DD">
        <w:rPr>
          <w:rFonts w:ascii="Times New Roman" w:hAnsi="Times New Roman" w:cs="Times New Roman"/>
          <w:sz w:val="24"/>
          <w:szCs w:val="24"/>
        </w:rPr>
        <w:t xml:space="preserve">, uchwala się, co następuje: </w:t>
      </w:r>
    </w:p>
    <w:p w14:paraId="13B32FAE" w14:textId="77777777" w:rsidR="007861DD" w:rsidRPr="007861DD" w:rsidRDefault="007861DD" w:rsidP="007844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E223F" w14:textId="2C7906BF" w:rsidR="007861DD" w:rsidRDefault="007861DD" w:rsidP="000B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205">
        <w:rPr>
          <w:rFonts w:ascii="Times New Roman" w:hAnsi="Times New Roman" w:cs="Times New Roman"/>
          <w:b/>
          <w:sz w:val="24"/>
          <w:szCs w:val="24"/>
        </w:rPr>
        <w:t>§ 1.</w:t>
      </w:r>
      <w:r w:rsidRPr="007861DD">
        <w:rPr>
          <w:rFonts w:ascii="Times New Roman" w:hAnsi="Times New Roman" w:cs="Times New Roman"/>
          <w:sz w:val="24"/>
          <w:szCs w:val="24"/>
        </w:rPr>
        <w:t xml:space="preserve"> P</w:t>
      </w:r>
      <w:r w:rsidR="007123EE">
        <w:rPr>
          <w:rFonts w:ascii="Times New Roman" w:hAnsi="Times New Roman" w:cs="Times New Roman"/>
          <w:sz w:val="24"/>
          <w:szCs w:val="24"/>
        </w:rPr>
        <w:t>owołuje się Komisję Rekrutacyjną Młodzieżowego Sejmiku w składzie:</w:t>
      </w:r>
    </w:p>
    <w:p w14:paraId="61CE5E11" w14:textId="166773D2" w:rsidR="007123EE" w:rsidRDefault="007844E9" w:rsidP="000B520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E9">
        <w:rPr>
          <w:rFonts w:ascii="Times New Roman" w:hAnsi="Times New Roman" w:cs="Times New Roman"/>
          <w:sz w:val="24"/>
          <w:szCs w:val="24"/>
        </w:rPr>
        <w:t>Elżbieta Piniewska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="007123EE">
        <w:rPr>
          <w:rFonts w:ascii="Times New Roman" w:hAnsi="Times New Roman" w:cs="Times New Roman"/>
          <w:sz w:val="24"/>
          <w:szCs w:val="24"/>
        </w:rPr>
        <w:t>- Przewodnicząca Sejmiku Województwa Kujawsko-</w:t>
      </w:r>
      <w:r w:rsidR="00132FE5">
        <w:rPr>
          <w:rFonts w:ascii="Times New Roman" w:hAnsi="Times New Roman" w:cs="Times New Roman"/>
          <w:sz w:val="24"/>
          <w:szCs w:val="24"/>
        </w:rPr>
        <w:t>P</w:t>
      </w:r>
      <w:r w:rsidR="007123EE">
        <w:rPr>
          <w:rFonts w:ascii="Times New Roman" w:hAnsi="Times New Roman" w:cs="Times New Roman"/>
          <w:sz w:val="24"/>
          <w:szCs w:val="24"/>
        </w:rPr>
        <w:t>omorskiego;</w:t>
      </w:r>
    </w:p>
    <w:p w14:paraId="72EF4FDA" w14:textId="19D2F624" w:rsidR="007123EE" w:rsidRDefault="007123EE" w:rsidP="000B520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Całbecki -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Marszałek Województwa Kujawsko-Pomorskiego;</w:t>
      </w:r>
    </w:p>
    <w:p w14:paraId="5F499F88" w14:textId="7844ED2B" w:rsidR="007844E9" w:rsidRDefault="007844E9" w:rsidP="000B520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radny Województwa Kujawsko-Pomorskiego;</w:t>
      </w:r>
    </w:p>
    <w:p w14:paraId="57F3265D" w14:textId="2602FD09" w:rsidR="007844E9" w:rsidRDefault="007844E9" w:rsidP="000B520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Pr="007844E9">
        <w:t xml:space="preserve"> </w:t>
      </w:r>
      <w:r w:rsidR="00132FE5">
        <w:t xml:space="preserve">- </w:t>
      </w:r>
      <w:r w:rsidRPr="007844E9">
        <w:rPr>
          <w:rFonts w:ascii="Times New Roman" w:hAnsi="Times New Roman" w:cs="Times New Roman"/>
          <w:sz w:val="24"/>
          <w:szCs w:val="24"/>
        </w:rPr>
        <w:t>radny Województwa Kujawsko-Pomorskiego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84B174" w14:textId="5555B03F" w:rsidR="007844E9" w:rsidRDefault="007844E9" w:rsidP="000B520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E9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132FE5">
        <w:rPr>
          <w:rFonts w:ascii="Times New Roman" w:hAnsi="Times New Roman" w:cs="Times New Roman"/>
          <w:sz w:val="24"/>
          <w:szCs w:val="24"/>
        </w:rPr>
        <w:t xml:space="preserve">- </w:t>
      </w:r>
      <w:r w:rsidRPr="007844E9">
        <w:rPr>
          <w:rFonts w:ascii="Times New Roman" w:hAnsi="Times New Roman" w:cs="Times New Roman"/>
          <w:sz w:val="24"/>
          <w:szCs w:val="24"/>
        </w:rPr>
        <w:t>radny Województwa Kujawsko-Pomorskiego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469BDD" w14:textId="53574D4F" w:rsidR="007844E9" w:rsidRDefault="007844E9" w:rsidP="000B520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E9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132FE5">
        <w:rPr>
          <w:rFonts w:ascii="Times New Roman" w:hAnsi="Times New Roman" w:cs="Times New Roman"/>
          <w:sz w:val="24"/>
          <w:szCs w:val="24"/>
        </w:rPr>
        <w:t xml:space="preserve">- </w:t>
      </w:r>
      <w:r w:rsidRPr="007844E9">
        <w:rPr>
          <w:rFonts w:ascii="Times New Roman" w:hAnsi="Times New Roman" w:cs="Times New Roman"/>
          <w:sz w:val="24"/>
          <w:szCs w:val="24"/>
        </w:rPr>
        <w:t>radny Województwa Kujawsko-Pomorskiego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B68A90" w14:textId="573DA32B" w:rsidR="00650F38" w:rsidRPr="00650F38" w:rsidRDefault="00650F38" w:rsidP="00650F3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E9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132FE5">
        <w:rPr>
          <w:rFonts w:ascii="Times New Roman" w:hAnsi="Times New Roman" w:cs="Times New Roman"/>
          <w:sz w:val="24"/>
          <w:szCs w:val="24"/>
        </w:rPr>
        <w:t xml:space="preserve">- </w:t>
      </w:r>
      <w:r w:rsidRPr="007844E9">
        <w:rPr>
          <w:rFonts w:ascii="Times New Roman" w:hAnsi="Times New Roman" w:cs="Times New Roman"/>
          <w:sz w:val="24"/>
          <w:szCs w:val="24"/>
        </w:rPr>
        <w:t>radny Województwa Kujawsko-Pomorskiego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324E6A" w14:textId="39E792D4" w:rsidR="007844E9" w:rsidRDefault="007844E9" w:rsidP="000B520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Mazur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Dyrektor Kancelarii Sejmiku </w:t>
      </w:r>
      <w:r w:rsidR="00484356">
        <w:rPr>
          <w:rFonts w:ascii="Times New Roman" w:hAnsi="Times New Roman" w:cs="Times New Roman"/>
          <w:sz w:val="24"/>
          <w:szCs w:val="24"/>
        </w:rPr>
        <w:t xml:space="preserve">Urzędu Marszałkowskiego </w:t>
      </w:r>
      <w:r>
        <w:rPr>
          <w:rFonts w:ascii="Times New Roman" w:hAnsi="Times New Roman" w:cs="Times New Roman"/>
          <w:sz w:val="24"/>
          <w:szCs w:val="24"/>
        </w:rPr>
        <w:t>Województwa Kujawsko-Pomorskiego;</w:t>
      </w:r>
    </w:p>
    <w:p w14:paraId="4A98ADE2" w14:textId="764C10B1" w:rsidR="007844E9" w:rsidRDefault="007844E9" w:rsidP="000B520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735677"/>
      <w:r>
        <w:rPr>
          <w:rFonts w:ascii="Times New Roman" w:hAnsi="Times New Roman" w:cs="Times New Roman"/>
          <w:sz w:val="24"/>
          <w:szCs w:val="24"/>
        </w:rPr>
        <w:t>………………-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przedstawiciel Organiza</w:t>
      </w:r>
      <w:r w:rsidR="0031502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ji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32FE5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56CD9D35" w14:textId="1619C94B" w:rsidR="007844E9" w:rsidRPr="007844E9" w:rsidRDefault="007844E9" w:rsidP="000B52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4E9">
        <w:rPr>
          <w:rFonts w:ascii="Times New Roman" w:hAnsi="Times New Roman" w:cs="Times New Roman"/>
          <w:sz w:val="24"/>
          <w:szCs w:val="24"/>
        </w:rPr>
        <w:t>………………-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Pr="007844E9">
        <w:rPr>
          <w:rFonts w:ascii="Times New Roman" w:hAnsi="Times New Roman" w:cs="Times New Roman"/>
          <w:sz w:val="24"/>
          <w:szCs w:val="24"/>
        </w:rPr>
        <w:t>przedstawiciel Organiza</w:t>
      </w:r>
      <w:r w:rsidR="00315022">
        <w:rPr>
          <w:rFonts w:ascii="Times New Roman" w:hAnsi="Times New Roman" w:cs="Times New Roman"/>
          <w:sz w:val="24"/>
          <w:szCs w:val="24"/>
        </w:rPr>
        <w:t>c</w:t>
      </w:r>
      <w:r w:rsidRPr="007844E9">
        <w:rPr>
          <w:rFonts w:ascii="Times New Roman" w:hAnsi="Times New Roman" w:cs="Times New Roman"/>
          <w:sz w:val="24"/>
          <w:szCs w:val="24"/>
        </w:rPr>
        <w:t>ji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Pr="007844E9">
        <w:rPr>
          <w:rFonts w:ascii="Times New Roman" w:hAnsi="Times New Roman" w:cs="Times New Roman"/>
          <w:sz w:val="24"/>
          <w:szCs w:val="24"/>
        </w:rPr>
        <w:t>…</w:t>
      </w:r>
      <w:r w:rsidR="00132FE5">
        <w:rPr>
          <w:rFonts w:ascii="Times New Roman" w:hAnsi="Times New Roman" w:cs="Times New Roman"/>
          <w:sz w:val="24"/>
          <w:szCs w:val="24"/>
        </w:rPr>
        <w:t>;</w:t>
      </w:r>
    </w:p>
    <w:p w14:paraId="7A7B160B" w14:textId="5F295D52" w:rsidR="007844E9" w:rsidRPr="007844E9" w:rsidRDefault="007844E9" w:rsidP="000B52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4E9">
        <w:rPr>
          <w:rFonts w:ascii="Times New Roman" w:hAnsi="Times New Roman" w:cs="Times New Roman"/>
          <w:sz w:val="24"/>
          <w:szCs w:val="24"/>
        </w:rPr>
        <w:t>………………-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Pr="007844E9">
        <w:rPr>
          <w:rFonts w:ascii="Times New Roman" w:hAnsi="Times New Roman" w:cs="Times New Roman"/>
          <w:sz w:val="24"/>
          <w:szCs w:val="24"/>
        </w:rPr>
        <w:t>przedstawiciel Organiza</w:t>
      </w:r>
      <w:r w:rsidR="00315022">
        <w:rPr>
          <w:rFonts w:ascii="Times New Roman" w:hAnsi="Times New Roman" w:cs="Times New Roman"/>
          <w:sz w:val="24"/>
          <w:szCs w:val="24"/>
        </w:rPr>
        <w:t>c</w:t>
      </w:r>
      <w:r w:rsidRPr="007844E9">
        <w:rPr>
          <w:rFonts w:ascii="Times New Roman" w:hAnsi="Times New Roman" w:cs="Times New Roman"/>
          <w:sz w:val="24"/>
          <w:szCs w:val="24"/>
        </w:rPr>
        <w:t>ji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Pr="007844E9">
        <w:rPr>
          <w:rFonts w:ascii="Times New Roman" w:hAnsi="Times New Roman" w:cs="Times New Roman"/>
          <w:sz w:val="24"/>
          <w:szCs w:val="24"/>
        </w:rPr>
        <w:t>…</w:t>
      </w:r>
      <w:r w:rsidR="00132FE5">
        <w:rPr>
          <w:rFonts w:ascii="Times New Roman" w:hAnsi="Times New Roman" w:cs="Times New Roman"/>
          <w:sz w:val="24"/>
          <w:szCs w:val="24"/>
        </w:rPr>
        <w:t>;</w:t>
      </w:r>
    </w:p>
    <w:p w14:paraId="37C6C9FF" w14:textId="50EDF8EA" w:rsidR="007844E9" w:rsidRPr="007844E9" w:rsidRDefault="007844E9" w:rsidP="000B52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4E9">
        <w:rPr>
          <w:rFonts w:ascii="Times New Roman" w:hAnsi="Times New Roman" w:cs="Times New Roman"/>
          <w:sz w:val="24"/>
          <w:szCs w:val="24"/>
        </w:rPr>
        <w:t>………………-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Pr="007844E9">
        <w:rPr>
          <w:rFonts w:ascii="Times New Roman" w:hAnsi="Times New Roman" w:cs="Times New Roman"/>
          <w:sz w:val="24"/>
          <w:szCs w:val="24"/>
        </w:rPr>
        <w:t>przedstawiciel Organiza</w:t>
      </w:r>
      <w:r w:rsidR="00315022">
        <w:rPr>
          <w:rFonts w:ascii="Times New Roman" w:hAnsi="Times New Roman" w:cs="Times New Roman"/>
          <w:sz w:val="24"/>
          <w:szCs w:val="24"/>
        </w:rPr>
        <w:t>c</w:t>
      </w:r>
      <w:r w:rsidRPr="007844E9">
        <w:rPr>
          <w:rFonts w:ascii="Times New Roman" w:hAnsi="Times New Roman" w:cs="Times New Roman"/>
          <w:sz w:val="24"/>
          <w:szCs w:val="24"/>
        </w:rPr>
        <w:t>ji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Pr="007844E9">
        <w:rPr>
          <w:rFonts w:ascii="Times New Roman" w:hAnsi="Times New Roman" w:cs="Times New Roman"/>
          <w:sz w:val="24"/>
          <w:szCs w:val="24"/>
        </w:rPr>
        <w:t>…</w:t>
      </w:r>
      <w:r w:rsidR="00132FE5">
        <w:rPr>
          <w:rFonts w:ascii="Times New Roman" w:hAnsi="Times New Roman" w:cs="Times New Roman"/>
          <w:sz w:val="24"/>
          <w:szCs w:val="24"/>
        </w:rPr>
        <w:t>;</w:t>
      </w:r>
    </w:p>
    <w:p w14:paraId="3ADEB3C2" w14:textId="7D4703FF" w:rsidR="007844E9" w:rsidRPr="00315022" w:rsidRDefault="007844E9" w:rsidP="000B52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44E9">
        <w:rPr>
          <w:rFonts w:ascii="Times New Roman" w:hAnsi="Times New Roman" w:cs="Times New Roman"/>
          <w:sz w:val="24"/>
          <w:szCs w:val="24"/>
        </w:rPr>
        <w:t>………………-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Pr="007844E9">
        <w:rPr>
          <w:rFonts w:ascii="Times New Roman" w:hAnsi="Times New Roman" w:cs="Times New Roman"/>
          <w:sz w:val="24"/>
          <w:szCs w:val="24"/>
        </w:rPr>
        <w:t>przedstawiciel Organiza</w:t>
      </w:r>
      <w:r w:rsidR="00315022">
        <w:rPr>
          <w:rFonts w:ascii="Times New Roman" w:hAnsi="Times New Roman" w:cs="Times New Roman"/>
          <w:sz w:val="24"/>
          <w:szCs w:val="24"/>
        </w:rPr>
        <w:t>c</w:t>
      </w:r>
      <w:r w:rsidRPr="007844E9">
        <w:rPr>
          <w:rFonts w:ascii="Times New Roman" w:hAnsi="Times New Roman" w:cs="Times New Roman"/>
          <w:sz w:val="24"/>
          <w:szCs w:val="24"/>
        </w:rPr>
        <w:t>ji</w:t>
      </w:r>
      <w:r w:rsidR="00132FE5">
        <w:rPr>
          <w:rFonts w:ascii="Times New Roman" w:hAnsi="Times New Roman" w:cs="Times New Roman"/>
          <w:sz w:val="24"/>
          <w:szCs w:val="24"/>
        </w:rPr>
        <w:t xml:space="preserve"> </w:t>
      </w:r>
      <w:r w:rsidRPr="007844E9">
        <w:rPr>
          <w:rFonts w:ascii="Times New Roman" w:hAnsi="Times New Roman" w:cs="Times New Roman"/>
          <w:sz w:val="24"/>
          <w:szCs w:val="24"/>
        </w:rPr>
        <w:t>…</w:t>
      </w:r>
      <w:r w:rsidR="00132FE5">
        <w:rPr>
          <w:rFonts w:ascii="Times New Roman" w:hAnsi="Times New Roman" w:cs="Times New Roman"/>
          <w:sz w:val="24"/>
          <w:szCs w:val="24"/>
        </w:rPr>
        <w:t>;</w:t>
      </w:r>
    </w:p>
    <w:p w14:paraId="7774B7FB" w14:textId="77777777" w:rsidR="007861DD" w:rsidRPr="007861DD" w:rsidRDefault="007861DD" w:rsidP="000B5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D82E3" w14:textId="63001814" w:rsidR="007861DD" w:rsidRPr="007861DD" w:rsidRDefault="007861DD" w:rsidP="000B52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205">
        <w:rPr>
          <w:rFonts w:ascii="Times New Roman" w:hAnsi="Times New Roman" w:cs="Times New Roman"/>
          <w:b/>
          <w:sz w:val="24"/>
          <w:szCs w:val="24"/>
        </w:rPr>
        <w:t>§ 2.</w:t>
      </w:r>
      <w:r w:rsidRPr="007861DD">
        <w:rPr>
          <w:rFonts w:ascii="Times New Roman" w:hAnsi="Times New Roman" w:cs="Times New Roman"/>
          <w:sz w:val="24"/>
          <w:szCs w:val="24"/>
        </w:rPr>
        <w:t xml:space="preserve">  Wykonanie  uchwały  powierza  się  </w:t>
      </w:r>
      <w:r w:rsidR="00315022">
        <w:rPr>
          <w:rFonts w:ascii="Times New Roman" w:hAnsi="Times New Roman" w:cs="Times New Roman"/>
          <w:sz w:val="24"/>
          <w:szCs w:val="24"/>
        </w:rPr>
        <w:t>Przewodniczącej Sejmiku Województwa Kujawsko-Pomorskiego.</w:t>
      </w:r>
    </w:p>
    <w:p w14:paraId="19132738" w14:textId="77777777" w:rsidR="007861DD" w:rsidRPr="007861DD" w:rsidRDefault="007861DD" w:rsidP="000B52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D3D4F" w14:textId="0ED4406D" w:rsidR="00C149FF" w:rsidRPr="007861DD" w:rsidRDefault="007861DD" w:rsidP="000B52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205">
        <w:rPr>
          <w:rFonts w:ascii="Times New Roman" w:hAnsi="Times New Roman" w:cs="Times New Roman"/>
          <w:b/>
          <w:sz w:val="24"/>
          <w:szCs w:val="24"/>
        </w:rPr>
        <w:t>§ 3.</w:t>
      </w:r>
      <w:r w:rsidRPr="007861DD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7DA5DC88" w14:textId="7EBDD226" w:rsidR="001C1F89" w:rsidRDefault="001C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E78628" w14:textId="77777777" w:rsidR="001C1F89" w:rsidRPr="00964ED2" w:rsidRDefault="001C1F89" w:rsidP="001C1F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ED2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6A12914F" w14:textId="77777777" w:rsidR="001C1F89" w:rsidRPr="00C2132A" w:rsidRDefault="001C1F89" w:rsidP="001C1F89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964ED2">
        <w:rPr>
          <w:rFonts w:ascii="Times New Roman" w:hAnsi="Times New Roman"/>
          <w:b/>
          <w:sz w:val="24"/>
          <w:szCs w:val="24"/>
        </w:rPr>
        <w:t>Przedmiot regulacji:</w:t>
      </w:r>
    </w:p>
    <w:p w14:paraId="655D694D" w14:textId="3A04A61A" w:rsidR="001C1F89" w:rsidRPr="00BA545F" w:rsidRDefault="001C1F89" w:rsidP="001C1F89">
      <w:pPr>
        <w:pStyle w:val="Tekstpodstawowy3"/>
        <w:ind w:left="357"/>
        <w:jc w:val="both"/>
        <w:rPr>
          <w:b w:val="0"/>
          <w:szCs w:val="24"/>
        </w:rPr>
      </w:pPr>
      <w:r w:rsidRPr="00261471">
        <w:rPr>
          <w:b w:val="0"/>
          <w:szCs w:val="24"/>
        </w:rPr>
        <w:t xml:space="preserve">Przedmiotem regulacji </w:t>
      </w:r>
      <w:r w:rsidRPr="00BA545F">
        <w:rPr>
          <w:b w:val="0"/>
          <w:szCs w:val="24"/>
        </w:rPr>
        <w:t xml:space="preserve">jest </w:t>
      </w:r>
      <w:r>
        <w:rPr>
          <w:b w:val="0"/>
          <w:szCs w:val="24"/>
          <w:lang w:val="pl-PL"/>
        </w:rPr>
        <w:t>powołanie Komisji Rekrutacyjnej</w:t>
      </w:r>
      <w:r w:rsidRPr="00BA545F">
        <w:rPr>
          <w:b w:val="0"/>
          <w:szCs w:val="24"/>
        </w:rPr>
        <w:t xml:space="preserve"> Młodzieżowego Sejmiku.</w:t>
      </w:r>
    </w:p>
    <w:p w14:paraId="4B9D9480" w14:textId="77777777" w:rsidR="001C1F89" w:rsidRPr="00BA545F" w:rsidRDefault="001C1F89" w:rsidP="001C1F8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7756D10E" w14:textId="77777777" w:rsidR="001C1F89" w:rsidRPr="00C2132A" w:rsidRDefault="001C1F89" w:rsidP="001C1F89">
      <w:pPr>
        <w:pStyle w:val="Tekstpodstawowy3"/>
        <w:numPr>
          <w:ilvl w:val="0"/>
          <w:numId w:val="5"/>
        </w:numPr>
        <w:ind w:left="357" w:hanging="357"/>
        <w:jc w:val="both"/>
        <w:rPr>
          <w:szCs w:val="24"/>
        </w:rPr>
      </w:pPr>
      <w:r w:rsidRPr="00964ED2">
        <w:rPr>
          <w:szCs w:val="24"/>
        </w:rPr>
        <w:t>Omówienie podstawy prawnej:</w:t>
      </w:r>
    </w:p>
    <w:p w14:paraId="589F0F21" w14:textId="4B780964" w:rsidR="001C1F89" w:rsidRPr="001C1F89" w:rsidRDefault="001C1F89" w:rsidP="001C1F89">
      <w:pPr>
        <w:pStyle w:val="Tekstpodstawowy3"/>
        <w:ind w:left="357"/>
        <w:jc w:val="both"/>
        <w:rPr>
          <w:b w:val="0"/>
          <w:szCs w:val="24"/>
          <w:lang w:val="pl-PL"/>
        </w:rPr>
      </w:pPr>
      <w:r w:rsidRPr="00BA545F">
        <w:rPr>
          <w:b w:val="0"/>
          <w:szCs w:val="24"/>
        </w:rPr>
        <w:t xml:space="preserve">Na podstawie </w:t>
      </w:r>
      <w:r w:rsidRPr="001C1F89">
        <w:rPr>
          <w:b w:val="0"/>
          <w:szCs w:val="24"/>
        </w:rPr>
        <w:t xml:space="preserve">§ 11 ust. 3 </w:t>
      </w:r>
      <w:r w:rsidR="00B51ED5" w:rsidRPr="00B51ED5">
        <w:rPr>
          <w:b w:val="0"/>
          <w:szCs w:val="24"/>
        </w:rPr>
        <w:t xml:space="preserve">Statutu Młodzieżowego Sejmiku Województwa Kujawsko-Pomorskiego stanowiącego załącznik do </w:t>
      </w:r>
      <w:r w:rsidRPr="00B51ED5">
        <w:rPr>
          <w:b w:val="0"/>
          <w:szCs w:val="24"/>
        </w:rPr>
        <w:t>uchwały</w:t>
      </w:r>
      <w:r w:rsidRPr="001C1F89">
        <w:rPr>
          <w:b w:val="0"/>
          <w:szCs w:val="24"/>
        </w:rPr>
        <w:t xml:space="preserve"> </w:t>
      </w:r>
      <w:r w:rsidR="00B51ED5">
        <w:rPr>
          <w:b w:val="0"/>
          <w:szCs w:val="24"/>
        </w:rPr>
        <w:t>N</w:t>
      </w:r>
      <w:r w:rsidR="00B51ED5">
        <w:rPr>
          <w:b w:val="0"/>
          <w:szCs w:val="24"/>
          <w:lang w:val="pl-PL"/>
        </w:rPr>
        <w:t>r</w:t>
      </w:r>
      <w:r w:rsidRPr="001C1F89">
        <w:rPr>
          <w:b w:val="0"/>
          <w:szCs w:val="24"/>
        </w:rPr>
        <w:t xml:space="preserve"> XXXVII/529/21 Sejmiku Województwa Kujawsko-Pomorskiego z dnia 25 października 2021 r. w sprawie powołania Młodzieżowego Sejmiku Województwa Kujawsko-Pomorskiego oraz przyjęcia jego statutu (Dz. Urz. Woj. Kuj.-Pom.</w:t>
      </w:r>
      <w:r w:rsidR="00B77B02">
        <w:rPr>
          <w:b w:val="0"/>
          <w:szCs w:val="24"/>
          <w:lang w:val="pl-PL"/>
        </w:rPr>
        <w:t>,</w:t>
      </w:r>
      <w:r w:rsidRPr="001C1F89">
        <w:rPr>
          <w:b w:val="0"/>
          <w:szCs w:val="24"/>
        </w:rPr>
        <w:t xml:space="preserve"> poz.</w:t>
      </w:r>
      <w:r w:rsidR="00B51ED5">
        <w:rPr>
          <w:b w:val="0"/>
          <w:szCs w:val="24"/>
          <w:lang w:val="pl-PL"/>
        </w:rPr>
        <w:t xml:space="preserve"> </w:t>
      </w:r>
      <w:r w:rsidRPr="001C1F89">
        <w:rPr>
          <w:b w:val="0"/>
          <w:szCs w:val="24"/>
        </w:rPr>
        <w:t>5218)</w:t>
      </w:r>
      <w:r w:rsidR="00B51ED5">
        <w:rPr>
          <w:b w:val="0"/>
          <w:szCs w:val="24"/>
          <w:lang w:val="pl-PL"/>
        </w:rPr>
        <w:t>.</w:t>
      </w:r>
    </w:p>
    <w:p w14:paraId="6914475E" w14:textId="77777777" w:rsidR="001C1F89" w:rsidRPr="00263A75" w:rsidRDefault="001C1F89" w:rsidP="001C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02CDF2" w14:textId="77777777" w:rsidR="001C1F89" w:rsidRPr="00C2132A" w:rsidRDefault="001C1F89" w:rsidP="001C1F89">
      <w:pPr>
        <w:pStyle w:val="Tekstpodstawowy3"/>
        <w:numPr>
          <w:ilvl w:val="0"/>
          <w:numId w:val="5"/>
        </w:numPr>
        <w:ind w:left="357" w:hanging="357"/>
        <w:jc w:val="both"/>
        <w:rPr>
          <w:szCs w:val="24"/>
        </w:rPr>
      </w:pPr>
      <w:r w:rsidRPr="00964ED2">
        <w:rPr>
          <w:szCs w:val="24"/>
        </w:rPr>
        <w:t>Konsultacje wymagane przepisami prawa (łącznie z przepisami wewnętrznymi):</w:t>
      </w:r>
    </w:p>
    <w:p w14:paraId="68A38CDC" w14:textId="77777777" w:rsidR="001C1F89" w:rsidRDefault="001C1F89" w:rsidP="001C1F89">
      <w:pPr>
        <w:pStyle w:val="Tekstpodstawowy3"/>
        <w:ind w:left="357"/>
        <w:jc w:val="both"/>
        <w:rPr>
          <w:b w:val="0"/>
          <w:szCs w:val="24"/>
        </w:rPr>
      </w:pPr>
      <w:r>
        <w:rPr>
          <w:b w:val="0"/>
          <w:szCs w:val="24"/>
        </w:rPr>
        <w:t>Nie dotyczy.</w:t>
      </w:r>
    </w:p>
    <w:p w14:paraId="655FCCDB" w14:textId="77777777" w:rsidR="001C1F89" w:rsidRDefault="001C1F89" w:rsidP="001C1F89">
      <w:pPr>
        <w:pStyle w:val="Tekstpodstawowy3"/>
        <w:ind w:left="357"/>
        <w:jc w:val="both"/>
        <w:rPr>
          <w:b w:val="0"/>
          <w:szCs w:val="24"/>
        </w:rPr>
      </w:pPr>
    </w:p>
    <w:p w14:paraId="2742CDD8" w14:textId="77777777" w:rsidR="001C1F89" w:rsidRDefault="001C1F89" w:rsidP="001C1F89">
      <w:pPr>
        <w:pStyle w:val="Tekstpodstawowy3"/>
        <w:numPr>
          <w:ilvl w:val="0"/>
          <w:numId w:val="5"/>
        </w:numPr>
        <w:ind w:left="357" w:hanging="357"/>
        <w:jc w:val="both"/>
        <w:rPr>
          <w:szCs w:val="24"/>
        </w:rPr>
      </w:pPr>
      <w:r w:rsidRPr="00964ED2">
        <w:rPr>
          <w:szCs w:val="24"/>
        </w:rPr>
        <w:t>Uzasadnienie merytoryczne:</w:t>
      </w:r>
    </w:p>
    <w:p w14:paraId="48DF9A9B" w14:textId="1B571ECA" w:rsidR="001C1F89" w:rsidRPr="00B51ED5" w:rsidRDefault="001C1F89" w:rsidP="001C1F89">
      <w:pPr>
        <w:pStyle w:val="Tekstpodstawowy3"/>
        <w:ind w:left="357"/>
        <w:jc w:val="both"/>
        <w:rPr>
          <w:b w:val="0"/>
          <w:szCs w:val="24"/>
          <w:lang w:val="pl-PL"/>
        </w:rPr>
      </w:pPr>
      <w:r w:rsidRPr="00BA545F">
        <w:rPr>
          <w:b w:val="0"/>
          <w:szCs w:val="24"/>
        </w:rPr>
        <w:t xml:space="preserve">Sejmik Województwa Kujawsko-Pomorskiego </w:t>
      </w:r>
      <w:r w:rsidR="00B51ED5">
        <w:rPr>
          <w:b w:val="0"/>
          <w:szCs w:val="24"/>
        </w:rPr>
        <w:t>uchwał</w:t>
      </w:r>
      <w:r w:rsidR="00B51ED5">
        <w:rPr>
          <w:b w:val="0"/>
          <w:szCs w:val="24"/>
          <w:lang w:val="pl-PL"/>
        </w:rPr>
        <w:t>ą</w:t>
      </w:r>
      <w:r w:rsidR="00B51ED5" w:rsidRPr="001C1F89">
        <w:rPr>
          <w:b w:val="0"/>
          <w:szCs w:val="24"/>
        </w:rPr>
        <w:t xml:space="preserve"> </w:t>
      </w:r>
      <w:r w:rsidR="00B51ED5">
        <w:rPr>
          <w:b w:val="0"/>
          <w:szCs w:val="24"/>
        </w:rPr>
        <w:t>N</w:t>
      </w:r>
      <w:r w:rsidR="00B51ED5">
        <w:rPr>
          <w:b w:val="0"/>
          <w:szCs w:val="24"/>
          <w:lang w:val="pl-PL"/>
        </w:rPr>
        <w:t>r</w:t>
      </w:r>
      <w:r w:rsidR="00B51ED5" w:rsidRPr="001C1F89">
        <w:rPr>
          <w:b w:val="0"/>
          <w:szCs w:val="24"/>
        </w:rPr>
        <w:t xml:space="preserve"> XXXVII/529/21 Sejmiku Województwa Kujawsko-Pomorskiego z dnia 25 października 2021 r. w sprawie powołania Młodzieżowego Sejmiku Województwa Kujawsko-Pomorskiego oraz przyjęcia jego statutu (Dz. Urz. Woj. Kuj.-Pom.</w:t>
      </w:r>
      <w:r w:rsidR="00C23746">
        <w:rPr>
          <w:b w:val="0"/>
          <w:szCs w:val="24"/>
          <w:lang w:val="pl-PL"/>
        </w:rPr>
        <w:t>,</w:t>
      </w:r>
      <w:r w:rsidR="00B51ED5" w:rsidRPr="001C1F89">
        <w:rPr>
          <w:b w:val="0"/>
          <w:szCs w:val="24"/>
        </w:rPr>
        <w:t xml:space="preserve"> poz.</w:t>
      </w:r>
      <w:r w:rsidR="00132FE5">
        <w:rPr>
          <w:b w:val="0"/>
          <w:szCs w:val="24"/>
          <w:lang w:val="pl-PL"/>
        </w:rPr>
        <w:t xml:space="preserve"> </w:t>
      </w:r>
      <w:r w:rsidR="00B51ED5" w:rsidRPr="001C1F89">
        <w:rPr>
          <w:b w:val="0"/>
          <w:szCs w:val="24"/>
        </w:rPr>
        <w:t>5218)</w:t>
      </w:r>
      <w:r w:rsidR="00B51ED5">
        <w:rPr>
          <w:b w:val="0"/>
          <w:szCs w:val="24"/>
          <w:lang w:val="pl-PL"/>
        </w:rPr>
        <w:t xml:space="preserve"> powołał </w:t>
      </w:r>
      <w:r w:rsidR="00B51ED5">
        <w:rPr>
          <w:b w:val="0"/>
          <w:szCs w:val="24"/>
        </w:rPr>
        <w:t>Młodzieżow</w:t>
      </w:r>
      <w:r w:rsidR="00B51ED5">
        <w:rPr>
          <w:b w:val="0"/>
          <w:szCs w:val="24"/>
          <w:lang w:val="pl-PL"/>
        </w:rPr>
        <w:t>y</w:t>
      </w:r>
      <w:r w:rsidR="00B51ED5">
        <w:rPr>
          <w:b w:val="0"/>
          <w:szCs w:val="24"/>
        </w:rPr>
        <w:t xml:space="preserve"> Sejmik</w:t>
      </w:r>
      <w:r w:rsidR="00B51ED5" w:rsidRPr="001C1F89">
        <w:rPr>
          <w:b w:val="0"/>
          <w:szCs w:val="24"/>
        </w:rPr>
        <w:t xml:space="preserve"> Województwa Kujawsko-Pomorskiego</w:t>
      </w:r>
      <w:r w:rsidR="00B51ED5">
        <w:rPr>
          <w:b w:val="0"/>
          <w:szCs w:val="24"/>
          <w:lang w:val="pl-PL"/>
        </w:rPr>
        <w:t>.</w:t>
      </w:r>
    </w:p>
    <w:p w14:paraId="02F7C209" w14:textId="0D048931" w:rsidR="001C1F89" w:rsidRDefault="00B51ED5" w:rsidP="001C1F89">
      <w:pPr>
        <w:pStyle w:val="Tekstpodstawowy3"/>
        <w:ind w:left="357"/>
        <w:jc w:val="both"/>
        <w:rPr>
          <w:b w:val="0"/>
          <w:szCs w:val="24"/>
          <w:lang w:val="pl-PL"/>
        </w:rPr>
      </w:pPr>
      <w:r>
        <w:rPr>
          <w:b w:val="0"/>
          <w:szCs w:val="24"/>
          <w:lang w:val="pl-PL"/>
        </w:rPr>
        <w:t xml:space="preserve">Zgodnie z </w:t>
      </w:r>
      <w:r w:rsidRPr="001C1F89">
        <w:rPr>
          <w:b w:val="0"/>
          <w:szCs w:val="24"/>
        </w:rPr>
        <w:t>§ 11 ust. 3</w:t>
      </w:r>
      <w:r>
        <w:rPr>
          <w:b w:val="0"/>
          <w:szCs w:val="24"/>
          <w:lang w:val="pl-PL"/>
        </w:rPr>
        <w:t xml:space="preserve"> </w:t>
      </w:r>
      <w:r w:rsidRPr="00B51ED5">
        <w:rPr>
          <w:b w:val="0"/>
          <w:szCs w:val="24"/>
        </w:rPr>
        <w:t xml:space="preserve">Statutu Młodzieżowego Sejmiku Województwa Kujawsko-Pomorskiego stanowiącego załącznik do </w:t>
      </w:r>
      <w:r>
        <w:rPr>
          <w:b w:val="0"/>
          <w:szCs w:val="24"/>
          <w:lang w:val="pl-PL"/>
        </w:rPr>
        <w:t xml:space="preserve">ww. </w:t>
      </w:r>
      <w:r w:rsidRPr="00B51ED5">
        <w:rPr>
          <w:b w:val="0"/>
          <w:szCs w:val="24"/>
        </w:rPr>
        <w:t>uchwały</w:t>
      </w:r>
      <w:r>
        <w:rPr>
          <w:b w:val="0"/>
          <w:szCs w:val="24"/>
          <w:lang w:val="pl-PL"/>
        </w:rPr>
        <w:t xml:space="preserve"> Komisję</w:t>
      </w:r>
      <w:r w:rsidR="00C27601">
        <w:rPr>
          <w:b w:val="0"/>
          <w:szCs w:val="24"/>
          <w:lang w:val="pl-PL"/>
        </w:rPr>
        <w:t xml:space="preserve"> Młodzieżowego Sejmiku powołuje Sejmik Województwa Kujawsko-Pomorskiego.</w:t>
      </w:r>
    </w:p>
    <w:p w14:paraId="4FACED17" w14:textId="570D13AC" w:rsidR="00C27601" w:rsidRPr="00B77B02" w:rsidRDefault="00C27601" w:rsidP="00C27601">
      <w:pPr>
        <w:pStyle w:val="Tekstpodstawowy3"/>
        <w:ind w:left="357"/>
        <w:jc w:val="both"/>
        <w:rPr>
          <w:b w:val="0"/>
          <w:szCs w:val="24"/>
        </w:rPr>
      </w:pPr>
      <w:r w:rsidRPr="00C27601">
        <w:rPr>
          <w:b w:val="0"/>
          <w:szCs w:val="24"/>
          <w:lang w:val="pl-PL"/>
        </w:rPr>
        <w:t xml:space="preserve">W skład Komisji </w:t>
      </w:r>
      <w:r w:rsidR="00B77B02">
        <w:rPr>
          <w:b w:val="0"/>
          <w:szCs w:val="24"/>
          <w:lang w:val="pl-PL"/>
        </w:rPr>
        <w:t xml:space="preserve">Rekrutacyjnej </w:t>
      </w:r>
      <w:r w:rsidRPr="00C27601">
        <w:rPr>
          <w:b w:val="0"/>
          <w:szCs w:val="24"/>
          <w:lang w:val="pl-PL"/>
        </w:rPr>
        <w:t xml:space="preserve">Młodzieżowego Sejmiku, zgodnie z  § 11 ust. 4 ww. statutu, </w:t>
      </w:r>
      <w:r w:rsidR="00B77B02">
        <w:rPr>
          <w:b w:val="0"/>
          <w:szCs w:val="24"/>
          <w:lang w:val="pl-PL"/>
        </w:rPr>
        <w:t xml:space="preserve">wchodzą: </w:t>
      </w:r>
      <w:r w:rsidRPr="00C27601">
        <w:rPr>
          <w:b w:val="0"/>
          <w:szCs w:val="24"/>
          <w:lang w:val="pl-PL"/>
        </w:rPr>
        <w:t>Przewodniczący Sejmiku Województwa Kujawsko-Pomorskiego, Marszałek</w:t>
      </w:r>
      <w:r>
        <w:rPr>
          <w:b w:val="0"/>
          <w:szCs w:val="24"/>
          <w:lang w:val="pl-PL"/>
        </w:rPr>
        <w:t xml:space="preserve"> </w:t>
      </w:r>
      <w:r w:rsidRPr="00C27601">
        <w:rPr>
          <w:b w:val="0"/>
          <w:szCs w:val="24"/>
          <w:lang w:val="pl-PL"/>
        </w:rPr>
        <w:t>Województwa Kujawsko-Pomorskiego lub osoba przez niego delegowana, do 5 przedstawicieli Sejmiku</w:t>
      </w:r>
      <w:r>
        <w:rPr>
          <w:b w:val="0"/>
          <w:szCs w:val="24"/>
          <w:lang w:val="pl-PL"/>
        </w:rPr>
        <w:t xml:space="preserve"> </w:t>
      </w:r>
      <w:r w:rsidRPr="00C27601">
        <w:rPr>
          <w:b w:val="0"/>
          <w:szCs w:val="24"/>
          <w:lang w:val="pl-PL"/>
        </w:rPr>
        <w:t>Województwa Kujawsko-Pomorskiego, 1 przedstawiciel Kancelarii Sejmiku Urzędu Marszałkowskiego</w:t>
      </w:r>
      <w:r>
        <w:rPr>
          <w:b w:val="0"/>
          <w:szCs w:val="24"/>
          <w:lang w:val="pl-PL"/>
        </w:rPr>
        <w:t xml:space="preserve"> </w:t>
      </w:r>
      <w:r w:rsidRPr="00C27601">
        <w:rPr>
          <w:b w:val="0"/>
          <w:szCs w:val="24"/>
          <w:lang w:val="pl-PL"/>
        </w:rPr>
        <w:t>Województwa Kujawsko-Pomorskiego oraz do 5 przedstawicieli organizacji pozarządowych zrzeszających</w:t>
      </w:r>
      <w:r>
        <w:rPr>
          <w:b w:val="0"/>
          <w:szCs w:val="24"/>
          <w:lang w:val="pl-PL"/>
        </w:rPr>
        <w:t xml:space="preserve"> </w:t>
      </w:r>
      <w:r w:rsidRPr="00C27601">
        <w:rPr>
          <w:b w:val="0"/>
          <w:szCs w:val="24"/>
          <w:lang w:val="pl-PL"/>
        </w:rPr>
        <w:t xml:space="preserve">młodzież, którzy wyrazili zgodę na uczestniczenie w pracach Komisji. Komisja liczy nie więcej niż 13 </w:t>
      </w:r>
      <w:r w:rsidRPr="00B77B02">
        <w:rPr>
          <w:b w:val="0"/>
          <w:szCs w:val="24"/>
        </w:rPr>
        <w:t>osób.</w:t>
      </w:r>
    </w:p>
    <w:p w14:paraId="6C693E62" w14:textId="1163EEDA" w:rsidR="00C27601" w:rsidRPr="00B77B02" w:rsidRDefault="00C27601" w:rsidP="00B77B02">
      <w:pPr>
        <w:pStyle w:val="Tekstpodstawowy3"/>
        <w:ind w:left="357"/>
        <w:jc w:val="both"/>
        <w:rPr>
          <w:b w:val="0"/>
          <w:szCs w:val="24"/>
          <w:lang w:val="pl-PL"/>
        </w:rPr>
      </w:pPr>
      <w:r w:rsidRPr="00B77B02">
        <w:rPr>
          <w:b w:val="0"/>
          <w:szCs w:val="24"/>
        </w:rPr>
        <w:t xml:space="preserve">Zadania Komisji </w:t>
      </w:r>
      <w:r w:rsidR="00B77B02">
        <w:rPr>
          <w:b w:val="0"/>
          <w:szCs w:val="24"/>
          <w:lang w:val="pl-PL"/>
        </w:rPr>
        <w:t xml:space="preserve">Rekrutacyjnej </w:t>
      </w:r>
      <w:r w:rsidRPr="00B77B02">
        <w:rPr>
          <w:b w:val="0"/>
          <w:szCs w:val="24"/>
        </w:rPr>
        <w:t xml:space="preserve">Młodzieżowego Sejmiku określone zostały w  § 11 ust. </w:t>
      </w:r>
      <w:r w:rsidR="00B77B02" w:rsidRPr="00B77B02">
        <w:rPr>
          <w:b w:val="0"/>
          <w:szCs w:val="24"/>
        </w:rPr>
        <w:t xml:space="preserve">5 oraz 8 ww. statutu. </w:t>
      </w:r>
      <w:r w:rsidR="00B77B02">
        <w:rPr>
          <w:b w:val="0"/>
          <w:szCs w:val="24"/>
          <w:lang w:val="pl-PL"/>
        </w:rPr>
        <w:t xml:space="preserve">Zgodnie z </w:t>
      </w:r>
      <w:r w:rsidR="00B77B02" w:rsidRPr="00B77B02">
        <w:rPr>
          <w:b w:val="0"/>
          <w:szCs w:val="24"/>
        </w:rPr>
        <w:t>§ 11 ust. 5 Komisja opracowuje regulamin konkursu obowiązujący przy bieżą</w:t>
      </w:r>
      <w:r w:rsidR="00B77B02">
        <w:rPr>
          <w:b w:val="0"/>
          <w:szCs w:val="24"/>
        </w:rPr>
        <w:t>cym naborze kandydatów do</w:t>
      </w:r>
      <w:r w:rsidR="00B77B02">
        <w:rPr>
          <w:b w:val="0"/>
          <w:szCs w:val="24"/>
          <w:lang w:val="pl-PL"/>
        </w:rPr>
        <w:t xml:space="preserve"> </w:t>
      </w:r>
      <w:r w:rsidR="00B77B02" w:rsidRPr="00B77B02">
        <w:rPr>
          <w:b w:val="0"/>
          <w:szCs w:val="24"/>
        </w:rPr>
        <w:t>Młodzieżowego Sejmiku</w:t>
      </w:r>
      <w:r w:rsidR="00B77B02">
        <w:rPr>
          <w:b w:val="0"/>
          <w:szCs w:val="24"/>
          <w:lang w:val="pl-PL"/>
        </w:rPr>
        <w:t xml:space="preserve"> Województwa Kujawsko-Pomorskiego</w:t>
      </w:r>
      <w:r w:rsidR="00B77B02" w:rsidRPr="00B77B02">
        <w:rPr>
          <w:b w:val="0"/>
          <w:szCs w:val="24"/>
        </w:rPr>
        <w:t>.</w:t>
      </w:r>
      <w:r w:rsidR="00B77B02">
        <w:rPr>
          <w:b w:val="0"/>
          <w:szCs w:val="24"/>
          <w:lang w:val="pl-PL"/>
        </w:rPr>
        <w:t xml:space="preserve"> </w:t>
      </w:r>
      <w:r w:rsidR="00B77B02" w:rsidRPr="00B77B02">
        <w:rPr>
          <w:b w:val="0"/>
          <w:szCs w:val="24"/>
        </w:rPr>
        <w:t xml:space="preserve">§ 11 ust. </w:t>
      </w:r>
      <w:r w:rsidR="00B77B02">
        <w:rPr>
          <w:b w:val="0"/>
          <w:szCs w:val="24"/>
          <w:lang w:val="pl-PL"/>
        </w:rPr>
        <w:t>8 wskazuje, że</w:t>
      </w:r>
      <w:r w:rsidR="00B77B02" w:rsidRPr="00B77B02">
        <w:rPr>
          <w:b w:val="0"/>
          <w:szCs w:val="24"/>
        </w:rPr>
        <w:t xml:space="preserve"> </w:t>
      </w:r>
      <w:r w:rsidR="00B77B02" w:rsidRPr="00B77B02">
        <w:rPr>
          <w:rFonts w:ascii="TimesNewRomanPSMT" w:hAnsi="TimesNewRomanPSMT" w:cs="TimesNewRomanPSMT"/>
          <w:b w:val="0"/>
        </w:rPr>
        <w:t>Komisja wybiera kandydatów spośród poprawnie złożonych zgłosze</w:t>
      </w:r>
      <w:r w:rsidR="00B77B02" w:rsidRPr="00B77B02">
        <w:rPr>
          <w:rFonts w:ascii="TimesNewRomanPSMT" w:hAnsi="TimesNewRomanPSMT" w:cs="TimesNewRomanPSMT"/>
          <w:b w:val="0"/>
          <w:lang w:val="pl-PL"/>
        </w:rPr>
        <w:t>ń.</w:t>
      </w:r>
    </w:p>
    <w:p w14:paraId="401C367F" w14:textId="704C622E" w:rsidR="00C27601" w:rsidRPr="00C27601" w:rsidRDefault="00C27601" w:rsidP="001C1F89">
      <w:pPr>
        <w:pStyle w:val="Tekstpodstawowy3"/>
        <w:ind w:left="357"/>
        <w:jc w:val="both"/>
        <w:rPr>
          <w:b w:val="0"/>
          <w:szCs w:val="24"/>
          <w:lang w:val="pl-PL"/>
        </w:rPr>
      </w:pPr>
      <w:r>
        <w:rPr>
          <w:b w:val="0"/>
          <w:szCs w:val="24"/>
          <w:lang w:val="pl-PL"/>
        </w:rPr>
        <w:t xml:space="preserve">W związku z planowanym rozpoczęciem naboru kandydatów na członków Młodzieżowego Sejmiku Województwa Kujawsko-Pomorskiego zachodzi potrzeba powołania </w:t>
      </w:r>
      <w:r w:rsidR="00B77B02">
        <w:rPr>
          <w:b w:val="0"/>
          <w:szCs w:val="24"/>
          <w:lang w:val="pl-PL"/>
        </w:rPr>
        <w:t>Komisji Rekrutacyjnej Młodzieżowego Sejmiku.</w:t>
      </w:r>
    </w:p>
    <w:p w14:paraId="75DB7CB4" w14:textId="77777777" w:rsidR="001C1F89" w:rsidRPr="00715C6C" w:rsidRDefault="001C1F89" w:rsidP="001C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04BF065" w14:textId="77777777" w:rsidR="001C1F89" w:rsidRPr="0076368A" w:rsidRDefault="001C1F89" w:rsidP="001C1F89">
      <w:pPr>
        <w:pStyle w:val="Tekstpodstawowy3"/>
        <w:numPr>
          <w:ilvl w:val="0"/>
          <w:numId w:val="5"/>
        </w:numPr>
        <w:ind w:left="357" w:hanging="357"/>
        <w:jc w:val="both"/>
        <w:rPr>
          <w:b w:val="0"/>
          <w:szCs w:val="24"/>
        </w:rPr>
      </w:pPr>
      <w:r w:rsidRPr="0076368A">
        <w:rPr>
          <w:szCs w:val="24"/>
        </w:rPr>
        <w:t>Ocena skutków regulacji</w:t>
      </w:r>
      <w:r>
        <w:rPr>
          <w:szCs w:val="24"/>
        </w:rPr>
        <w:t>:</w:t>
      </w:r>
    </w:p>
    <w:p w14:paraId="47B24CAA" w14:textId="06744F7A" w:rsidR="00C23746" w:rsidRPr="00F41462" w:rsidRDefault="00650F38" w:rsidP="00C23746">
      <w:pPr>
        <w:pStyle w:val="Tekstpodstawowy3"/>
        <w:ind w:left="357"/>
        <w:jc w:val="both"/>
        <w:rPr>
          <w:b w:val="0"/>
          <w:szCs w:val="24"/>
          <w:lang w:val="pl-PL"/>
        </w:rPr>
      </w:pPr>
      <w:r>
        <w:rPr>
          <w:b w:val="0"/>
          <w:szCs w:val="24"/>
          <w:lang w:val="pl-PL"/>
        </w:rPr>
        <w:t xml:space="preserve">Podjęcie uchwały </w:t>
      </w:r>
      <w:r w:rsidR="00C23746">
        <w:rPr>
          <w:b w:val="0"/>
          <w:szCs w:val="24"/>
          <w:lang w:val="pl-PL"/>
        </w:rPr>
        <w:t>skutkuje powołaniem Komisji Rekrutacyjnej</w:t>
      </w:r>
      <w:r w:rsidR="00F41462">
        <w:rPr>
          <w:b w:val="0"/>
          <w:szCs w:val="24"/>
        </w:rPr>
        <w:t xml:space="preserve"> Młodzieżowego Sejmiku</w:t>
      </w:r>
      <w:r w:rsidR="00F41462">
        <w:rPr>
          <w:b w:val="0"/>
          <w:szCs w:val="24"/>
          <w:lang w:val="pl-PL"/>
        </w:rPr>
        <w:t xml:space="preserve"> i umożliwia rozpoczęcie prac związanych z naborem kandydatów na członków Młodzieżowego Sejmiku Województwa Kujawsko-Pomorskiego.</w:t>
      </w:r>
    </w:p>
    <w:p w14:paraId="7C520590" w14:textId="53558E3C" w:rsidR="001C1F89" w:rsidRPr="00C23746" w:rsidRDefault="001C1F89" w:rsidP="001C1F89">
      <w:pPr>
        <w:pStyle w:val="Tekstpodstawowy3"/>
        <w:ind w:left="357"/>
        <w:jc w:val="both"/>
        <w:rPr>
          <w:b w:val="0"/>
          <w:szCs w:val="24"/>
        </w:rPr>
      </w:pPr>
    </w:p>
    <w:p w14:paraId="71AC7254" w14:textId="77777777" w:rsidR="001C1F89" w:rsidRDefault="001C1F89" w:rsidP="001C1F89">
      <w:pPr>
        <w:pStyle w:val="Tytu"/>
        <w:jc w:val="left"/>
        <w:rPr>
          <w:b w:val="0"/>
          <w:szCs w:val="24"/>
        </w:rPr>
      </w:pPr>
    </w:p>
    <w:p w14:paraId="7FAAE2E5" w14:textId="77777777" w:rsidR="001C1F89" w:rsidRDefault="001C1F89" w:rsidP="001C1F89">
      <w:pPr>
        <w:pStyle w:val="Akapitzlist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410FDD44" w14:textId="77777777" w:rsidR="00CE4805" w:rsidRPr="007861DD" w:rsidRDefault="00CE4805" w:rsidP="009938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E4805" w:rsidRPr="007861DD" w:rsidSect="0052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8DBF4" w14:textId="77777777" w:rsidR="00D60E7C" w:rsidRDefault="00D60E7C" w:rsidP="007123EE">
      <w:pPr>
        <w:spacing w:after="0" w:line="240" w:lineRule="auto"/>
      </w:pPr>
      <w:r>
        <w:separator/>
      </w:r>
    </w:p>
  </w:endnote>
  <w:endnote w:type="continuationSeparator" w:id="0">
    <w:p w14:paraId="51AE7A36" w14:textId="77777777" w:rsidR="00D60E7C" w:rsidRDefault="00D60E7C" w:rsidP="0071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0F495" w14:textId="77777777" w:rsidR="00D60E7C" w:rsidRDefault="00D60E7C" w:rsidP="007123EE">
      <w:pPr>
        <w:spacing w:after="0" w:line="240" w:lineRule="auto"/>
      </w:pPr>
      <w:r>
        <w:separator/>
      </w:r>
    </w:p>
  </w:footnote>
  <w:footnote w:type="continuationSeparator" w:id="0">
    <w:p w14:paraId="5F89FA69" w14:textId="77777777" w:rsidR="00D60E7C" w:rsidRDefault="00D60E7C" w:rsidP="0071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55F50"/>
    <w:multiLevelType w:val="hybridMultilevel"/>
    <w:tmpl w:val="AE40474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D3C5E6E"/>
    <w:multiLevelType w:val="hybridMultilevel"/>
    <w:tmpl w:val="C7FCA96E"/>
    <w:lvl w:ilvl="0" w:tplc="8678336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28D6453"/>
    <w:multiLevelType w:val="hybridMultilevel"/>
    <w:tmpl w:val="BDF63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E5647"/>
    <w:multiLevelType w:val="hybridMultilevel"/>
    <w:tmpl w:val="D272D65A"/>
    <w:lvl w:ilvl="0" w:tplc="E8F6C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05444"/>
    <w:multiLevelType w:val="hybridMultilevel"/>
    <w:tmpl w:val="52B8F50C"/>
    <w:lvl w:ilvl="0" w:tplc="7146E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FF"/>
    <w:rsid w:val="0001137A"/>
    <w:rsid w:val="00022847"/>
    <w:rsid w:val="000B5205"/>
    <w:rsid w:val="000C7BB0"/>
    <w:rsid w:val="00102B52"/>
    <w:rsid w:val="00132FE5"/>
    <w:rsid w:val="001B799F"/>
    <w:rsid w:val="001C1F89"/>
    <w:rsid w:val="00315022"/>
    <w:rsid w:val="00484356"/>
    <w:rsid w:val="005F1C7D"/>
    <w:rsid w:val="00630477"/>
    <w:rsid w:val="00650F38"/>
    <w:rsid w:val="006F4D76"/>
    <w:rsid w:val="007123EE"/>
    <w:rsid w:val="007441D5"/>
    <w:rsid w:val="007844E9"/>
    <w:rsid w:val="007861DD"/>
    <w:rsid w:val="007A1753"/>
    <w:rsid w:val="007A5A0F"/>
    <w:rsid w:val="00993838"/>
    <w:rsid w:val="00A34180"/>
    <w:rsid w:val="00B51ED5"/>
    <w:rsid w:val="00B77B02"/>
    <w:rsid w:val="00BD0C03"/>
    <w:rsid w:val="00C149FF"/>
    <w:rsid w:val="00C23746"/>
    <w:rsid w:val="00C27601"/>
    <w:rsid w:val="00C955BF"/>
    <w:rsid w:val="00CE4805"/>
    <w:rsid w:val="00D0105E"/>
    <w:rsid w:val="00D2541A"/>
    <w:rsid w:val="00D418C0"/>
    <w:rsid w:val="00D467F9"/>
    <w:rsid w:val="00D47900"/>
    <w:rsid w:val="00D60E7C"/>
    <w:rsid w:val="00D71578"/>
    <w:rsid w:val="00D77634"/>
    <w:rsid w:val="00DC3077"/>
    <w:rsid w:val="00DF4C05"/>
    <w:rsid w:val="00E75309"/>
    <w:rsid w:val="00EE5A67"/>
    <w:rsid w:val="00F41462"/>
    <w:rsid w:val="00F46C4C"/>
    <w:rsid w:val="00F8610A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5700"/>
  <w15:docId w15:val="{4B4942BC-082D-4020-AA4E-F29DC422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4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pl-PL"/>
    </w:rPr>
  </w:style>
  <w:style w:type="paragraph" w:customStyle="1" w:styleId="Default">
    <w:name w:val="Default"/>
    <w:rsid w:val="00C14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79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3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3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3EE"/>
    <w:rPr>
      <w:vertAlign w:val="superscript"/>
    </w:rPr>
  </w:style>
  <w:style w:type="paragraph" w:styleId="Tekstpodstawowy3">
    <w:name w:val="Body Text 3"/>
    <w:basedOn w:val="Normalny"/>
    <w:link w:val="Tekstpodstawowy3Znak"/>
    <w:rsid w:val="001C1F89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C1F89"/>
    <w:rPr>
      <w:rFonts w:ascii="Times New Roman" w:eastAsia="Times New Roman" w:hAnsi="Times New Roman" w:cs="Times New Roman"/>
      <w:b/>
      <w:snapToGrid w:val="0"/>
      <w:sz w:val="24"/>
      <w:szCs w:val="20"/>
      <w:lang w:val="x-none" w:eastAsia="pl-PL"/>
    </w:rPr>
  </w:style>
  <w:style w:type="paragraph" w:styleId="Tytu">
    <w:name w:val="Title"/>
    <w:basedOn w:val="Normalny"/>
    <w:link w:val="TytuZnak"/>
    <w:qFormat/>
    <w:rsid w:val="001C1F89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C1F89"/>
    <w:rPr>
      <w:rFonts w:ascii="Times New Roman" w:eastAsia="Times New Roman" w:hAnsi="Times New Roman" w:cs="Times New Roman"/>
      <w:b/>
      <w:snapToGrid w:val="0"/>
      <w:sz w:val="24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RADA_AGA</dc:creator>
  <cp:lastModifiedBy>Emilia Szymczak</cp:lastModifiedBy>
  <cp:revision>7</cp:revision>
  <cp:lastPrinted>2021-11-29T06:57:00Z</cp:lastPrinted>
  <dcterms:created xsi:type="dcterms:W3CDTF">2021-11-26T09:42:00Z</dcterms:created>
  <dcterms:modified xsi:type="dcterms:W3CDTF">2021-12-13T13:32:00Z</dcterms:modified>
</cp:coreProperties>
</file>