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13F9" w14:textId="115E9371" w:rsidR="007079E7" w:rsidRPr="00E61977" w:rsidRDefault="00E61977" w:rsidP="008E40A8">
      <w:pPr>
        <w:spacing w:after="160" w:line="240" w:lineRule="auto"/>
        <w:ind w:left="6096"/>
        <w:rPr>
          <w:rFonts w:ascii="Arial" w:eastAsia="Calibri" w:hAnsi="Arial" w:cs="Arial"/>
          <w:sz w:val="20"/>
          <w:szCs w:val="20"/>
        </w:rPr>
      </w:pPr>
      <w:r w:rsidRPr="00E61977">
        <w:rPr>
          <w:rFonts w:ascii="Arial" w:eastAsia="Calibri" w:hAnsi="Arial" w:cs="Arial"/>
          <w:sz w:val="20"/>
          <w:szCs w:val="20"/>
        </w:rPr>
        <w:t xml:space="preserve">Załącznik nr </w:t>
      </w:r>
      <w:r w:rsidR="00A978E1">
        <w:rPr>
          <w:rFonts w:ascii="Arial" w:eastAsia="Calibri" w:hAnsi="Arial" w:cs="Arial"/>
          <w:sz w:val="20"/>
          <w:szCs w:val="20"/>
        </w:rPr>
        <w:t>5</w:t>
      </w:r>
      <w:r w:rsidR="006D7514">
        <w:rPr>
          <w:rFonts w:ascii="Arial" w:eastAsia="Calibri" w:hAnsi="Arial" w:cs="Arial"/>
          <w:sz w:val="20"/>
          <w:szCs w:val="20"/>
        </w:rPr>
        <w:t xml:space="preserve"> </w:t>
      </w:r>
      <w:r w:rsidR="008E40A8">
        <w:rPr>
          <w:rFonts w:ascii="Arial" w:eastAsia="Calibri" w:hAnsi="Arial" w:cs="Arial"/>
          <w:sz w:val="20"/>
          <w:szCs w:val="20"/>
        </w:rPr>
        <w:t>do umowy………</w:t>
      </w:r>
    </w:p>
    <w:p w14:paraId="3468F25A" w14:textId="77777777" w:rsidR="006A2D85" w:rsidRPr="006A2D85" w:rsidRDefault="006A2D85" w:rsidP="006A2D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D85">
        <w:rPr>
          <w:rFonts w:ascii="Times New Roman" w:eastAsia="Calibri" w:hAnsi="Times New Roman" w:cs="Times New Roman"/>
          <w:b/>
          <w:sz w:val="24"/>
          <w:szCs w:val="24"/>
        </w:rPr>
        <w:t>INFORMACJA</w:t>
      </w:r>
    </w:p>
    <w:p w14:paraId="392637B2" w14:textId="77777777" w:rsidR="006A2D85" w:rsidRPr="006A2D85" w:rsidRDefault="006A2D85" w:rsidP="006A2D85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6A2D85">
        <w:rPr>
          <w:rFonts w:ascii="Times New Roman" w:eastAsia="Calibri" w:hAnsi="Times New Roman" w:cs="Times New Roman"/>
          <w:b/>
        </w:rPr>
        <w:t>w związku z przetwarzaniem danych osobowych osoby, której dane dotyczą</w:t>
      </w:r>
    </w:p>
    <w:p w14:paraId="0A3368B5" w14:textId="77777777" w:rsidR="006A2D85" w:rsidRPr="006A2D85" w:rsidRDefault="006A2D85" w:rsidP="006A2D8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Administrator danych osobowych uprzejmie informuje, iż:</w:t>
      </w:r>
    </w:p>
    <w:p w14:paraId="71448E57" w14:textId="77777777" w:rsidR="006A2D85" w:rsidRPr="006A2D85" w:rsidRDefault="006A2D85" w:rsidP="006A2D85">
      <w:pPr>
        <w:numPr>
          <w:ilvl w:val="0"/>
          <w:numId w:val="1"/>
        </w:numPr>
        <w:spacing w:after="12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Administratorem Pani/Pana danych osobowych jest:</w:t>
      </w:r>
    </w:p>
    <w:p w14:paraId="6E158E59" w14:textId="77777777"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4C02D827" w14:textId="77777777"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Kujawsko-Pomorskiego w Toruniu</w:t>
      </w:r>
    </w:p>
    <w:p w14:paraId="242B38B2" w14:textId="77777777"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NIP: 956-19-45-671, REGON: 871121290</w:t>
      </w:r>
    </w:p>
    <w:p w14:paraId="292AC70D" w14:textId="77777777"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Plac Teatralny 2, 87-100 Toruń, reprezentowany przez:</w:t>
      </w:r>
    </w:p>
    <w:p w14:paraId="69231503" w14:textId="77777777" w:rsidR="006A2D85" w:rsidRPr="006A2D85" w:rsidRDefault="006A2D85" w:rsidP="006A2D85">
      <w:pPr>
        <w:spacing w:after="12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6A2D85">
        <w:rPr>
          <w:rFonts w:ascii="Times New Roman" w:eastAsia="Calibri" w:hAnsi="Times New Roman" w:cs="Times New Roman"/>
          <w:sz w:val="20"/>
          <w:szCs w:val="20"/>
        </w:rPr>
        <w:t>Całbeckiego</w:t>
      </w:r>
      <w:proofErr w:type="spellEnd"/>
    </w:p>
    <w:p w14:paraId="01EA0563" w14:textId="77777777" w:rsidR="006A2D85" w:rsidRPr="006A2D85" w:rsidRDefault="006A2D85" w:rsidP="006A2D85">
      <w:pPr>
        <w:numPr>
          <w:ilvl w:val="0"/>
          <w:numId w:val="1"/>
        </w:numPr>
        <w:spacing w:before="120" w:after="16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Urząd działa przez przedstawicieli administratora danych osobowych, zgodnie ze strukturą organizacyjną;</w:t>
      </w:r>
    </w:p>
    <w:p w14:paraId="09DD4CA8" w14:textId="77777777" w:rsidR="006A2D85" w:rsidRPr="006A2D85" w:rsidRDefault="006A2D85" w:rsidP="006A2D85">
      <w:pPr>
        <w:numPr>
          <w:ilvl w:val="0"/>
          <w:numId w:val="1"/>
        </w:numPr>
        <w:spacing w:before="120" w:after="16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8" w:history="1">
        <w:r w:rsidRPr="006A2D85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iod@kujawsko-pomorskie.pl</w:t>
        </w:r>
      </w:hyperlink>
      <w:r w:rsidRPr="006A2D8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EF9F44A" w14:textId="77777777" w:rsidR="006D7514" w:rsidRDefault="006A2D85" w:rsidP="006D7514">
      <w:pPr>
        <w:numPr>
          <w:ilvl w:val="0"/>
          <w:numId w:val="1"/>
        </w:numPr>
        <w:spacing w:before="60" w:after="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Dane osobowe będą przetwarzane w celu:</w:t>
      </w:r>
      <w:r w:rsidR="006D7514">
        <w:rPr>
          <w:rFonts w:ascii="Times New Roman" w:eastAsia="Calibri" w:hAnsi="Times New Roman" w:cs="Times New Roman"/>
          <w:sz w:val="20"/>
          <w:szCs w:val="20"/>
        </w:rPr>
        <w:br/>
      </w:r>
      <w:r w:rsidR="00B14391" w:rsidRPr="006D7514">
        <w:rPr>
          <w:rFonts w:ascii="Times New Roman" w:eastAsia="Calibri" w:hAnsi="Times New Roman" w:cs="Times New Roman"/>
          <w:sz w:val="20"/>
          <w:szCs w:val="20"/>
        </w:rPr>
        <w:t xml:space="preserve">Zawarcia i realizacji postanowień umowy, </w:t>
      </w:r>
      <w:r w:rsidR="00A978E1" w:rsidRPr="006D7514">
        <w:rPr>
          <w:rFonts w:ascii="Times New Roman" w:eastAsia="Calibri" w:hAnsi="Times New Roman" w:cs="Times New Roman"/>
          <w:sz w:val="20"/>
          <w:szCs w:val="20"/>
        </w:rPr>
        <w:t xml:space="preserve">na </w:t>
      </w:r>
      <w:r w:rsidR="006D7514" w:rsidRPr="006D7514">
        <w:rPr>
          <w:rFonts w:ascii="Times New Roman" w:eastAsia="Calibri" w:hAnsi="Times New Roman" w:cs="Times New Roman"/>
          <w:sz w:val="20"/>
          <w:szCs w:val="20"/>
        </w:rPr>
        <w:t xml:space="preserve">kompleksową jednorazową usługę remontu pomieszczenia biurowego Lokalnego Punktu Informacyjnego Funduszy Europejskich we Włocławku przy ul. Stanisława </w:t>
      </w:r>
      <w:proofErr w:type="spellStart"/>
      <w:r w:rsidR="006D7514" w:rsidRPr="006D7514">
        <w:rPr>
          <w:rFonts w:ascii="Times New Roman" w:eastAsia="Calibri" w:hAnsi="Times New Roman" w:cs="Times New Roman"/>
          <w:sz w:val="20"/>
          <w:szCs w:val="20"/>
        </w:rPr>
        <w:t>Bechiego</w:t>
      </w:r>
      <w:proofErr w:type="spellEnd"/>
      <w:r w:rsidR="006D7514" w:rsidRPr="006D7514">
        <w:rPr>
          <w:rFonts w:ascii="Times New Roman" w:eastAsia="Calibri" w:hAnsi="Times New Roman" w:cs="Times New Roman"/>
          <w:sz w:val="20"/>
          <w:szCs w:val="20"/>
        </w:rPr>
        <w:t xml:space="preserve"> 2 o pow. 6,35m x 4,36 m tj. 27,68 m² (parter).</w:t>
      </w:r>
    </w:p>
    <w:p w14:paraId="71E3BECF" w14:textId="684A8C6C" w:rsidR="006A2D85" w:rsidRPr="006D7514" w:rsidRDefault="006A2D85" w:rsidP="006D7514">
      <w:pPr>
        <w:numPr>
          <w:ilvl w:val="0"/>
          <w:numId w:val="1"/>
        </w:numPr>
        <w:spacing w:before="60" w:after="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D7514">
        <w:rPr>
          <w:rFonts w:ascii="Times New Roman" w:eastAsia="Calibri" w:hAnsi="Times New Roman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491BFF43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6A2D85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6A2D85">
        <w:rPr>
          <w:rFonts w:ascii="Times New Roman" w:eastAsia="Calibri" w:hAnsi="Times New Roman" w:cs="Times New Roman"/>
          <w:sz w:val="20"/>
          <w:szCs w:val="20"/>
        </w:rPr>
        <w:t>. zm.);</w:t>
      </w:r>
    </w:p>
    <w:p w14:paraId="521C951D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2D916954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3E8295A8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2B41537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419EA7E3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Pani/Pana dane osobowe nie podlegają zautomatyzowanemu podejmowaniu decyzji.</w:t>
      </w:r>
    </w:p>
    <w:p w14:paraId="7E9B7F2F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Urząd nie zamierza </w:t>
      </w:r>
      <w:r w:rsidR="00B14391" w:rsidRPr="00B14391">
        <w:rPr>
          <w:rFonts w:ascii="Times New Roman" w:eastAsia="Calibri" w:hAnsi="Times New Roman" w:cs="Times New Roman"/>
          <w:sz w:val="20"/>
          <w:szCs w:val="20"/>
        </w:rPr>
        <w:t>przekazywać</w:t>
      </w: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 Pani/Pana danych osobowych do państwa trzeciego lub organizacji międzynarodowej.</w:t>
      </w:r>
    </w:p>
    <w:p w14:paraId="2E6B3878" w14:textId="77777777" w:rsidR="006A2D85" w:rsidRPr="006A2D85" w:rsidRDefault="006A2D85" w:rsidP="006A2D85">
      <w:pPr>
        <w:spacing w:before="240"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14:paraId="626219F3" w14:textId="77777777" w:rsidR="006A2D85" w:rsidRPr="006A2D85" w:rsidRDefault="006A2D85" w:rsidP="006A2D8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Potwierdzam zapoznanie się z powyższą informacją:</w:t>
      </w:r>
    </w:p>
    <w:p w14:paraId="688A6E9E" w14:textId="77777777" w:rsidR="006A2D85" w:rsidRPr="006A2D85" w:rsidRDefault="006A2D85" w:rsidP="006A2D85">
      <w:pPr>
        <w:spacing w:before="600"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. . . . . . . . . . . . . . . . . . . . . . . . . . . . . . . .    r.</w:t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. . . . . . . . . . . . . . . . . . . . . . . . . . . . . . .</w:t>
      </w:r>
    </w:p>
    <w:p w14:paraId="21C2A075" w14:textId="77777777" w:rsidR="006A2D85" w:rsidRPr="006A2D85" w:rsidRDefault="006A2D85" w:rsidP="006A2D8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                 (miejscowość i data)                                                                 (podpis osoby, której dane dotyczą)</w:t>
      </w:r>
    </w:p>
    <w:p w14:paraId="4292620D" w14:textId="77777777" w:rsidR="007079E7" w:rsidRDefault="007079E7" w:rsidP="000E3E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39518" w14:textId="77777777" w:rsidR="00CB168F" w:rsidRDefault="00CB168F" w:rsidP="008E40A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B168F" w:rsidSect="00E61977">
      <w:headerReference w:type="default" r:id="rId9"/>
      <w:footerReference w:type="default" r:id="rId10"/>
      <w:pgSz w:w="11906" w:h="16838" w:code="9"/>
      <w:pgMar w:top="851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A617" w14:textId="77777777" w:rsidR="0020297A" w:rsidRDefault="0020297A" w:rsidP="006A2D85">
      <w:pPr>
        <w:spacing w:after="0" w:line="240" w:lineRule="auto"/>
      </w:pPr>
      <w:r>
        <w:separator/>
      </w:r>
    </w:p>
  </w:endnote>
  <w:endnote w:type="continuationSeparator" w:id="0">
    <w:p w14:paraId="754B028D" w14:textId="77777777" w:rsidR="0020297A" w:rsidRDefault="0020297A" w:rsidP="006A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7EE9" w14:textId="77777777" w:rsidR="006D7514" w:rsidRPr="009A3142" w:rsidRDefault="006D7514" w:rsidP="006D7514">
    <w:pPr>
      <w:pStyle w:val="Stopka"/>
      <w:jc w:val="center"/>
      <w:rPr>
        <w:sz w:val="20"/>
        <w:szCs w:val="20"/>
      </w:rPr>
    </w:pPr>
    <w:r w:rsidRPr="009A3142">
      <w:rPr>
        <w:i/>
        <w:iCs/>
        <w:sz w:val="20"/>
        <w:szCs w:val="20"/>
      </w:rPr>
      <w:t>Projekt współfinansowany z Funduszu Spójności Unii Europejskiej w ramach Programu Pomoc Techniczna 2014-2020</w:t>
    </w:r>
  </w:p>
  <w:p w14:paraId="606087F3" w14:textId="77777777" w:rsidR="006D7514" w:rsidRDefault="006D7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ED5B" w14:textId="77777777" w:rsidR="0020297A" w:rsidRDefault="0020297A" w:rsidP="006A2D85">
      <w:pPr>
        <w:spacing w:after="0" w:line="240" w:lineRule="auto"/>
      </w:pPr>
      <w:r>
        <w:separator/>
      </w:r>
    </w:p>
  </w:footnote>
  <w:footnote w:type="continuationSeparator" w:id="0">
    <w:p w14:paraId="383A77BC" w14:textId="77777777" w:rsidR="0020297A" w:rsidRDefault="0020297A" w:rsidP="006A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9B37" w14:textId="68B8E4ED" w:rsidR="006D7514" w:rsidRDefault="006D7514">
    <w:pPr>
      <w:pStyle w:val="Nagwek"/>
    </w:pPr>
    <w:r w:rsidRPr="00B45D30">
      <w:rPr>
        <w:noProof/>
        <w:lang w:eastAsia="pl-PL"/>
      </w:rPr>
      <w:drawing>
        <wp:inline distT="0" distB="0" distL="0" distR="0" wp14:anchorId="18334AF7" wp14:editId="02CFAAAB">
          <wp:extent cx="5671185" cy="787220"/>
          <wp:effectExtent l="0" t="0" r="5715" b="0"/>
          <wp:docPr id="4" name="Obraz 4" descr="C:\Users\k.dabrowska\Desktop\papier firmowy\logotypy PIFE 2018\FE POPT_barwy RP_FS\polski\poziom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dabrowska\Desktop\papier firmowy\logotypy PIFE 2018\FE POPT_barwy RP_FS\polski\poziom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E3C0E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85"/>
    <w:rsid w:val="00012221"/>
    <w:rsid w:val="000E3E96"/>
    <w:rsid w:val="00122884"/>
    <w:rsid w:val="001D370B"/>
    <w:rsid w:val="001F365D"/>
    <w:rsid w:val="0020297A"/>
    <w:rsid w:val="0040245A"/>
    <w:rsid w:val="00464094"/>
    <w:rsid w:val="00473673"/>
    <w:rsid w:val="005F6A28"/>
    <w:rsid w:val="00601F31"/>
    <w:rsid w:val="0062110B"/>
    <w:rsid w:val="00627403"/>
    <w:rsid w:val="00634F7C"/>
    <w:rsid w:val="006A2D85"/>
    <w:rsid w:val="006D7514"/>
    <w:rsid w:val="006F351D"/>
    <w:rsid w:val="007079E7"/>
    <w:rsid w:val="00747E50"/>
    <w:rsid w:val="007D6E75"/>
    <w:rsid w:val="008E40A8"/>
    <w:rsid w:val="00A978E1"/>
    <w:rsid w:val="00B14391"/>
    <w:rsid w:val="00C26E43"/>
    <w:rsid w:val="00CB168F"/>
    <w:rsid w:val="00D3024D"/>
    <w:rsid w:val="00D44E43"/>
    <w:rsid w:val="00DE7451"/>
    <w:rsid w:val="00E61977"/>
    <w:rsid w:val="00F441B0"/>
    <w:rsid w:val="00FA4C11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FA2D"/>
  <w15:docId w15:val="{3755C354-CE51-483F-829B-8FEDC5EE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D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9E7"/>
  </w:style>
  <w:style w:type="paragraph" w:styleId="Stopka">
    <w:name w:val="footer"/>
    <w:basedOn w:val="Normalny"/>
    <w:link w:val="Stopka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9E7"/>
  </w:style>
  <w:style w:type="paragraph" w:styleId="Tekstdymka">
    <w:name w:val="Balloon Text"/>
    <w:basedOn w:val="Normalny"/>
    <w:link w:val="TekstdymkaZnak"/>
    <w:uiPriority w:val="99"/>
    <w:semiHidden/>
    <w:unhideWhenUsed/>
    <w:rsid w:val="00E6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97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14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51BB-A461-4E9A-8E9B-1F86D666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Smykowska</dc:creator>
  <cp:lastModifiedBy>Łukasz Blachowski</cp:lastModifiedBy>
  <cp:revision>2</cp:revision>
  <cp:lastPrinted>2021-01-19T09:21:00Z</cp:lastPrinted>
  <dcterms:created xsi:type="dcterms:W3CDTF">2021-09-30T11:22:00Z</dcterms:created>
  <dcterms:modified xsi:type="dcterms:W3CDTF">2021-09-30T11:22:00Z</dcterms:modified>
</cp:coreProperties>
</file>