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2F" w:rsidRPr="00A545C2" w:rsidRDefault="003C57B2" w:rsidP="003C57B2">
      <w:pPr>
        <w:jc w:val="center"/>
        <w:rPr>
          <w:b/>
          <w:u w:val="single"/>
        </w:rPr>
      </w:pPr>
      <w:r w:rsidRPr="00A545C2">
        <w:rPr>
          <w:b/>
          <w:u w:val="single"/>
        </w:rPr>
        <w:t>Informacja o dokonaniu wyboru Partnera w ramach otwartego naboru w celu wspólnego opracowania koncepcji, a następnie wspólnej realizacji projektu w ramach RPO WKP Działanie 9.</w:t>
      </w:r>
      <w:r w:rsidR="00F962A5" w:rsidRPr="00A545C2">
        <w:rPr>
          <w:b/>
          <w:u w:val="single"/>
        </w:rPr>
        <w:t>3, Poddziałanie 9.3</w:t>
      </w:r>
      <w:r w:rsidRPr="00A545C2">
        <w:rPr>
          <w:b/>
          <w:u w:val="single"/>
        </w:rPr>
        <w:t>.2 wspó</w:t>
      </w:r>
      <w:r w:rsidR="00011273" w:rsidRPr="00A545C2">
        <w:rPr>
          <w:b/>
          <w:u w:val="single"/>
        </w:rPr>
        <w:t>łfinansowanego ze środków Unii E</w:t>
      </w:r>
      <w:r w:rsidRPr="00A545C2">
        <w:rPr>
          <w:b/>
          <w:u w:val="single"/>
        </w:rPr>
        <w:t>uropejskiej w ramach Europejskiego Funduszu Społecznego</w:t>
      </w:r>
      <w:r w:rsidR="0093309D">
        <w:rPr>
          <w:b/>
          <w:u w:val="single"/>
        </w:rPr>
        <w:t xml:space="preserve"> po procedurze odwoławczej</w:t>
      </w:r>
    </w:p>
    <w:p w:rsidR="008A0D53" w:rsidRPr="00453FD3" w:rsidRDefault="002A2D55" w:rsidP="00A545C2">
      <w:pPr>
        <w:jc w:val="center"/>
      </w:pPr>
      <w:r w:rsidRPr="00453FD3">
        <w:t xml:space="preserve">Na podstawie uchwały Nr 15/568/21 Zarządu Województwa Kujawsko-Pomorskiego z dnia </w:t>
      </w:r>
      <w:r w:rsidRPr="00453FD3">
        <w:br/>
        <w:t xml:space="preserve">21 kwietnia 2021 r. w sprawie wyboru Partnerów do realizacji projektu pn. „Inicjatywy w zakresie usług społecznych realizowane przez </w:t>
      </w:r>
      <w:proofErr w:type="spellStart"/>
      <w:r w:rsidRPr="00453FD3">
        <w:t>ngo</w:t>
      </w:r>
      <w:proofErr w:type="spellEnd"/>
      <w:r w:rsidRPr="00453FD3">
        <w:t xml:space="preserve">”, w ramach Poddziałania 9.3.2 Rozwój usług społecznych </w:t>
      </w:r>
      <w:r>
        <w:br/>
      </w:r>
      <w:r w:rsidRPr="00453FD3">
        <w:t xml:space="preserve">w ramach Regionalnego Programu Operacyjnego Województwa Kujawsko-Pomorskiego </w:t>
      </w:r>
      <w:r w:rsidRPr="00453FD3">
        <w:br/>
        <w:t>2014-2020</w:t>
      </w:r>
      <w:r>
        <w:t>, zmienionej</w:t>
      </w:r>
      <w:bookmarkStart w:id="0" w:name="_GoBack"/>
      <w:bookmarkEnd w:id="0"/>
      <w:r>
        <w:t xml:space="preserve"> uchwałą</w:t>
      </w:r>
      <w:r w:rsidR="00A545C2" w:rsidRPr="00453FD3">
        <w:t xml:space="preserve"> Nr </w:t>
      </w:r>
      <w:r w:rsidR="00E73688">
        <w:t>33</w:t>
      </w:r>
      <w:r w:rsidR="00A545C2" w:rsidRPr="00453FD3">
        <w:t>/</w:t>
      </w:r>
      <w:r w:rsidR="00E73688">
        <w:t>1443</w:t>
      </w:r>
      <w:r w:rsidR="00A545C2" w:rsidRPr="00453FD3">
        <w:t xml:space="preserve">/21 Zarządu Województwa Kujawsko-Pomorskiego z dnia </w:t>
      </w:r>
      <w:r w:rsidR="00A545C2" w:rsidRPr="00453FD3">
        <w:br/>
      </w:r>
      <w:r w:rsidR="00E73688">
        <w:t>26</w:t>
      </w:r>
      <w:r w:rsidR="00A545C2" w:rsidRPr="00453FD3">
        <w:t xml:space="preserve"> </w:t>
      </w:r>
      <w:r w:rsidR="00E73688">
        <w:t>sierpnia</w:t>
      </w:r>
      <w:r w:rsidR="00A545C2" w:rsidRPr="00453FD3">
        <w:t xml:space="preserve"> 2021 r. </w:t>
      </w:r>
      <w:r>
        <w:br/>
      </w:r>
      <w:r w:rsidR="00A545C2" w:rsidRPr="00453FD3">
        <w:t>podaje się do publicznej wiadomości</w:t>
      </w:r>
      <w:r w:rsidR="003A02CD">
        <w:t xml:space="preserve"> informację</w:t>
      </w:r>
      <w:r w:rsidR="00453FD3">
        <w:t xml:space="preserve"> o wynikach naboru</w:t>
      </w:r>
      <w:r w:rsidR="00A545C2" w:rsidRPr="00453FD3">
        <w:t>:</w:t>
      </w:r>
    </w:p>
    <w:p w:rsidR="008B2D8A" w:rsidRDefault="008B2D8A" w:rsidP="008A0D53">
      <w:pPr>
        <w:jc w:val="both"/>
        <w:rPr>
          <w:b/>
        </w:rPr>
      </w:pPr>
    </w:p>
    <w:p w:rsidR="008A0D53" w:rsidRDefault="001C0C6E" w:rsidP="008A0D53">
      <w:pPr>
        <w:jc w:val="both"/>
        <w:rPr>
          <w:b/>
        </w:rPr>
      </w:pPr>
      <w:r>
        <w:rPr>
          <w:b/>
        </w:rPr>
        <w:t xml:space="preserve">W wyniku </w:t>
      </w:r>
      <w:r w:rsidR="008A0D53" w:rsidRPr="00966A76">
        <w:rPr>
          <w:b/>
        </w:rPr>
        <w:t>przeprowadzon</w:t>
      </w:r>
      <w:r>
        <w:rPr>
          <w:b/>
        </w:rPr>
        <w:t>ego</w:t>
      </w:r>
      <w:r w:rsidR="008A0D53" w:rsidRPr="00966A76">
        <w:rPr>
          <w:b/>
        </w:rPr>
        <w:t xml:space="preserve"> nabor</w:t>
      </w:r>
      <w:r>
        <w:rPr>
          <w:b/>
        </w:rPr>
        <w:t>u</w:t>
      </w:r>
      <w:r w:rsidR="008A0D53" w:rsidRPr="00966A76">
        <w:rPr>
          <w:b/>
        </w:rPr>
        <w:t xml:space="preserve"> i ocen</w:t>
      </w:r>
      <w:r>
        <w:rPr>
          <w:b/>
        </w:rPr>
        <w:t>y</w:t>
      </w:r>
      <w:r w:rsidR="008A0D53" w:rsidRPr="00966A76">
        <w:rPr>
          <w:b/>
        </w:rPr>
        <w:t xml:space="preserve"> ofert</w:t>
      </w:r>
      <w:r>
        <w:rPr>
          <w:b/>
        </w:rPr>
        <w:t>,</w:t>
      </w:r>
      <w:r w:rsidR="003A02CD">
        <w:rPr>
          <w:b/>
        </w:rPr>
        <w:t xml:space="preserve"> Zarząd Województwa postanowił, że </w:t>
      </w:r>
      <w:r w:rsidR="00453FD3">
        <w:rPr>
          <w:b/>
        </w:rPr>
        <w:t>do współpracy</w:t>
      </w:r>
      <w:r w:rsidR="003A02CD">
        <w:rPr>
          <w:b/>
        </w:rPr>
        <w:t>,</w:t>
      </w:r>
      <w:r w:rsidR="00453FD3">
        <w:rPr>
          <w:b/>
        </w:rPr>
        <w:t xml:space="preserve"> jako partnerzy do projektu </w:t>
      </w:r>
      <w:r w:rsidR="008A0D53" w:rsidRPr="00966A76">
        <w:rPr>
          <w:b/>
        </w:rPr>
        <w:t>wybran</w:t>
      </w:r>
      <w:r w:rsidR="00A545C2">
        <w:rPr>
          <w:b/>
        </w:rPr>
        <w:t>e</w:t>
      </w:r>
      <w:r w:rsidR="008A0D53" w:rsidRPr="00966A76">
        <w:rPr>
          <w:b/>
        </w:rPr>
        <w:t xml:space="preserve"> </w:t>
      </w:r>
      <w:r w:rsidR="00453FD3" w:rsidRPr="00966A76">
        <w:rPr>
          <w:b/>
        </w:rPr>
        <w:t>został</w:t>
      </w:r>
      <w:r w:rsidR="00453FD3">
        <w:rPr>
          <w:b/>
        </w:rPr>
        <w:t>y</w:t>
      </w:r>
      <w:r w:rsidR="00453FD3" w:rsidRPr="00966A76">
        <w:rPr>
          <w:b/>
        </w:rPr>
        <w:t xml:space="preserve"> </w:t>
      </w:r>
      <w:r w:rsidR="008A0D53" w:rsidRPr="00966A76">
        <w:rPr>
          <w:b/>
        </w:rPr>
        <w:t>ofert</w:t>
      </w:r>
      <w:r w:rsidR="00A545C2">
        <w:rPr>
          <w:b/>
        </w:rPr>
        <w:t>y</w:t>
      </w:r>
      <w:r w:rsidR="008A0D53" w:rsidRPr="00966A76">
        <w:rPr>
          <w:b/>
        </w:rPr>
        <w:t xml:space="preserve"> złożon</w:t>
      </w:r>
      <w:r w:rsidR="00A545C2">
        <w:rPr>
          <w:b/>
        </w:rPr>
        <w:t>e</w:t>
      </w:r>
      <w:r w:rsidR="008A0D53" w:rsidRPr="00966A76">
        <w:rPr>
          <w:b/>
        </w:rPr>
        <w:t xml:space="preserve"> przez:</w:t>
      </w:r>
    </w:p>
    <w:p w:rsidR="00A545C2" w:rsidRDefault="00A545C2" w:rsidP="00A545C2">
      <w:pPr>
        <w:pStyle w:val="Akapitzlist"/>
        <w:numPr>
          <w:ilvl w:val="0"/>
          <w:numId w:val="3"/>
        </w:numPr>
        <w:rPr>
          <w:b/>
        </w:rPr>
      </w:pPr>
      <w:r w:rsidRPr="00E80B7A">
        <w:t xml:space="preserve">Stowarzyszenie Kujawsko-Pomorski Ośrodek Wsparcia Inicjatyw Pozarządowych „TŁOK” </w:t>
      </w:r>
      <w:r w:rsidR="008B2D8A">
        <w:br/>
      </w:r>
      <w:r w:rsidRPr="00E80B7A">
        <w:t>z Torunia</w:t>
      </w:r>
      <w:r w:rsidR="00C1264C">
        <w:t>,</w:t>
      </w:r>
      <w:r w:rsidRPr="00E80B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>
        <w:rPr>
          <w:b/>
        </w:rPr>
        <w:t xml:space="preserve"> </w:t>
      </w:r>
    </w:p>
    <w:p w:rsidR="00A545C2" w:rsidRDefault="00A545C2" w:rsidP="00A545C2">
      <w:pPr>
        <w:pStyle w:val="Akapitzlist"/>
        <w:numPr>
          <w:ilvl w:val="0"/>
          <w:numId w:val="3"/>
        </w:numPr>
        <w:rPr>
          <w:b/>
        </w:rPr>
      </w:pPr>
      <w:r w:rsidRPr="00E80B7A">
        <w:t>Stowarzyszenie Na Rzecz Rozwoju Kobiet „</w:t>
      </w:r>
      <w:proofErr w:type="spellStart"/>
      <w:r w:rsidRPr="00E80B7A">
        <w:t>Gineka</w:t>
      </w:r>
      <w:proofErr w:type="spellEnd"/>
      <w:r w:rsidRPr="00E80B7A">
        <w:t>” z Bydgoszczy</w:t>
      </w:r>
      <w:r w:rsidR="00C1264C">
        <w:t>,</w:t>
      </w:r>
      <w:r w:rsidRPr="00E80B7A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>
        <w:rPr>
          <w:b/>
        </w:rPr>
        <w:t xml:space="preserve"> </w:t>
      </w:r>
    </w:p>
    <w:p w:rsidR="00A545C2" w:rsidRPr="00E73688" w:rsidRDefault="00A545C2" w:rsidP="00A545C2">
      <w:pPr>
        <w:pStyle w:val="Akapitzlist"/>
        <w:numPr>
          <w:ilvl w:val="0"/>
          <w:numId w:val="3"/>
        </w:numPr>
        <w:rPr>
          <w:b/>
        </w:rPr>
      </w:pPr>
      <w:r w:rsidRPr="00E80B7A">
        <w:t>Europejskie Centrum Współpracy Młodzieży z Torunia</w:t>
      </w:r>
      <w:r w:rsidR="002A2D55">
        <w:t>,</w:t>
      </w:r>
    </w:p>
    <w:p w:rsidR="00E73688" w:rsidRDefault="00E73688" w:rsidP="00A545C2">
      <w:pPr>
        <w:pStyle w:val="Akapitzlist"/>
        <w:numPr>
          <w:ilvl w:val="0"/>
          <w:numId w:val="3"/>
        </w:numPr>
        <w:rPr>
          <w:b/>
        </w:rPr>
      </w:pPr>
      <w:r>
        <w:t xml:space="preserve">Kujawsko-Pomorskie Centrum Ekonomii Społecznej prowadzone przez Wyższą Szkołę </w:t>
      </w:r>
      <w:r w:rsidR="002A2D55">
        <w:br/>
      </w:r>
      <w:r>
        <w:t>w Bydgoszczy*</w:t>
      </w:r>
      <w:r w:rsidR="002A2D55">
        <w:t>.</w:t>
      </w:r>
    </w:p>
    <w:p w:rsidR="008A0D53" w:rsidRDefault="008A0D53" w:rsidP="008A0D53">
      <w:pPr>
        <w:jc w:val="both"/>
        <w:rPr>
          <w:b/>
        </w:rPr>
      </w:pPr>
    </w:p>
    <w:p w:rsidR="008B2D8A" w:rsidRDefault="008B2D8A" w:rsidP="008A0D53">
      <w:pPr>
        <w:jc w:val="both"/>
        <w:rPr>
          <w:b/>
        </w:rPr>
      </w:pPr>
    </w:p>
    <w:p w:rsidR="008A0D53" w:rsidRPr="003A02CD" w:rsidRDefault="00D61E85" w:rsidP="008A0D53">
      <w:pPr>
        <w:jc w:val="both"/>
      </w:pPr>
      <w:r w:rsidRPr="003A02CD">
        <w:t xml:space="preserve">Toruń, dnia </w:t>
      </w:r>
      <w:r w:rsidR="003A02CD" w:rsidRPr="003A02CD">
        <w:t xml:space="preserve">2 </w:t>
      </w:r>
      <w:r w:rsidR="00E73688">
        <w:t>września</w:t>
      </w:r>
      <w:r w:rsidR="00F962A5" w:rsidRPr="003A02CD">
        <w:t xml:space="preserve"> </w:t>
      </w:r>
      <w:r w:rsidRPr="003A02CD">
        <w:t>202</w:t>
      </w:r>
      <w:r w:rsidR="00F962A5" w:rsidRPr="003A02CD">
        <w:t>1</w:t>
      </w:r>
      <w:r w:rsidR="008A0D53" w:rsidRPr="003A02CD">
        <w:t xml:space="preserve"> r.</w:t>
      </w:r>
    </w:p>
    <w:p w:rsidR="008A0D53" w:rsidRDefault="008A0D53" w:rsidP="008A0D53">
      <w:pPr>
        <w:jc w:val="both"/>
      </w:pPr>
    </w:p>
    <w:p w:rsidR="00E73688" w:rsidRDefault="00E73688" w:rsidP="008A0D53">
      <w:pPr>
        <w:jc w:val="both"/>
      </w:pPr>
    </w:p>
    <w:p w:rsidR="00E73688" w:rsidRDefault="00E73688" w:rsidP="008A0D53">
      <w:pPr>
        <w:jc w:val="both"/>
      </w:pPr>
    </w:p>
    <w:p w:rsidR="00E73688" w:rsidRDefault="00E73688" w:rsidP="008A0D53">
      <w:pPr>
        <w:jc w:val="both"/>
      </w:pPr>
    </w:p>
    <w:p w:rsidR="00E73688" w:rsidRDefault="00E73688" w:rsidP="008A0D53">
      <w:pPr>
        <w:jc w:val="both"/>
      </w:pPr>
    </w:p>
    <w:p w:rsidR="00E73688" w:rsidRDefault="00E73688" w:rsidP="008A0D53">
      <w:pPr>
        <w:jc w:val="both"/>
      </w:pPr>
    </w:p>
    <w:p w:rsidR="00E73688" w:rsidRDefault="00E73688" w:rsidP="008A0D53">
      <w:pPr>
        <w:jc w:val="both"/>
      </w:pPr>
    </w:p>
    <w:p w:rsidR="00E73688" w:rsidRDefault="00E73688" w:rsidP="008A0D53">
      <w:pPr>
        <w:jc w:val="both"/>
      </w:pPr>
    </w:p>
    <w:p w:rsidR="00E73688" w:rsidRPr="008A0D53" w:rsidRDefault="00E73688" w:rsidP="00E73688">
      <w:pPr>
        <w:jc w:val="both"/>
      </w:pPr>
      <w:r>
        <w:t xml:space="preserve">* w wyniku uwzględnienia protestu </w:t>
      </w:r>
    </w:p>
    <w:sectPr w:rsidR="00E73688" w:rsidRPr="008A0D53" w:rsidSect="003A02C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0C78"/>
    <w:multiLevelType w:val="hybridMultilevel"/>
    <w:tmpl w:val="E5349F30"/>
    <w:lvl w:ilvl="0" w:tplc="950A053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7154A6"/>
    <w:multiLevelType w:val="hybridMultilevel"/>
    <w:tmpl w:val="D30AE28C"/>
    <w:lvl w:ilvl="0" w:tplc="DF0A29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F1BC3"/>
    <w:multiLevelType w:val="hybridMultilevel"/>
    <w:tmpl w:val="DD98AAF8"/>
    <w:lvl w:ilvl="0" w:tplc="9C46A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C94D5A"/>
    <w:multiLevelType w:val="hybridMultilevel"/>
    <w:tmpl w:val="F85A5962"/>
    <w:lvl w:ilvl="0" w:tplc="88246B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B2"/>
    <w:rsid w:val="00011273"/>
    <w:rsid w:val="001C0C6E"/>
    <w:rsid w:val="002A2D55"/>
    <w:rsid w:val="002D782F"/>
    <w:rsid w:val="003A02CD"/>
    <w:rsid w:val="003C57B2"/>
    <w:rsid w:val="00453FD3"/>
    <w:rsid w:val="00473562"/>
    <w:rsid w:val="00633A8E"/>
    <w:rsid w:val="008A0D53"/>
    <w:rsid w:val="008B2D8A"/>
    <w:rsid w:val="0093309D"/>
    <w:rsid w:val="00966A76"/>
    <w:rsid w:val="00A545C2"/>
    <w:rsid w:val="00C11A2C"/>
    <w:rsid w:val="00C1264C"/>
    <w:rsid w:val="00D61E85"/>
    <w:rsid w:val="00E73688"/>
    <w:rsid w:val="00F6626C"/>
    <w:rsid w:val="00F9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Stecyk-Brochocka</dc:creator>
  <cp:lastModifiedBy>Małgorzata Dąbrowska</cp:lastModifiedBy>
  <cp:revision>3</cp:revision>
  <cp:lastPrinted>2021-09-03T07:23:00Z</cp:lastPrinted>
  <dcterms:created xsi:type="dcterms:W3CDTF">2021-09-03T07:18:00Z</dcterms:created>
  <dcterms:modified xsi:type="dcterms:W3CDTF">2021-09-03T07:51:00Z</dcterms:modified>
</cp:coreProperties>
</file>