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8BF7" w14:textId="6AF7263B" w:rsidR="000927E2" w:rsidRPr="0054537B" w:rsidRDefault="000927E2" w:rsidP="000927E2">
      <w:pPr>
        <w:pStyle w:val="Nagwek3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Druk nr </w:t>
      </w:r>
      <w:r w:rsidR="005322E4">
        <w:rPr>
          <w:rFonts w:ascii="Times New Roman" w:hAnsi="Times New Roman"/>
          <w:b w:val="0"/>
          <w:i/>
          <w:color w:val="000000"/>
          <w:sz w:val="20"/>
        </w:rPr>
        <w:t>51/21</w:t>
      </w:r>
      <w:r w:rsidRPr="0055606E">
        <w:rPr>
          <w:rFonts w:ascii="Times New Roman" w:hAnsi="Times New Roman"/>
          <w:b w:val="0"/>
          <w:i/>
          <w:color w:val="000000"/>
          <w:sz w:val="20"/>
        </w:rPr>
        <w:t xml:space="preserve">.                                                                                                         </w:t>
      </w:r>
      <w:r w:rsidRPr="0054537B">
        <w:rPr>
          <w:rFonts w:ascii="Times New Roman" w:hAnsi="Times New Roman"/>
          <w:b w:val="0"/>
          <w:i/>
          <w:sz w:val="22"/>
          <w:szCs w:val="24"/>
        </w:rPr>
        <w:t xml:space="preserve">Projekt </w:t>
      </w:r>
    </w:p>
    <w:p w14:paraId="22BF4139" w14:textId="77777777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Zarządu Województwa</w:t>
      </w:r>
    </w:p>
    <w:p w14:paraId="1E35EDEB" w14:textId="5DA6B1AC" w:rsidR="000927E2" w:rsidRPr="0054537B" w:rsidRDefault="000927E2" w:rsidP="000927E2">
      <w:pPr>
        <w:pStyle w:val="Nagwek3"/>
        <w:ind w:left="6379"/>
        <w:jc w:val="left"/>
        <w:rPr>
          <w:rFonts w:ascii="Times New Roman" w:hAnsi="Times New Roman"/>
          <w:b w:val="0"/>
          <w:i/>
          <w:sz w:val="22"/>
          <w:szCs w:val="24"/>
        </w:rPr>
      </w:pPr>
      <w:r w:rsidRPr="0054537B">
        <w:rPr>
          <w:rFonts w:ascii="Times New Roman" w:hAnsi="Times New Roman"/>
          <w:b w:val="0"/>
          <w:i/>
          <w:sz w:val="22"/>
          <w:szCs w:val="24"/>
        </w:rPr>
        <w:t>Kujawsko-Pomorskiego</w:t>
      </w:r>
      <w:r w:rsidRPr="0054537B">
        <w:rPr>
          <w:rFonts w:ascii="Times New Roman" w:hAnsi="Times New Roman"/>
          <w:b w:val="0"/>
          <w:i/>
          <w:sz w:val="22"/>
          <w:szCs w:val="24"/>
        </w:rPr>
        <w:br/>
        <w:t xml:space="preserve">z dnia </w:t>
      </w:r>
      <w:r w:rsidR="005322E4">
        <w:rPr>
          <w:rFonts w:ascii="Times New Roman" w:hAnsi="Times New Roman"/>
          <w:b w:val="0"/>
          <w:i/>
          <w:sz w:val="22"/>
          <w:szCs w:val="24"/>
        </w:rPr>
        <w:t xml:space="preserve">18 maja 2021 </w:t>
      </w:r>
      <w:r w:rsidRPr="0054537B">
        <w:rPr>
          <w:rFonts w:ascii="Times New Roman" w:hAnsi="Times New Roman"/>
          <w:b w:val="0"/>
          <w:i/>
          <w:sz w:val="22"/>
          <w:szCs w:val="24"/>
        </w:rPr>
        <w:t>r.</w:t>
      </w:r>
    </w:p>
    <w:p w14:paraId="15F5190E" w14:textId="77777777" w:rsidR="000927E2" w:rsidRDefault="000927E2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</w:p>
    <w:p w14:paraId="76CEE8E7" w14:textId="31E76740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 xml:space="preserve">UCHWAŁA NR </w:t>
      </w:r>
      <w:r w:rsidRPr="00C73F18">
        <w:rPr>
          <w:rFonts w:ascii="Times New Roman" w:hAnsi="Times New Roman"/>
          <w:b w:val="0"/>
          <w:szCs w:val="24"/>
        </w:rPr>
        <w:t>…../…..</w:t>
      </w:r>
      <w:r w:rsidRPr="00C73F18">
        <w:rPr>
          <w:rFonts w:ascii="Times New Roman" w:hAnsi="Times New Roman"/>
          <w:szCs w:val="24"/>
        </w:rPr>
        <w:t>/</w:t>
      </w:r>
      <w:r w:rsidR="003A443E">
        <w:rPr>
          <w:rFonts w:ascii="Times New Roman" w:hAnsi="Times New Roman"/>
          <w:szCs w:val="24"/>
        </w:rPr>
        <w:t>2</w:t>
      </w:r>
      <w:r w:rsidR="00407148">
        <w:rPr>
          <w:rFonts w:ascii="Times New Roman" w:hAnsi="Times New Roman"/>
          <w:szCs w:val="24"/>
        </w:rPr>
        <w:t>1</w:t>
      </w:r>
    </w:p>
    <w:p w14:paraId="7AC9D64F" w14:textId="77777777" w:rsidR="00BE2526" w:rsidRPr="00C73F18" w:rsidRDefault="00BE2526" w:rsidP="00BE2526">
      <w:pPr>
        <w:pStyle w:val="Nagwek3"/>
        <w:spacing w:line="360" w:lineRule="auto"/>
        <w:rPr>
          <w:rFonts w:ascii="Times New Roman" w:hAnsi="Times New Roman"/>
          <w:szCs w:val="24"/>
        </w:rPr>
      </w:pPr>
      <w:r w:rsidRPr="00C73F18">
        <w:rPr>
          <w:rFonts w:ascii="Times New Roman" w:hAnsi="Times New Roman"/>
          <w:szCs w:val="24"/>
        </w:rPr>
        <w:t>SEJMIKU WOJEWÓDZTWA KUJAWSKO-POMORSKIEGO</w:t>
      </w:r>
    </w:p>
    <w:p w14:paraId="2C2F8039" w14:textId="268726B8" w:rsidR="00BE2526" w:rsidRPr="00C73F18" w:rsidRDefault="00BE2526" w:rsidP="00BE2526">
      <w:pPr>
        <w:spacing w:line="360" w:lineRule="auto"/>
        <w:jc w:val="center"/>
        <w:rPr>
          <w:b/>
          <w:szCs w:val="24"/>
        </w:rPr>
      </w:pPr>
      <w:r w:rsidRPr="00C73F18">
        <w:rPr>
          <w:b/>
          <w:szCs w:val="24"/>
        </w:rPr>
        <w:t>z dnia</w:t>
      </w:r>
      <w:r w:rsidRPr="00C73F18">
        <w:rPr>
          <w:szCs w:val="24"/>
        </w:rPr>
        <w:t xml:space="preserve"> ………………… </w:t>
      </w:r>
      <w:r w:rsidR="003A443E">
        <w:rPr>
          <w:b/>
          <w:szCs w:val="24"/>
        </w:rPr>
        <w:t>202</w:t>
      </w:r>
      <w:r w:rsidR="00407148">
        <w:rPr>
          <w:b/>
          <w:szCs w:val="24"/>
        </w:rPr>
        <w:t>1</w:t>
      </w:r>
      <w:r w:rsidRPr="00C73F18">
        <w:rPr>
          <w:b/>
          <w:szCs w:val="24"/>
        </w:rPr>
        <w:t xml:space="preserve"> r.</w:t>
      </w:r>
    </w:p>
    <w:p w14:paraId="3556D75C" w14:textId="77777777" w:rsidR="0033182E" w:rsidRDefault="00BE2526" w:rsidP="00BE2526">
      <w:pPr>
        <w:jc w:val="both"/>
        <w:rPr>
          <w:b/>
          <w:szCs w:val="24"/>
        </w:rPr>
      </w:pPr>
      <w:r w:rsidRPr="00C73F18">
        <w:rPr>
          <w:b/>
          <w:szCs w:val="24"/>
        </w:rPr>
        <w:t xml:space="preserve">w sprawie powierzenia </w:t>
      </w:r>
      <w:r w:rsidR="00B862CF">
        <w:rPr>
          <w:b/>
          <w:szCs w:val="24"/>
        </w:rPr>
        <w:t xml:space="preserve">zarządzania odcinkiem wojewódzkiej drogi publicznej </w:t>
      </w:r>
    </w:p>
    <w:p w14:paraId="5F90B74A" w14:textId="42EE7D01" w:rsidR="00BE2526" w:rsidRPr="00E76055" w:rsidRDefault="00BD0D20" w:rsidP="00BE252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</w:rPr>
      </w:pPr>
      <w:r w:rsidRPr="00E76055">
        <w:rPr>
          <w:color w:val="000000" w:themeColor="text1"/>
          <w:szCs w:val="24"/>
        </w:rPr>
        <w:t xml:space="preserve">Na podstawie </w:t>
      </w:r>
      <w:r w:rsidR="00923CAE">
        <w:rPr>
          <w:color w:val="000000" w:themeColor="text1"/>
          <w:szCs w:val="24"/>
        </w:rPr>
        <w:t>a</w:t>
      </w:r>
      <w:r w:rsidR="00BE2526" w:rsidRPr="00E76055">
        <w:rPr>
          <w:color w:val="000000" w:themeColor="text1"/>
          <w:szCs w:val="24"/>
        </w:rPr>
        <w:t xml:space="preserve">rt. 18 pkt 12 ustawy z dnia </w:t>
      </w:r>
      <w:r w:rsidR="00801565" w:rsidRPr="00E76055">
        <w:rPr>
          <w:color w:val="000000" w:themeColor="text1"/>
          <w:szCs w:val="24"/>
        </w:rPr>
        <w:t xml:space="preserve">5 czerwca 1998 r. </w:t>
      </w:r>
      <w:r w:rsidR="00BE2526" w:rsidRPr="00E76055">
        <w:rPr>
          <w:color w:val="000000" w:themeColor="text1"/>
          <w:szCs w:val="24"/>
        </w:rPr>
        <w:t xml:space="preserve">o samorządzie województwa (Dz. U. z </w:t>
      </w:r>
      <w:r w:rsidR="003A443E">
        <w:rPr>
          <w:color w:val="000000" w:themeColor="text1"/>
          <w:szCs w:val="24"/>
        </w:rPr>
        <w:t>20</w:t>
      </w:r>
      <w:r w:rsidR="000524DB">
        <w:rPr>
          <w:color w:val="000000" w:themeColor="text1"/>
          <w:szCs w:val="24"/>
        </w:rPr>
        <w:t>20</w:t>
      </w:r>
      <w:r w:rsidR="009F6988" w:rsidRPr="00E76055">
        <w:rPr>
          <w:color w:val="000000" w:themeColor="text1"/>
          <w:szCs w:val="24"/>
        </w:rPr>
        <w:t xml:space="preserve"> r</w:t>
      </w:r>
      <w:r w:rsidR="00BE2526" w:rsidRPr="00E76055">
        <w:rPr>
          <w:color w:val="000000" w:themeColor="text1"/>
          <w:szCs w:val="24"/>
        </w:rPr>
        <w:t xml:space="preserve">. poz. </w:t>
      </w:r>
      <w:r w:rsidR="003A443E">
        <w:rPr>
          <w:color w:val="000000" w:themeColor="text1"/>
          <w:szCs w:val="24"/>
        </w:rPr>
        <w:t>1</w:t>
      </w:r>
      <w:r w:rsidR="000524DB">
        <w:rPr>
          <w:color w:val="000000" w:themeColor="text1"/>
          <w:szCs w:val="24"/>
        </w:rPr>
        <w:t>668</w:t>
      </w:r>
      <w:r w:rsidR="009F6988" w:rsidRPr="00E76055">
        <w:rPr>
          <w:color w:val="000000" w:themeColor="text1"/>
          <w:szCs w:val="24"/>
        </w:rPr>
        <w:t>)</w:t>
      </w:r>
      <w:r w:rsidR="00E76055">
        <w:rPr>
          <w:color w:val="000000" w:themeColor="text1"/>
          <w:szCs w:val="24"/>
        </w:rPr>
        <w:t xml:space="preserve">, </w:t>
      </w:r>
      <w:r w:rsidR="00BE2526" w:rsidRPr="00E76055">
        <w:rPr>
          <w:color w:val="000000" w:themeColor="text1"/>
          <w:szCs w:val="24"/>
        </w:rPr>
        <w:t>uchwala się, co następuje:</w:t>
      </w:r>
    </w:p>
    <w:p w14:paraId="4DD48E0A" w14:textId="4A96D544" w:rsidR="00F04635" w:rsidRDefault="00923CAE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BE2526" w:rsidRPr="00BE2526">
        <w:rPr>
          <w:szCs w:val="24"/>
        </w:rPr>
        <w:t>P</w:t>
      </w:r>
      <w:r w:rsidR="00B5743D">
        <w:rPr>
          <w:szCs w:val="24"/>
        </w:rPr>
        <w:t xml:space="preserve">owierza </w:t>
      </w:r>
      <w:r w:rsidR="00BE2526" w:rsidRPr="00BE2526">
        <w:rPr>
          <w:szCs w:val="24"/>
        </w:rPr>
        <w:t>się</w:t>
      </w:r>
      <w:r w:rsidR="00BE2526" w:rsidRPr="00BE2526">
        <w:rPr>
          <w:b/>
          <w:szCs w:val="24"/>
        </w:rPr>
        <w:t xml:space="preserve"> </w:t>
      </w:r>
      <w:r w:rsidR="005B354F">
        <w:rPr>
          <w:szCs w:val="24"/>
        </w:rPr>
        <w:t>Gmin</w:t>
      </w:r>
      <w:r w:rsidR="00141581">
        <w:rPr>
          <w:szCs w:val="24"/>
        </w:rPr>
        <w:t>ie</w:t>
      </w:r>
      <w:r w:rsidR="005B354F">
        <w:rPr>
          <w:szCs w:val="24"/>
        </w:rPr>
        <w:t xml:space="preserve"> </w:t>
      </w:r>
      <w:r w:rsidR="000524DB">
        <w:rPr>
          <w:szCs w:val="24"/>
        </w:rPr>
        <w:t>Solec Kujawski</w:t>
      </w:r>
      <w:r w:rsidR="00BE2526" w:rsidRPr="00BE2526">
        <w:rPr>
          <w:szCs w:val="24"/>
        </w:rPr>
        <w:t xml:space="preserve"> prowadzenie zadania publicznego</w:t>
      </w:r>
      <w:r>
        <w:rPr>
          <w:szCs w:val="24"/>
        </w:rPr>
        <w:t>-</w:t>
      </w:r>
      <w:r w:rsidR="00BE2526" w:rsidRPr="00BE2526">
        <w:rPr>
          <w:szCs w:val="24"/>
        </w:rPr>
        <w:t xml:space="preserve"> </w:t>
      </w:r>
      <w:r w:rsidR="00B862CF">
        <w:rPr>
          <w:szCs w:val="24"/>
        </w:rPr>
        <w:t xml:space="preserve">zarządzania drogą wojewódzką </w:t>
      </w:r>
      <w:r>
        <w:rPr>
          <w:szCs w:val="24"/>
        </w:rPr>
        <w:t xml:space="preserve">nr </w:t>
      </w:r>
      <w:r w:rsidR="000524DB">
        <w:rPr>
          <w:szCs w:val="24"/>
        </w:rPr>
        <w:t>249</w:t>
      </w:r>
      <w:r w:rsidR="00B862CF">
        <w:rPr>
          <w:szCs w:val="24"/>
        </w:rPr>
        <w:t xml:space="preserve"> </w:t>
      </w:r>
      <w:r w:rsidR="00B5743D">
        <w:rPr>
          <w:szCs w:val="24"/>
        </w:rPr>
        <w:t xml:space="preserve">w zakresie realizacji projektu polegającego na rozbudowie DW nr </w:t>
      </w:r>
      <w:r w:rsidR="000524DB">
        <w:rPr>
          <w:szCs w:val="24"/>
        </w:rPr>
        <w:t>249</w:t>
      </w:r>
      <w:r>
        <w:rPr>
          <w:szCs w:val="24"/>
        </w:rPr>
        <w:t>,</w:t>
      </w:r>
      <w:r w:rsidR="00AC0BCB">
        <w:rPr>
          <w:szCs w:val="24"/>
        </w:rPr>
        <w:t xml:space="preserve"> </w:t>
      </w:r>
      <w:r w:rsidR="003A443E">
        <w:rPr>
          <w:szCs w:val="24"/>
        </w:rPr>
        <w:t xml:space="preserve">poprzez budowę </w:t>
      </w:r>
      <w:r w:rsidR="000524DB">
        <w:rPr>
          <w:szCs w:val="24"/>
        </w:rPr>
        <w:t>ścieżki rowerowej przy ul. Leśnej w Solcu Kujawskim</w:t>
      </w:r>
      <w:r w:rsidR="00141581">
        <w:rPr>
          <w:szCs w:val="24"/>
        </w:rPr>
        <w:t xml:space="preserve"> na odcinku od 3+471,99 </w:t>
      </w:r>
      <w:r w:rsidR="00490527">
        <w:rPr>
          <w:szCs w:val="24"/>
        </w:rPr>
        <w:t xml:space="preserve">km </w:t>
      </w:r>
      <w:r w:rsidR="00141581">
        <w:rPr>
          <w:szCs w:val="24"/>
        </w:rPr>
        <w:t>do 5+110,16</w:t>
      </w:r>
      <w:r w:rsidR="00490527">
        <w:rPr>
          <w:szCs w:val="24"/>
        </w:rPr>
        <w:t xml:space="preserve"> km</w:t>
      </w:r>
      <w:r>
        <w:rPr>
          <w:szCs w:val="24"/>
        </w:rPr>
        <w:t>,</w:t>
      </w:r>
      <w:r w:rsidR="00AC0BCB">
        <w:rPr>
          <w:color w:val="000000" w:themeColor="text1"/>
          <w:szCs w:val="24"/>
        </w:rPr>
        <w:t xml:space="preserve"> </w:t>
      </w:r>
      <w:r w:rsidR="00BE2526" w:rsidRPr="00ED60D9">
        <w:rPr>
          <w:color w:val="000000" w:themeColor="text1"/>
          <w:szCs w:val="24"/>
        </w:rPr>
        <w:t>na czas</w:t>
      </w:r>
      <w:r w:rsidR="00BE2526" w:rsidRPr="00BE2526">
        <w:rPr>
          <w:szCs w:val="24"/>
        </w:rPr>
        <w:t xml:space="preserve"> </w:t>
      </w:r>
      <w:r w:rsidR="003A443E">
        <w:rPr>
          <w:szCs w:val="24"/>
        </w:rPr>
        <w:t xml:space="preserve">przygotowania i </w:t>
      </w:r>
      <w:r w:rsidR="00BE2526" w:rsidRPr="00BE2526">
        <w:rPr>
          <w:szCs w:val="24"/>
        </w:rPr>
        <w:t>realizacji inwestycji</w:t>
      </w:r>
      <w:r w:rsidR="003A443E">
        <w:rPr>
          <w:szCs w:val="24"/>
        </w:rPr>
        <w:t xml:space="preserve"> wraz z okresem trwałości projektu</w:t>
      </w:r>
      <w:r w:rsidR="00BE2526" w:rsidRPr="00BE2526">
        <w:rPr>
          <w:szCs w:val="24"/>
        </w:rPr>
        <w:t>.</w:t>
      </w:r>
    </w:p>
    <w:p w14:paraId="6E59EEA5" w14:textId="77777777" w:rsidR="00BE2526" w:rsidRPr="00923CAE" w:rsidRDefault="00923CAE" w:rsidP="00923CAE">
      <w:pPr>
        <w:tabs>
          <w:tab w:val="left" w:pos="709"/>
        </w:tabs>
        <w:autoSpaceDE w:val="0"/>
        <w:autoSpaceDN w:val="0"/>
        <w:adjustRightInd w:val="0"/>
        <w:ind w:firstLine="1134"/>
        <w:jc w:val="both"/>
        <w:rPr>
          <w:szCs w:val="24"/>
        </w:rPr>
      </w:pPr>
      <w:r>
        <w:rPr>
          <w:szCs w:val="24"/>
        </w:rPr>
        <w:t>2. Szczegółowe warunki p</w:t>
      </w:r>
      <w:r w:rsidR="00685937" w:rsidRPr="00923CAE">
        <w:rPr>
          <w:szCs w:val="24"/>
        </w:rPr>
        <w:t>owierzeni</w:t>
      </w:r>
      <w:r>
        <w:rPr>
          <w:szCs w:val="24"/>
        </w:rPr>
        <w:t>a</w:t>
      </w:r>
      <w:r w:rsidR="00685937" w:rsidRPr="00923CAE">
        <w:rPr>
          <w:szCs w:val="24"/>
        </w:rPr>
        <w:t xml:space="preserve"> zadania</w:t>
      </w:r>
      <w:r w:rsidR="00BE2526" w:rsidRPr="00923CAE">
        <w:rPr>
          <w:szCs w:val="24"/>
        </w:rPr>
        <w:t>, określon</w:t>
      </w:r>
      <w:r w:rsidR="00685937" w:rsidRPr="00923CAE">
        <w:rPr>
          <w:szCs w:val="24"/>
        </w:rPr>
        <w:t>ego</w:t>
      </w:r>
      <w:r w:rsidR="00BE2526" w:rsidRPr="00923CAE">
        <w:rPr>
          <w:szCs w:val="24"/>
        </w:rPr>
        <w:t xml:space="preserve"> w </w:t>
      </w:r>
      <w:r>
        <w:rPr>
          <w:szCs w:val="24"/>
        </w:rPr>
        <w:t>ust.</w:t>
      </w:r>
      <w:r w:rsidR="00BE2526" w:rsidRPr="00923CAE">
        <w:rPr>
          <w:szCs w:val="24"/>
        </w:rPr>
        <w:t xml:space="preserve"> 1 </w:t>
      </w:r>
      <w:r>
        <w:rPr>
          <w:szCs w:val="24"/>
        </w:rPr>
        <w:t>zostaną określone w porozumieniu</w:t>
      </w:r>
      <w:r w:rsidR="00BE2526" w:rsidRPr="00923CAE">
        <w:rPr>
          <w:szCs w:val="24"/>
        </w:rPr>
        <w:t>.</w:t>
      </w:r>
    </w:p>
    <w:p w14:paraId="0B25280E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Wykonanie uchwały powierza się Zarządowi Województwa Kujawsko-Pomorskiego.</w:t>
      </w:r>
    </w:p>
    <w:p w14:paraId="2B7E5B28" w14:textId="77777777" w:rsidR="00BE2526" w:rsidRPr="00BE2526" w:rsidRDefault="00BE2526" w:rsidP="00BE2526">
      <w:pPr>
        <w:pStyle w:val="Akapitzlist"/>
        <w:rPr>
          <w:szCs w:val="24"/>
        </w:rPr>
      </w:pPr>
    </w:p>
    <w:p w14:paraId="297BDE9B" w14:textId="77777777" w:rsidR="00BE2526" w:rsidRDefault="00BE2526" w:rsidP="00BE2526">
      <w:pPr>
        <w:pStyle w:val="Akapitzlist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BE2526">
        <w:rPr>
          <w:szCs w:val="24"/>
        </w:rPr>
        <w:t>Uchwała wchodzi w życie z dniem podjęcia.</w:t>
      </w:r>
    </w:p>
    <w:p w14:paraId="1017A851" w14:textId="77777777" w:rsidR="00BE2526" w:rsidRPr="00BE2526" w:rsidRDefault="00BE2526" w:rsidP="00BE2526">
      <w:pPr>
        <w:pStyle w:val="Akapitzlist"/>
        <w:rPr>
          <w:szCs w:val="24"/>
        </w:rPr>
      </w:pPr>
    </w:p>
    <w:p w14:paraId="76A0F441" w14:textId="77777777" w:rsidR="000D62D1" w:rsidRDefault="000D62D1" w:rsidP="008C0AFA">
      <w:pPr>
        <w:spacing w:after="0"/>
        <w:rPr>
          <w:szCs w:val="24"/>
        </w:rPr>
      </w:pPr>
    </w:p>
    <w:p w14:paraId="0354BDBE" w14:textId="5EFAEF7F" w:rsidR="00BB1DC2" w:rsidRDefault="00BB1DC2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5BC2B713" w14:textId="57F628DF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198ACC1B" w14:textId="7CC4DA28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26F23322" w14:textId="34A069E8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090BB8DC" w14:textId="21BF7FA7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A90F831" w14:textId="368E576D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0DBCD275" w14:textId="1FE28E86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5182711D" w14:textId="143A357D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1822A89F" w14:textId="04AB95AF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9A1DB6" w14:textId="44729F5E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7C58A13A" w14:textId="77777777" w:rsidR="005322E4" w:rsidRDefault="005322E4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64FFD2CD" w14:textId="77777777" w:rsidR="00BB1DC2" w:rsidRDefault="00BB1DC2" w:rsidP="00BE2526">
      <w:pPr>
        <w:pStyle w:val="Tekstpodstawowy31"/>
        <w:spacing w:line="360" w:lineRule="auto"/>
        <w:jc w:val="center"/>
        <w:rPr>
          <w:b/>
          <w:szCs w:val="24"/>
        </w:rPr>
      </w:pPr>
    </w:p>
    <w:p w14:paraId="4546E5D4" w14:textId="77777777" w:rsidR="00BE2526" w:rsidRPr="00C73F18" w:rsidRDefault="00BE2526" w:rsidP="00BE2526">
      <w:pPr>
        <w:pStyle w:val="Tekstpodstawowy31"/>
        <w:spacing w:line="360" w:lineRule="auto"/>
        <w:jc w:val="center"/>
        <w:rPr>
          <w:szCs w:val="24"/>
        </w:rPr>
      </w:pPr>
      <w:r w:rsidRPr="00C73F18">
        <w:rPr>
          <w:b/>
          <w:szCs w:val="24"/>
        </w:rPr>
        <w:lastRenderedPageBreak/>
        <w:t>UZASADNIENIE</w:t>
      </w:r>
    </w:p>
    <w:p w14:paraId="4BEBE150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 w:rsidRPr="00C73F18">
        <w:rPr>
          <w:b/>
          <w:bCs/>
          <w:szCs w:val="24"/>
        </w:rPr>
        <w:t>Przedmiot regulacji:</w:t>
      </w:r>
    </w:p>
    <w:p w14:paraId="332F9819" w14:textId="44C701E5" w:rsidR="009E2123" w:rsidRDefault="00BE2526" w:rsidP="009E2123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4"/>
        </w:rPr>
      </w:pPr>
      <w:r w:rsidRPr="00C73F18">
        <w:rPr>
          <w:szCs w:val="24"/>
        </w:rPr>
        <w:t>Przekazanie</w:t>
      </w:r>
      <w:r w:rsidR="003A6301">
        <w:rPr>
          <w:szCs w:val="24"/>
        </w:rPr>
        <w:t xml:space="preserve"> Gmin</w:t>
      </w:r>
      <w:r w:rsidR="00141581">
        <w:rPr>
          <w:szCs w:val="24"/>
        </w:rPr>
        <w:t>ie</w:t>
      </w:r>
      <w:r w:rsidR="003A6301">
        <w:rPr>
          <w:szCs w:val="24"/>
        </w:rPr>
        <w:t xml:space="preserve"> </w:t>
      </w:r>
      <w:r w:rsidR="000524DB">
        <w:rPr>
          <w:szCs w:val="24"/>
        </w:rPr>
        <w:t>Solec Kujawski</w:t>
      </w:r>
      <w:r w:rsidR="00BA19DF" w:rsidRPr="00BE2526">
        <w:rPr>
          <w:szCs w:val="24"/>
        </w:rPr>
        <w:t xml:space="preserve"> </w:t>
      </w:r>
      <w:r w:rsidR="00A95DF1" w:rsidRPr="00A95DF1">
        <w:rPr>
          <w:szCs w:val="24"/>
        </w:rPr>
        <w:t xml:space="preserve">prowadzenie zadania publicznego </w:t>
      </w:r>
      <w:r w:rsidR="00B862CF">
        <w:rPr>
          <w:szCs w:val="24"/>
        </w:rPr>
        <w:t xml:space="preserve">zarządzania drogą wojewódzką </w:t>
      </w:r>
      <w:r w:rsidR="000524DB">
        <w:rPr>
          <w:szCs w:val="24"/>
        </w:rPr>
        <w:t>249</w:t>
      </w:r>
      <w:r w:rsidR="00B862CF">
        <w:rPr>
          <w:szCs w:val="24"/>
        </w:rPr>
        <w:t xml:space="preserve"> </w:t>
      </w:r>
      <w:r w:rsidR="00A95DF1" w:rsidRPr="00A95DF1">
        <w:rPr>
          <w:szCs w:val="24"/>
        </w:rPr>
        <w:t xml:space="preserve">w zakresie realizacji projektu polegającego na rozbudowie DW nr </w:t>
      </w:r>
      <w:r w:rsidR="000524DB">
        <w:rPr>
          <w:szCs w:val="24"/>
        </w:rPr>
        <w:t>249</w:t>
      </w:r>
      <w:r w:rsidR="00A95DF1" w:rsidRPr="00A95DF1">
        <w:rPr>
          <w:szCs w:val="24"/>
        </w:rPr>
        <w:t xml:space="preserve"> poprzez budowę </w:t>
      </w:r>
      <w:r w:rsidR="000524DB">
        <w:rPr>
          <w:szCs w:val="24"/>
        </w:rPr>
        <w:t xml:space="preserve">ścieżki </w:t>
      </w:r>
      <w:r w:rsidR="00A95DF1" w:rsidRPr="00A95DF1">
        <w:rPr>
          <w:szCs w:val="24"/>
        </w:rPr>
        <w:t xml:space="preserve">rowerowej </w:t>
      </w:r>
      <w:r w:rsidR="000524DB">
        <w:rPr>
          <w:szCs w:val="24"/>
        </w:rPr>
        <w:t>przy ul. Leśnej w Solcu Kujawskim</w:t>
      </w:r>
      <w:r w:rsidR="00490527">
        <w:rPr>
          <w:szCs w:val="24"/>
        </w:rPr>
        <w:t xml:space="preserve"> na odcinku od 3+471,99 km do 5+110,16 km</w:t>
      </w:r>
      <w:r w:rsidR="000524DB">
        <w:rPr>
          <w:szCs w:val="24"/>
        </w:rPr>
        <w:t xml:space="preserve"> </w:t>
      </w:r>
      <w:r w:rsidR="00A95DF1" w:rsidRPr="00A95DF1">
        <w:rPr>
          <w:color w:val="000000" w:themeColor="text1"/>
          <w:szCs w:val="24"/>
        </w:rPr>
        <w:t>na czas</w:t>
      </w:r>
      <w:r w:rsidR="00A95DF1" w:rsidRPr="00A95DF1">
        <w:rPr>
          <w:szCs w:val="24"/>
        </w:rPr>
        <w:t xml:space="preserve"> przygotowania i realizacji inwestycji wraz z okresem trwałości projektu.</w:t>
      </w:r>
    </w:p>
    <w:p w14:paraId="43EACF59" w14:textId="77777777" w:rsidR="00BE2526" w:rsidRPr="00C73F18" w:rsidRDefault="00BE2526" w:rsidP="00801565">
      <w:pPr>
        <w:pStyle w:val="Akapitzlist"/>
        <w:widowControl w:val="0"/>
        <w:numPr>
          <w:ilvl w:val="0"/>
          <w:numId w:val="3"/>
        </w:numPr>
        <w:overflowPunct w:val="0"/>
        <w:adjustRightInd w:val="0"/>
        <w:spacing w:after="0" w:line="360" w:lineRule="auto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</w:rPr>
        <w:t>Omówienie podstawy prawnej</w:t>
      </w:r>
      <w:r w:rsidRPr="00C73F18">
        <w:rPr>
          <w:b/>
          <w:bCs/>
          <w:szCs w:val="24"/>
        </w:rPr>
        <w:t>:</w:t>
      </w:r>
    </w:p>
    <w:p w14:paraId="22216220" w14:textId="243A7948" w:rsidR="00BE2526" w:rsidRPr="00CB3267" w:rsidRDefault="00490527" w:rsidP="00BE2526">
      <w:pPr>
        <w:spacing w:line="240" w:lineRule="auto"/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Zgodnie z a</w:t>
      </w:r>
      <w:r w:rsidR="00BE2526" w:rsidRPr="00CB3267">
        <w:rPr>
          <w:color w:val="000000" w:themeColor="text1"/>
          <w:szCs w:val="24"/>
        </w:rPr>
        <w:t xml:space="preserve">rt. 18 pkt 12 </w:t>
      </w:r>
      <w:r>
        <w:rPr>
          <w:color w:val="000000" w:themeColor="text1"/>
          <w:szCs w:val="24"/>
        </w:rPr>
        <w:t xml:space="preserve">ustawy o samorządzie województwa </w:t>
      </w:r>
      <w:r w:rsidR="00BE2526" w:rsidRPr="00CB3267">
        <w:rPr>
          <w:color w:val="000000" w:themeColor="text1"/>
          <w:szCs w:val="24"/>
        </w:rPr>
        <w:t xml:space="preserve">do wyłącznej właściwości Sejmiku Województwa należy podejmowanie uchwał w sprawie powierzenia zadań samorządu województwa innym jednostkom samorządu terytorialnego. </w:t>
      </w:r>
    </w:p>
    <w:p w14:paraId="75BE2277" w14:textId="77777777" w:rsidR="00801565" w:rsidRDefault="00137808" w:rsidP="00801565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 w:rsidRPr="00C73F18">
        <w:rPr>
          <w:b/>
          <w:bCs/>
          <w:szCs w:val="24"/>
        </w:rPr>
        <w:t>Konsultacje wymagane przepisami prawa (łącznie z przepisami wewnętrznymi):</w:t>
      </w:r>
    </w:p>
    <w:p w14:paraId="1A3D1BF4" w14:textId="77777777" w:rsidR="00801565" w:rsidRDefault="00137808" w:rsidP="00801565">
      <w:pPr>
        <w:pStyle w:val="Akapitzlist"/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szCs w:val="24"/>
        </w:rPr>
      </w:pPr>
      <w:r w:rsidRPr="00C73F18">
        <w:rPr>
          <w:szCs w:val="24"/>
        </w:rPr>
        <w:t>Nie dotyczy.</w:t>
      </w:r>
    </w:p>
    <w:p w14:paraId="356628B2" w14:textId="77777777" w:rsidR="00801565" w:rsidRPr="00801565" w:rsidRDefault="00801565" w:rsidP="00801565">
      <w:pPr>
        <w:pStyle w:val="Akapitzlist"/>
        <w:tabs>
          <w:tab w:val="left" w:pos="1134"/>
        </w:tabs>
        <w:autoSpaceDE w:val="0"/>
        <w:autoSpaceDN w:val="0"/>
        <w:adjustRightInd w:val="0"/>
        <w:spacing w:line="240" w:lineRule="auto"/>
        <w:ind w:left="284" w:firstLine="425"/>
        <w:jc w:val="both"/>
        <w:rPr>
          <w:szCs w:val="24"/>
        </w:rPr>
      </w:pPr>
    </w:p>
    <w:p w14:paraId="2B341253" w14:textId="77777777" w:rsidR="00ED60D9" w:rsidRPr="00ED60D9" w:rsidRDefault="00801565" w:rsidP="00ED60D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szCs w:val="24"/>
        </w:rPr>
      </w:pPr>
      <w:r w:rsidRPr="00C73F18">
        <w:rPr>
          <w:b/>
          <w:bCs/>
          <w:szCs w:val="24"/>
        </w:rPr>
        <w:t>Uzasadnienie merytoryczne:</w:t>
      </w:r>
    </w:p>
    <w:p w14:paraId="07AFD5F1" w14:textId="77D9832F" w:rsidR="00801565" w:rsidRPr="00801565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 xml:space="preserve">Przekazanie </w:t>
      </w:r>
      <w:r w:rsidR="00A95DF1">
        <w:rPr>
          <w:szCs w:val="24"/>
        </w:rPr>
        <w:t>prowadzenia zadania</w:t>
      </w:r>
      <w:r w:rsidRPr="00801565">
        <w:rPr>
          <w:szCs w:val="24"/>
        </w:rPr>
        <w:t xml:space="preserve"> </w:t>
      </w:r>
      <w:r w:rsidR="00820277">
        <w:rPr>
          <w:szCs w:val="24"/>
        </w:rPr>
        <w:t>przedmiotowego</w:t>
      </w:r>
      <w:r w:rsidRPr="00801565">
        <w:rPr>
          <w:szCs w:val="24"/>
        </w:rPr>
        <w:t xml:space="preserve"> odcinka drogi wojewódzkiej </w:t>
      </w:r>
      <w:r w:rsidR="00595B7B">
        <w:rPr>
          <w:szCs w:val="24"/>
        </w:rPr>
        <w:t xml:space="preserve">Wójtowi Gminy </w:t>
      </w:r>
      <w:r w:rsidR="000524DB">
        <w:rPr>
          <w:szCs w:val="24"/>
        </w:rPr>
        <w:t>Solec Kujawski</w:t>
      </w:r>
      <w:r w:rsidR="00820277">
        <w:rPr>
          <w:szCs w:val="24"/>
        </w:rPr>
        <w:t xml:space="preserve"> ma na celu uregulowanie </w:t>
      </w:r>
      <w:r w:rsidRPr="00801565">
        <w:rPr>
          <w:szCs w:val="24"/>
        </w:rPr>
        <w:t>kwestii formalno-prawnej wynikającej z obowiązujących przepisów</w:t>
      </w:r>
      <w:r w:rsidR="00490527">
        <w:rPr>
          <w:szCs w:val="24"/>
        </w:rPr>
        <w:t xml:space="preserve"> prawa</w:t>
      </w:r>
      <w:r w:rsidR="0062554B">
        <w:rPr>
          <w:szCs w:val="24"/>
        </w:rPr>
        <w:t>, postanowień zawartych w porozumieniu intencyjnym nr IB-I-T.041.138.2017 z 3.11.2017 r. oraz aneksu nr 1 z 30.04.2021 r.</w:t>
      </w:r>
    </w:p>
    <w:p w14:paraId="7FAF4594" w14:textId="78B38E03" w:rsidR="00820277" w:rsidRDefault="00801565" w:rsidP="00801565">
      <w:pPr>
        <w:spacing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Przedmiotowa inwestycja stanowi zadanie własne Województwa realizowane</w:t>
      </w:r>
      <w:r w:rsidRPr="00801565">
        <w:rPr>
          <w:szCs w:val="24"/>
        </w:rPr>
        <w:br/>
        <w:t xml:space="preserve">na terenie powiatu </w:t>
      </w:r>
      <w:r w:rsidR="000524DB">
        <w:rPr>
          <w:szCs w:val="24"/>
        </w:rPr>
        <w:t xml:space="preserve">bydgoskiego </w:t>
      </w:r>
      <w:r w:rsidRPr="00801565">
        <w:rPr>
          <w:szCs w:val="24"/>
        </w:rPr>
        <w:t xml:space="preserve">w Gminie </w:t>
      </w:r>
      <w:r w:rsidR="000524DB">
        <w:rPr>
          <w:szCs w:val="24"/>
        </w:rPr>
        <w:t>Solec Kujawski</w:t>
      </w:r>
      <w:r w:rsidR="00595B7B">
        <w:rPr>
          <w:szCs w:val="24"/>
        </w:rPr>
        <w:t xml:space="preserve"> </w:t>
      </w:r>
      <w:r w:rsidRPr="00801565">
        <w:rPr>
          <w:szCs w:val="24"/>
        </w:rPr>
        <w:t xml:space="preserve">przez </w:t>
      </w:r>
      <w:r w:rsidR="00595B7B">
        <w:rPr>
          <w:szCs w:val="24"/>
        </w:rPr>
        <w:t xml:space="preserve">Wójta Gminy </w:t>
      </w:r>
      <w:r w:rsidR="009569C2">
        <w:rPr>
          <w:szCs w:val="24"/>
        </w:rPr>
        <w:t>Solec Kujawski</w:t>
      </w:r>
      <w:r w:rsidR="009E2123">
        <w:rPr>
          <w:szCs w:val="24"/>
        </w:rPr>
        <w:t>.</w:t>
      </w:r>
    </w:p>
    <w:p w14:paraId="020D4677" w14:textId="741CA27B" w:rsidR="00820277" w:rsidRDefault="00411BA5" w:rsidP="00820277">
      <w:pPr>
        <w:spacing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>B</w:t>
      </w:r>
      <w:r w:rsidRPr="00E54C65">
        <w:rPr>
          <w:rFonts w:cs="Times New Roman"/>
          <w:szCs w:val="24"/>
        </w:rPr>
        <w:t>udow</w:t>
      </w:r>
      <w:r>
        <w:rPr>
          <w:rFonts w:cs="Times New Roman"/>
          <w:szCs w:val="24"/>
        </w:rPr>
        <w:t>a</w:t>
      </w:r>
      <w:r w:rsidRPr="00E54C65">
        <w:rPr>
          <w:rFonts w:cs="Times New Roman"/>
          <w:szCs w:val="24"/>
        </w:rPr>
        <w:t xml:space="preserve"> </w:t>
      </w:r>
      <w:r w:rsidR="004306D0">
        <w:rPr>
          <w:rFonts w:cs="Times New Roman"/>
          <w:szCs w:val="24"/>
        </w:rPr>
        <w:t>ścieżki rowerowej</w:t>
      </w:r>
      <w:r w:rsidRPr="00E54C65">
        <w:rPr>
          <w:rFonts w:cs="Times New Roman"/>
          <w:szCs w:val="24"/>
        </w:rPr>
        <w:t xml:space="preserve"> </w:t>
      </w:r>
      <w:r w:rsidR="00801565" w:rsidRPr="00801565">
        <w:rPr>
          <w:szCs w:val="24"/>
        </w:rPr>
        <w:t>poprawi jakoś</w:t>
      </w:r>
      <w:r w:rsidR="00801565" w:rsidRPr="00880291">
        <w:rPr>
          <w:color w:val="000000" w:themeColor="text1"/>
          <w:szCs w:val="24"/>
        </w:rPr>
        <w:t>ć infrastruktury drogow</w:t>
      </w:r>
      <w:r w:rsidR="00595B7B">
        <w:rPr>
          <w:color w:val="000000" w:themeColor="text1"/>
          <w:szCs w:val="24"/>
        </w:rPr>
        <w:t xml:space="preserve">ej przy drodze wojewódzkiej Nr </w:t>
      </w:r>
      <w:r w:rsidR="009569C2">
        <w:rPr>
          <w:color w:val="000000" w:themeColor="text1"/>
          <w:szCs w:val="24"/>
        </w:rPr>
        <w:t>249</w:t>
      </w:r>
      <w:r w:rsidR="00801565" w:rsidRPr="00880291">
        <w:rPr>
          <w:color w:val="000000" w:themeColor="text1"/>
          <w:szCs w:val="24"/>
        </w:rPr>
        <w:t xml:space="preserve"> </w:t>
      </w:r>
      <w:r w:rsidR="009569C2">
        <w:rPr>
          <w:color w:val="000000" w:themeColor="text1"/>
          <w:szCs w:val="24"/>
        </w:rPr>
        <w:t>przy ul. Leśnej w Solcu Kujawskim</w:t>
      </w:r>
      <w:r w:rsidR="009E2123">
        <w:rPr>
          <w:color w:val="000000" w:themeColor="text1"/>
          <w:szCs w:val="24"/>
        </w:rPr>
        <w:t xml:space="preserve">, a także zwiększy bezpieczeństwo </w:t>
      </w:r>
      <w:r w:rsidR="009E2123">
        <w:rPr>
          <w:color w:val="000000" w:themeColor="text1"/>
          <w:szCs w:val="24"/>
        </w:rPr>
        <w:br/>
        <w:t xml:space="preserve">na przedmiotowym odcinku drogi wojewódzkiej i </w:t>
      </w:r>
      <w:r w:rsidR="00801565" w:rsidRPr="00880291">
        <w:rPr>
          <w:color w:val="000000" w:themeColor="text1"/>
          <w:szCs w:val="24"/>
        </w:rPr>
        <w:t>ochroni uczestników ruchu drogowego</w:t>
      </w:r>
      <w:r w:rsidR="004306D0">
        <w:rPr>
          <w:color w:val="000000" w:themeColor="text1"/>
          <w:szCs w:val="24"/>
        </w:rPr>
        <w:t>.</w:t>
      </w:r>
      <w:r w:rsidRPr="00880291">
        <w:rPr>
          <w:color w:val="000000" w:themeColor="text1"/>
          <w:szCs w:val="24"/>
        </w:rPr>
        <w:t xml:space="preserve"> </w:t>
      </w:r>
    </w:p>
    <w:p w14:paraId="20445289" w14:textId="77777777" w:rsidR="00801565" w:rsidRPr="00801565" w:rsidRDefault="00801565" w:rsidP="00801565">
      <w:pPr>
        <w:pStyle w:val="Akapitzlist"/>
        <w:numPr>
          <w:ilvl w:val="0"/>
          <w:numId w:val="3"/>
        </w:numPr>
        <w:spacing w:after="240" w:line="360" w:lineRule="auto"/>
        <w:ind w:left="284" w:hanging="284"/>
        <w:jc w:val="both"/>
        <w:rPr>
          <w:b/>
          <w:szCs w:val="24"/>
        </w:rPr>
      </w:pPr>
      <w:r w:rsidRPr="00801565">
        <w:rPr>
          <w:b/>
          <w:bCs/>
          <w:szCs w:val="24"/>
        </w:rPr>
        <w:t>Ocena skutków regulacji:</w:t>
      </w:r>
    </w:p>
    <w:p w14:paraId="781F0B9C" w14:textId="40787450" w:rsidR="00801565" w:rsidRPr="00801565" w:rsidRDefault="00801565" w:rsidP="008F5E20">
      <w:pPr>
        <w:pStyle w:val="Akapitzlist"/>
        <w:spacing w:after="240" w:line="240" w:lineRule="auto"/>
        <w:ind w:left="0" w:firstLine="709"/>
        <w:jc w:val="both"/>
        <w:rPr>
          <w:b/>
          <w:szCs w:val="24"/>
        </w:rPr>
      </w:pPr>
      <w:r w:rsidRPr="00801565">
        <w:rPr>
          <w:szCs w:val="24"/>
        </w:rPr>
        <w:t>Realizacja przedmiotowego projektu przyczyni się do poprawy bezpieczeństwa</w:t>
      </w:r>
      <w:r w:rsidRPr="00801565">
        <w:rPr>
          <w:szCs w:val="24"/>
        </w:rPr>
        <w:br/>
      </w:r>
      <w:r w:rsidR="0006534A">
        <w:rPr>
          <w:szCs w:val="24"/>
        </w:rPr>
        <w:t xml:space="preserve">użytkowników drogi </w:t>
      </w:r>
      <w:r w:rsidR="00595B7B">
        <w:rPr>
          <w:szCs w:val="24"/>
        </w:rPr>
        <w:t xml:space="preserve">wojewódzkiej Nr </w:t>
      </w:r>
      <w:r w:rsidR="009569C2">
        <w:rPr>
          <w:szCs w:val="24"/>
        </w:rPr>
        <w:t>249</w:t>
      </w:r>
      <w:r w:rsidR="009E2123">
        <w:rPr>
          <w:szCs w:val="24"/>
        </w:rPr>
        <w:t>.</w:t>
      </w:r>
    </w:p>
    <w:p w14:paraId="5A0D6891" w14:textId="77777777" w:rsidR="00801565" w:rsidRPr="00801565" w:rsidRDefault="00801565" w:rsidP="00801565">
      <w:pPr>
        <w:spacing w:line="240" w:lineRule="auto"/>
        <w:ind w:firstLine="709"/>
        <w:jc w:val="both"/>
        <w:rPr>
          <w:b/>
          <w:bCs/>
          <w:kern w:val="28"/>
          <w:szCs w:val="24"/>
        </w:rPr>
      </w:pPr>
      <w:r w:rsidRPr="00801565">
        <w:rPr>
          <w:szCs w:val="24"/>
        </w:rPr>
        <w:t>Uchwała ma charakter formalny i nie rodzi skutków finansowych.</w:t>
      </w:r>
    </w:p>
    <w:p w14:paraId="4F71571F" w14:textId="77777777" w:rsidR="001E0FC0" w:rsidRDefault="00801565" w:rsidP="001E0FC0">
      <w:pPr>
        <w:spacing w:after="240" w:line="240" w:lineRule="auto"/>
        <w:ind w:firstLine="709"/>
        <w:jc w:val="both"/>
        <w:rPr>
          <w:szCs w:val="24"/>
        </w:rPr>
      </w:pPr>
      <w:r w:rsidRPr="00801565">
        <w:rPr>
          <w:szCs w:val="24"/>
        </w:rPr>
        <w:t>W przedstawionym stanie faktycznym i prawnym podjęcie przedmiotowej uchwały</w:t>
      </w:r>
      <w:r w:rsidRPr="00801565">
        <w:rPr>
          <w:szCs w:val="24"/>
        </w:rPr>
        <w:br/>
        <w:t>jest celowe i uzasadnione.</w:t>
      </w:r>
    </w:p>
    <w:p w14:paraId="4A280EF0" w14:textId="77777777" w:rsidR="001E0FC0" w:rsidRPr="001E0FC0" w:rsidRDefault="001E0FC0" w:rsidP="001E0FC0">
      <w:pPr>
        <w:spacing w:after="240" w:line="240" w:lineRule="auto"/>
        <w:ind w:firstLine="709"/>
        <w:jc w:val="both"/>
        <w:rPr>
          <w:szCs w:val="24"/>
        </w:rPr>
      </w:pPr>
    </w:p>
    <w:p w14:paraId="7DD1DC62" w14:textId="77777777" w:rsidR="001E0FC0" w:rsidRDefault="001E0FC0" w:rsidP="001E0FC0">
      <w:pPr>
        <w:ind w:firstLine="284"/>
        <w:jc w:val="both"/>
        <w:rPr>
          <w:bCs/>
          <w:color w:val="000000"/>
          <w:szCs w:val="24"/>
        </w:rPr>
      </w:pPr>
    </w:p>
    <w:p w14:paraId="77009B93" w14:textId="77777777" w:rsidR="00801565" w:rsidRPr="00BE2526" w:rsidRDefault="00801565" w:rsidP="001E0FC0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Cs w:val="24"/>
        </w:rPr>
      </w:pPr>
    </w:p>
    <w:sectPr w:rsidR="00801565" w:rsidRPr="00BE2526" w:rsidSect="00F0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6C17" w14:textId="77777777" w:rsidR="005014BD" w:rsidRDefault="005014BD" w:rsidP="00BE2526">
      <w:pPr>
        <w:spacing w:after="0" w:line="240" w:lineRule="auto"/>
      </w:pPr>
      <w:r>
        <w:separator/>
      </w:r>
    </w:p>
  </w:endnote>
  <w:endnote w:type="continuationSeparator" w:id="0">
    <w:p w14:paraId="1FE99AD0" w14:textId="77777777" w:rsidR="005014BD" w:rsidRDefault="005014BD" w:rsidP="00B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5FE5" w14:textId="77777777" w:rsidR="005014BD" w:rsidRDefault="005014BD" w:rsidP="00BE2526">
      <w:pPr>
        <w:spacing w:after="0" w:line="240" w:lineRule="auto"/>
      </w:pPr>
      <w:r>
        <w:separator/>
      </w:r>
    </w:p>
  </w:footnote>
  <w:footnote w:type="continuationSeparator" w:id="0">
    <w:p w14:paraId="2BD125F6" w14:textId="77777777" w:rsidR="005014BD" w:rsidRDefault="005014BD" w:rsidP="00BE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AE9"/>
    <w:multiLevelType w:val="hybridMultilevel"/>
    <w:tmpl w:val="7B0E56BC"/>
    <w:lvl w:ilvl="0" w:tplc="E2E87BBA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FE4"/>
    <w:multiLevelType w:val="hybridMultilevel"/>
    <w:tmpl w:val="59E8A120"/>
    <w:lvl w:ilvl="0" w:tplc="C0CA98EC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69BC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F16B3"/>
    <w:multiLevelType w:val="hybridMultilevel"/>
    <w:tmpl w:val="46966FDA"/>
    <w:lvl w:ilvl="0" w:tplc="96A85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46F44"/>
    <w:multiLevelType w:val="hybridMultilevel"/>
    <w:tmpl w:val="9A42403A"/>
    <w:lvl w:ilvl="0" w:tplc="E2E87BBA">
      <w:start w:val="1"/>
      <w:numFmt w:val="decimal"/>
      <w:lvlText w:val="§ %1."/>
      <w:lvlJc w:val="left"/>
      <w:pPr>
        <w:ind w:left="14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26"/>
    <w:rsid w:val="000037EA"/>
    <w:rsid w:val="000524DB"/>
    <w:rsid w:val="0006534A"/>
    <w:rsid w:val="000927E2"/>
    <w:rsid w:val="00094DE1"/>
    <w:rsid w:val="000D14DF"/>
    <w:rsid w:val="000D62D1"/>
    <w:rsid w:val="000E0D67"/>
    <w:rsid w:val="000E3084"/>
    <w:rsid w:val="000F5F40"/>
    <w:rsid w:val="00102E4F"/>
    <w:rsid w:val="00137808"/>
    <w:rsid w:val="00141581"/>
    <w:rsid w:val="0019309D"/>
    <w:rsid w:val="001C50ED"/>
    <w:rsid w:val="001D7F6E"/>
    <w:rsid w:val="001E0FC0"/>
    <w:rsid w:val="001E4743"/>
    <w:rsid w:val="001F6A6B"/>
    <w:rsid w:val="00256F9B"/>
    <w:rsid w:val="002771B5"/>
    <w:rsid w:val="0033182E"/>
    <w:rsid w:val="00346E06"/>
    <w:rsid w:val="00355044"/>
    <w:rsid w:val="003A443E"/>
    <w:rsid w:val="003A6301"/>
    <w:rsid w:val="003C4E58"/>
    <w:rsid w:val="004038BC"/>
    <w:rsid w:val="00407148"/>
    <w:rsid w:val="00411BA5"/>
    <w:rsid w:val="004306D0"/>
    <w:rsid w:val="00490527"/>
    <w:rsid w:val="004B1043"/>
    <w:rsid w:val="004D3598"/>
    <w:rsid w:val="004D45C6"/>
    <w:rsid w:val="004D69F5"/>
    <w:rsid w:val="005014BD"/>
    <w:rsid w:val="005322E4"/>
    <w:rsid w:val="005663E6"/>
    <w:rsid w:val="00595B7B"/>
    <w:rsid w:val="005B354F"/>
    <w:rsid w:val="0060288D"/>
    <w:rsid w:val="00604F9D"/>
    <w:rsid w:val="0060604F"/>
    <w:rsid w:val="0062554B"/>
    <w:rsid w:val="006740A5"/>
    <w:rsid w:val="00685937"/>
    <w:rsid w:val="006B016E"/>
    <w:rsid w:val="006B71DC"/>
    <w:rsid w:val="00710DB3"/>
    <w:rsid w:val="00720D46"/>
    <w:rsid w:val="007405F7"/>
    <w:rsid w:val="007517D9"/>
    <w:rsid w:val="00775E28"/>
    <w:rsid w:val="007D672F"/>
    <w:rsid w:val="007E7456"/>
    <w:rsid w:val="00801565"/>
    <w:rsid w:val="00803736"/>
    <w:rsid w:val="00810B53"/>
    <w:rsid w:val="00820277"/>
    <w:rsid w:val="00823CDC"/>
    <w:rsid w:val="00833A0B"/>
    <w:rsid w:val="00873C16"/>
    <w:rsid w:val="00880291"/>
    <w:rsid w:val="0088363F"/>
    <w:rsid w:val="008C0AFA"/>
    <w:rsid w:val="008F5E20"/>
    <w:rsid w:val="009003BD"/>
    <w:rsid w:val="00900727"/>
    <w:rsid w:val="00923CAE"/>
    <w:rsid w:val="00925CFE"/>
    <w:rsid w:val="00933CEC"/>
    <w:rsid w:val="009569C2"/>
    <w:rsid w:val="00997E85"/>
    <w:rsid w:val="009A63AE"/>
    <w:rsid w:val="009E2123"/>
    <w:rsid w:val="009F6416"/>
    <w:rsid w:val="009F6988"/>
    <w:rsid w:val="009F6B81"/>
    <w:rsid w:val="00A12B36"/>
    <w:rsid w:val="00A471BA"/>
    <w:rsid w:val="00A95DF1"/>
    <w:rsid w:val="00AB166D"/>
    <w:rsid w:val="00AB39B1"/>
    <w:rsid w:val="00AC0BCB"/>
    <w:rsid w:val="00AC145E"/>
    <w:rsid w:val="00AD7B3B"/>
    <w:rsid w:val="00AF0B18"/>
    <w:rsid w:val="00AF2EAF"/>
    <w:rsid w:val="00B5743D"/>
    <w:rsid w:val="00B62B03"/>
    <w:rsid w:val="00B85C29"/>
    <w:rsid w:val="00B862CF"/>
    <w:rsid w:val="00B90E9C"/>
    <w:rsid w:val="00BA19DF"/>
    <w:rsid w:val="00BB1DC2"/>
    <w:rsid w:val="00BB7903"/>
    <w:rsid w:val="00BD0D20"/>
    <w:rsid w:val="00BE1EAA"/>
    <w:rsid w:val="00BE2526"/>
    <w:rsid w:val="00BF399E"/>
    <w:rsid w:val="00C04A69"/>
    <w:rsid w:val="00C401F6"/>
    <w:rsid w:val="00C43854"/>
    <w:rsid w:val="00C51016"/>
    <w:rsid w:val="00CB24C9"/>
    <w:rsid w:val="00CB3267"/>
    <w:rsid w:val="00CB7919"/>
    <w:rsid w:val="00CD323F"/>
    <w:rsid w:val="00D46C8C"/>
    <w:rsid w:val="00D70BEF"/>
    <w:rsid w:val="00D777FA"/>
    <w:rsid w:val="00D85760"/>
    <w:rsid w:val="00DD211A"/>
    <w:rsid w:val="00DE27CE"/>
    <w:rsid w:val="00DF390C"/>
    <w:rsid w:val="00E07F71"/>
    <w:rsid w:val="00E61BF0"/>
    <w:rsid w:val="00E76055"/>
    <w:rsid w:val="00E975DF"/>
    <w:rsid w:val="00ED60D9"/>
    <w:rsid w:val="00EF6785"/>
    <w:rsid w:val="00EF71BD"/>
    <w:rsid w:val="00F04635"/>
    <w:rsid w:val="00F8143C"/>
    <w:rsid w:val="00F90352"/>
    <w:rsid w:val="00F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10B9"/>
  <w15:docId w15:val="{2C2DEBA7-AB78-4E52-B7D5-21F1B46B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EAF"/>
    <w:rPr>
      <w:rFonts w:ascii="Times New Roman" w:hAnsi="Times New Roman"/>
      <w:sz w:val="24"/>
    </w:rPr>
  </w:style>
  <w:style w:type="paragraph" w:styleId="Nagwek3">
    <w:name w:val="heading 3"/>
    <w:basedOn w:val="Normalny"/>
    <w:next w:val="Normalny"/>
    <w:link w:val="Nagwek3Znak"/>
    <w:qFormat/>
    <w:rsid w:val="00BE252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E2526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BE2526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25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BE25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2526"/>
    <w:pPr>
      <w:ind w:left="720"/>
      <w:contextualSpacing/>
    </w:pPr>
  </w:style>
  <w:style w:type="paragraph" w:customStyle="1" w:styleId="Tekstpodstawowy31">
    <w:name w:val="Tekst podstawowy 31"/>
    <w:basedOn w:val="Normalny"/>
    <w:rsid w:val="00BE2526"/>
    <w:pPr>
      <w:widowControl w:val="0"/>
      <w:spacing w:after="0" w:line="240" w:lineRule="auto"/>
    </w:pPr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12FE8-3E43-4C3D-9B9C-D97300D6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a.kopylowska</dc:creator>
  <cp:lastModifiedBy>Sławomir Czeterbok</cp:lastModifiedBy>
  <cp:revision>2</cp:revision>
  <cp:lastPrinted>2021-05-11T10:45:00Z</cp:lastPrinted>
  <dcterms:created xsi:type="dcterms:W3CDTF">2021-05-17T10:11:00Z</dcterms:created>
  <dcterms:modified xsi:type="dcterms:W3CDTF">2021-05-17T10:11:00Z</dcterms:modified>
</cp:coreProperties>
</file>