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6137C" w14:textId="20E15036" w:rsidR="00280433" w:rsidRDefault="00DC6892" w:rsidP="002B11EA">
      <w:pPr>
        <w:ind w:left="5664"/>
        <w:jc w:val="both"/>
        <w:rPr>
          <w:rFonts w:ascii="Times New Roman" w:hAnsi="Times New Roman" w:cs="Times New Roman"/>
        </w:rPr>
      </w:pPr>
      <w:r w:rsidRPr="00DC6892">
        <w:rPr>
          <w:rFonts w:ascii="Times New Roman" w:hAnsi="Times New Roman" w:cs="Times New Roman"/>
        </w:rPr>
        <w:t>Załącznik nr 2</w:t>
      </w:r>
      <w:r w:rsidR="00497CE3" w:rsidRPr="00DC6892">
        <w:rPr>
          <w:rFonts w:ascii="Times New Roman" w:hAnsi="Times New Roman" w:cs="Times New Roman"/>
        </w:rPr>
        <w:cr/>
      </w:r>
      <w:r w:rsidR="00280433">
        <w:rPr>
          <w:rFonts w:ascii="Times New Roman" w:hAnsi="Times New Roman" w:cs="Times New Roman"/>
        </w:rPr>
        <w:t>Do uchwały Sejmiku Województwa Kujawsko-Pomorskiego z dnia……</w:t>
      </w:r>
    </w:p>
    <w:p w14:paraId="642D518E" w14:textId="77777777" w:rsidR="002B11EA" w:rsidRDefault="002B11EA" w:rsidP="00725DDF">
      <w:pPr>
        <w:jc w:val="both"/>
        <w:rPr>
          <w:rFonts w:ascii="Times New Roman" w:hAnsi="Times New Roman" w:cs="Times New Roman"/>
        </w:rPr>
      </w:pPr>
    </w:p>
    <w:p w14:paraId="3217BDA4" w14:textId="7ECEF22B" w:rsidR="00725DDF" w:rsidRDefault="00DC6892" w:rsidP="00725DDF">
      <w:pPr>
        <w:jc w:val="both"/>
        <w:rPr>
          <w:rFonts w:ascii="Times New Roman" w:hAnsi="Times New Roman" w:cs="Times New Roman"/>
        </w:rPr>
      </w:pPr>
      <w:r w:rsidRPr="00DC6892">
        <w:rPr>
          <w:rFonts w:ascii="Times New Roman" w:hAnsi="Times New Roman" w:cs="Times New Roman"/>
        </w:rPr>
        <w:t>O</w:t>
      </w:r>
      <w:r w:rsidR="00497CE3" w:rsidRPr="00DC6892">
        <w:rPr>
          <w:rFonts w:ascii="Times New Roman" w:hAnsi="Times New Roman" w:cs="Times New Roman"/>
        </w:rPr>
        <w:t>pis przebiegu granic</w:t>
      </w:r>
      <w:r w:rsidR="00280433">
        <w:rPr>
          <w:rFonts w:ascii="Times New Roman" w:hAnsi="Times New Roman" w:cs="Times New Roman"/>
        </w:rPr>
        <w:t xml:space="preserve"> Nadwiślańskiego Parku Krajobrazowego</w:t>
      </w:r>
    </w:p>
    <w:p w14:paraId="0A5F01BC" w14:textId="4159EE4C" w:rsidR="00DC6892" w:rsidRPr="00DC6892" w:rsidRDefault="00AD489A" w:rsidP="00725DDF">
      <w:pPr>
        <w:ind w:firstLine="360"/>
        <w:jc w:val="both"/>
        <w:rPr>
          <w:rFonts w:ascii="Times New Roman" w:hAnsi="Times New Roman" w:cs="Times New Roman"/>
        </w:rPr>
      </w:pPr>
      <w:r>
        <w:rPr>
          <w:rFonts w:ascii="Times New Roman" w:hAnsi="Times New Roman" w:cs="Times New Roman"/>
        </w:rPr>
        <w:t>Granica</w:t>
      </w:r>
      <w:r w:rsidR="00497CE3" w:rsidRPr="00DC6892">
        <w:rPr>
          <w:rFonts w:ascii="Times New Roman" w:hAnsi="Times New Roman" w:cs="Times New Roman"/>
        </w:rPr>
        <w:t xml:space="preserve"> Nadwiślańskiego Parku Krajobrazowego</w:t>
      </w:r>
      <w:r>
        <w:rPr>
          <w:rFonts w:ascii="Times New Roman" w:hAnsi="Times New Roman" w:cs="Times New Roman"/>
        </w:rPr>
        <w:t xml:space="preserve"> umownie bierze </w:t>
      </w:r>
      <w:r w:rsidR="00497CE3" w:rsidRPr="00DC6892">
        <w:rPr>
          <w:rFonts w:ascii="Times New Roman" w:hAnsi="Times New Roman" w:cs="Times New Roman"/>
        </w:rPr>
        <w:t>swój początek od punktu styku granic woj</w:t>
      </w:r>
      <w:r>
        <w:rPr>
          <w:rFonts w:ascii="Times New Roman" w:hAnsi="Times New Roman" w:cs="Times New Roman"/>
        </w:rPr>
        <w:t>ewództw:</w:t>
      </w:r>
      <w:r w:rsidR="00497CE3" w:rsidRPr="00DC6892">
        <w:rPr>
          <w:rFonts w:ascii="Times New Roman" w:hAnsi="Times New Roman" w:cs="Times New Roman"/>
        </w:rPr>
        <w:t xml:space="preserve"> </w:t>
      </w:r>
      <w:r>
        <w:rPr>
          <w:rFonts w:ascii="Times New Roman" w:hAnsi="Times New Roman" w:cs="Times New Roman"/>
        </w:rPr>
        <w:t>kujawsko-pomorskiego i pomorski</w:t>
      </w:r>
      <w:r w:rsidR="00497CE3" w:rsidRPr="00DC6892">
        <w:rPr>
          <w:rFonts w:ascii="Times New Roman" w:hAnsi="Times New Roman" w:cs="Times New Roman"/>
        </w:rPr>
        <w:t xml:space="preserve">ego na rzece Wiśle (859,5 km), </w:t>
      </w:r>
      <w:r>
        <w:rPr>
          <w:rFonts w:ascii="Times New Roman" w:hAnsi="Times New Roman" w:cs="Times New Roman"/>
        </w:rPr>
        <w:t xml:space="preserve">skąd </w:t>
      </w:r>
      <w:r w:rsidR="00497CE3" w:rsidRPr="00DC6892">
        <w:rPr>
          <w:rFonts w:ascii="Times New Roman" w:hAnsi="Times New Roman" w:cs="Times New Roman"/>
        </w:rPr>
        <w:t>kier</w:t>
      </w:r>
      <w:r w:rsidR="003460A0" w:rsidRPr="00DC6892">
        <w:rPr>
          <w:rFonts w:ascii="Times New Roman" w:hAnsi="Times New Roman" w:cs="Times New Roman"/>
        </w:rPr>
        <w:t xml:space="preserve">uje się na </w:t>
      </w:r>
      <w:r w:rsidR="00497CE3" w:rsidRPr="00DC6892">
        <w:rPr>
          <w:rFonts w:ascii="Times New Roman" w:hAnsi="Times New Roman" w:cs="Times New Roman"/>
        </w:rPr>
        <w:t xml:space="preserve">zachód, wzdłuż granicy województwa </w:t>
      </w:r>
      <w:r>
        <w:rPr>
          <w:rFonts w:ascii="Times New Roman" w:hAnsi="Times New Roman" w:cs="Times New Roman"/>
        </w:rPr>
        <w:t>kujawsko-pomorskiego</w:t>
      </w:r>
      <w:r w:rsidR="00497CE3" w:rsidRPr="00DC6892">
        <w:rPr>
          <w:rFonts w:ascii="Times New Roman" w:hAnsi="Times New Roman" w:cs="Times New Roman"/>
        </w:rPr>
        <w:t xml:space="preserve">, w punkcie styku tej granicy z drogą krajową nr </w:t>
      </w:r>
      <w:r>
        <w:rPr>
          <w:rFonts w:ascii="Times New Roman" w:hAnsi="Times New Roman" w:cs="Times New Roman"/>
        </w:rPr>
        <w:t>9</w:t>
      </w:r>
      <w:r w:rsidR="00497CE3" w:rsidRPr="00DC6892">
        <w:rPr>
          <w:rFonts w:ascii="Times New Roman" w:hAnsi="Times New Roman" w:cs="Times New Roman"/>
        </w:rPr>
        <w:t>1 zmienia kierunek na południowy, osiąga wschodni brzeg Jeziora Czarownice, biegnie następnie północnym i zachodnim brzegiem jeziora, dochodzi do drogi polnej prowadzącej w kie</w:t>
      </w:r>
      <w:r w:rsidR="003460A0" w:rsidRPr="00DC6892">
        <w:rPr>
          <w:rFonts w:ascii="Times New Roman" w:hAnsi="Times New Roman" w:cs="Times New Roman"/>
        </w:rPr>
        <w:t xml:space="preserve">runku </w:t>
      </w:r>
      <w:r w:rsidR="00497CE3" w:rsidRPr="00DC6892">
        <w:rPr>
          <w:rFonts w:ascii="Times New Roman" w:hAnsi="Times New Roman" w:cs="Times New Roman"/>
        </w:rPr>
        <w:t>południowo -</w:t>
      </w:r>
      <w:r w:rsidR="003460A0" w:rsidRPr="00DC6892">
        <w:rPr>
          <w:rFonts w:ascii="Times New Roman" w:hAnsi="Times New Roman" w:cs="Times New Roman"/>
        </w:rPr>
        <w:t xml:space="preserve"> </w:t>
      </w:r>
      <w:r w:rsidR="00497CE3" w:rsidRPr="00DC6892">
        <w:rPr>
          <w:rFonts w:ascii="Times New Roman" w:hAnsi="Times New Roman" w:cs="Times New Roman"/>
        </w:rPr>
        <w:t>zachodnim do miejscowości Gajewo, przecina drogę Nowe - Twarda Góra oraz tory kolejowe i kierując się w tym samym kierunku osiąga granice lasu - wchodzi w oddział nr 348 leśnictwa Dobre obrębu Warlubie nadleśnictwa Dąbrowa; prowadzi n</w:t>
      </w:r>
      <w:r w:rsidR="003460A0" w:rsidRPr="00DC6892">
        <w:rPr>
          <w:rFonts w:ascii="Times New Roman" w:hAnsi="Times New Roman" w:cs="Times New Roman"/>
        </w:rPr>
        <w:t xml:space="preserve">astępnie w kierunku </w:t>
      </w:r>
      <w:r w:rsidR="00497CE3" w:rsidRPr="00DC6892">
        <w:rPr>
          <w:rFonts w:ascii="Times New Roman" w:hAnsi="Times New Roman" w:cs="Times New Roman"/>
        </w:rPr>
        <w:t xml:space="preserve">południowym granicą lasu i oddziałów nr 348, 349 do miejscowości Morgi Górne, gdzie zaczyna skręcać w kierunku zachodnim i biegnie Wzdłuż drogi krajowej </w:t>
      </w:r>
      <w:r w:rsidR="00E91F1E">
        <w:rPr>
          <w:rFonts w:ascii="Times New Roman" w:hAnsi="Times New Roman" w:cs="Times New Roman"/>
        </w:rPr>
        <w:t xml:space="preserve">nr 91 </w:t>
      </w:r>
      <w:r w:rsidR="00497CE3" w:rsidRPr="00DC6892">
        <w:rPr>
          <w:rFonts w:ascii="Times New Roman" w:hAnsi="Times New Roman" w:cs="Times New Roman"/>
        </w:rPr>
        <w:t>Nowe</w:t>
      </w:r>
      <w:r>
        <w:rPr>
          <w:rFonts w:ascii="Times New Roman" w:hAnsi="Times New Roman" w:cs="Times New Roman"/>
        </w:rPr>
        <w:t xml:space="preserve"> </w:t>
      </w:r>
      <w:r w:rsidR="00497CE3" w:rsidRPr="00DC6892">
        <w:rPr>
          <w:rFonts w:ascii="Times New Roman" w:hAnsi="Times New Roman" w:cs="Times New Roman"/>
        </w:rPr>
        <w:t>-</w:t>
      </w:r>
      <w:r>
        <w:rPr>
          <w:rFonts w:ascii="Times New Roman" w:hAnsi="Times New Roman" w:cs="Times New Roman"/>
        </w:rPr>
        <w:t xml:space="preserve"> </w:t>
      </w:r>
      <w:r w:rsidR="00497CE3" w:rsidRPr="00DC6892">
        <w:rPr>
          <w:rFonts w:ascii="Times New Roman" w:hAnsi="Times New Roman" w:cs="Times New Roman"/>
        </w:rPr>
        <w:t>Warlubie; w miejscowości Warlubie granica skręca w kierunku południowo - wschodnim i biegnie wzdłuż drogi do miejscowości Bzowo; za miejscowością Bzowo granica skręca na zachód i drogą polną dociera w pobliże</w:t>
      </w:r>
      <w:r w:rsidR="003460A0" w:rsidRPr="00DC6892">
        <w:rPr>
          <w:rFonts w:ascii="Times New Roman" w:hAnsi="Times New Roman" w:cs="Times New Roman"/>
        </w:rPr>
        <w:t xml:space="preserve"> kompleksu </w:t>
      </w:r>
      <w:r w:rsidR="00497CE3" w:rsidRPr="00DC6892">
        <w:rPr>
          <w:rFonts w:ascii="Times New Roman" w:hAnsi="Times New Roman" w:cs="Times New Roman"/>
        </w:rPr>
        <w:t>leśnego</w:t>
      </w:r>
      <w:r w:rsidR="003460A0" w:rsidRPr="00DC6892">
        <w:rPr>
          <w:rFonts w:ascii="Times New Roman" w:hAnsi="Times New Roman" w:cs="Times New Roman"/>
        </w:rPr>
        <w:t xml:space="preserve"> (ok. 200,0 m) do </w:t>
      </w:r>
      <w:r w:rsidR="00497CE3" w:rsidRPr="00DC6892">
        <w:rPr>
          <w:rFonts w:ascii="Times New Roman" w:hAnsi="Times New Roman" w:cs="Times New Roman"/>
        </w:rPr>
        <w:t>oddziału nr 3 leśnictwa Bzowo, obrębu Laskowice, nadleśnictwo Dąbrowa; następnie przez grunty wsi Górna Grupa Plac osiąga górną granicę oddziału nr 5 leśnictwa Bzowo</w:t>
      </w:r>
      <w:r w:rsidR="003460A0" w:rsidRPr="00DC6892">
        <w:rPr>
          <w:rFonts w:ascii="Times New Roman" w:hAnsi="Times New Roman" w:cs="Times New Roman"/>
        </w:rPr>
        <w:t xml:space="preserve"> obrębu Laskowice, </w:t>
      </w:r>
      <w:r w:rsidR="00497CE3" w:rsidRPr="00DC6892">
        <w:rPr>
          <w:rFonts w:ascii="Times New Roman" w:hAnsi="Times New Roman" w:cs="Times New Roman"/>
        </w:rPr>
        <w:t>nadleśnictwo Dąbrowa. Drogą polną kieruje się do miejscowości Rulewo, mija północną granicę wsi i osiąga wschodnią granicę oddziału nr 270 leśnictwa Rulewo, obrębu Dąbrowa, nadleśnictwa Dąbrowa. Dalej biegnie po północnych granicach oddziałów nr 261 i 254 w kierunku północnym í osiąga linie torów kolejowych (Bydgoszcz - Tczew); prowadzi wzdłuż torów w kierun</w:t>
      </w:r>
      <w:r w:rsidR="003460A0" w:rsidRPr="00DC6892">
        <w:rPr>
          <w:rFonts w:ascii="Times New Roman" w:hAnsi="Times New Roman" w:cs="Times New Roman"/>
        </w:rPr>
        <w:t xml:space="preserve">ku </w:t>
      </w:r>
      <w:r w:rsidR="00497CE3" w:rsidRPr="00DC6892">
        <w:rPr>
          <w:rFonts w:ascii="Times New Roman" w:hAnsi="Times New Roman" w:cs="Times New Roman"/>
        </w:rPr>
        <w:t>zachodnim. Następnie skręca pod kątem prostym na południe i prowadzi granicą między oddziałami 257 i 258, 264 i 265, 274 i 275, 285 i 286, z kolei wschodnią granicą od</w:t>
      </w:r>
      <w:r w:rsidR="003460A0" w:rsidRPr="00DC6892">
        <w:rPr>
          <w:rFonts w:ascii="Times New Roman" w:hAnsi="Times New Roman" w:cs="Times New Roman"/>
        </w:rPr>
        <w:t xml:space="preserve">działu nr 291 osiąga </w:t>
      </w:r>
      <w:r w:rsidR="00497CE3" w:rsidRPr="00DC6892">
        <w:rPr>
          <w:rFonts w:ascii="Times New Roman" w:hAnsi="Times New Roman" w:cs="Times New Roman"/>
        </w:rPr>
        <w:t xml:space="preserve">miejscowość Białe Błota; następnie po dojściu do drogi Jeżewo – Buśnia przecina ją i po przejściu przez środek oddziałów nr 296 i 301 dochodzi do miejscowości Nowa Wieś; dalej kieruje się do wschodniej granicy oddziałów 66 i 65 leśnictwa Mniszek obrębu </w:t>
      </w:r>
      <w:r w:rsidR="003460A0" w:rsidRPr="00DC6892">
        <w:rPr>
          <w:rFonts w:ascii="Times New Roman" w:hAnsi="Times New Roman" w:cs="Times New Roman"/>
        </w:rPr>
        <w:t xml:space="preserve">Laskowice nadleśnictwa Dąbrowa, </w:t>
      </w:r>
      <w:r w:rsidR="00497CE3" w:rsidRPr="00DC6892">
        <w:rPr>
          <w:rFonts w:ascii="Times New Roman" w:hAnsi="Times New Roman" w:cs="Times New Roman"/>
        </w:rPr>
        <w:t>dochodzi do północnej granicy oddziału nr 86, skręca na zachód i pomiędzy oddziałami nr 86 i 87 dochodzi do linii torów kolejowych (Jeżewo - Dragacz); idąc w kierunku południowym przecina oddziały nr 108, 130, 131 i 146, osiąga polną drogę Wilcze Błota - Sarnowo, skręca na zachód i przecinając oddziały nr 146 i 147 wchodzi na północną granicę o</w:t>
      </w:r>
      <w:r w:rsidR="003460A0" w:rsidRPr="00DC6892">
        <w:rPr>
          <w:rFonts w:ascii="Times New Roman" w:hAnsi="Times New Roman" w:cs="Times New Roman"/>
        </w:rPr>
        <w:t xml:space="preserve">ddziału 148; następnie przecina </w:t>
      </w:r>
      <w:r w:rsidR="00497CE3" w:rsidRPr="00DC6892">
        <w:rPr>
          <w:rFonts w:ascii="Times New Roman" w:hAnsi="Times New Roman" w:cs="Times New Roman"/>
        </w:rPr>
        <w:t xml:space="preserve">oddziały nr 149, 150 oraz 151 i osiąga punkt styku oddziałów nr 151, 152, 171 i 172 w odległości 100,0 m od zabudowań leśnictwa Wilcze Błota. Kieruje się na południowy wschód i biegnie granicą pomiędzy oddziałami nr 171 i 172, 191 1 192, 205 i 206, 216 i 217, następnie drogą wzdłuż oddziału 230 osiąga drogę Świecie – Górna Grupa; wzdłuż tej drogi kieruje się na południowy - zachód i na wysokości przepustu Czerwonej Wody zmienia kierunek na północny i obiega obszar rezerwatu Śnieżynka, zmienia bieg na południowy, biegnie ponownie wzdłuż drogi krajowej nr </w:t>
      </w:r>
      <w:r w:rsidR="00E91F1E">
        <w:rPr>
          <w:rFonts w:ascii="Times New Roman" w:hAnsi="Times New Roman" w:cs="Times New Roman"/>
        </w:rPr>
        <w:t>9</w:t>
      </w:r>
      <w:r w:rsidR="00497CE3" w:rsidRPr="00DC6892">
        <w:rPr>
          <w:rFonts w:ascii="Times New Roman" w:hAnsi="Times New Roman" w:cs="Times New Roman"/>
        </w:rPr>
        <w:t>1 w kierunku miasta Świecie; w Świeciu zmienia bieg na południ</w:t>
      </w:r>
      <w:r w:rsidR="003460A0" w:rsidRPr="00DC6892">
        <w:rPr>
          <w:rFonts w:ascii="Times New Roman" w:hAnsi="Times New Roman" w:cs="Times New Roman"/>
        </w:rPr>
        <w:t xml:space="preserve">owo - wschodni, biegnie ulicami </w:t>
      </w:r>
      <w:proofErr w:type="spellStart"/>
      <w:r w:rsidR="00497CE3" w:rsidRPr="00DC6892">
        <w:rPr>
          <w:rFonts w:ascii="Times New Roman" w:hAnsi="Times New Roman" w:cs="Times New Roman"/>
        </w:rPr>
        <w:t>Świętopełka</w:t>
      </w:r>
      <w:proofErr w:type="spellEnd"/>
      <w:r w:rsidR="00497CE3" w:rsidRPr="00DC6892">
        <w:rPr>
          <w:rFonts w:ascii="Times New Roman" w:hAnsi="Times New Roman" w:cs="Times New Roman"/>
        </w:rPr>
        <w:t xml:space="preserve"> i Sądową do ulicy Wodnej, osiąga odstojniki cukrowni, skręca na południowy wschód i biegnie do granicy Starego Miasta w Świeciu, tu wzdłuż drogi gruntowej biegnie na południowy - wschód do drogi lokalnej Świecie - Głogówko Królewskie. Biegnie wzdłuż tej drogi prz</w:t>
      </w:r>
      <w:r w:rsidR="003460A0" w:rsidRPr="00DC6892">
        <w:rPr>
          <w:rFonts w:ascii="Times New Roman" w:hAnsi="Times New Roman" w:cs="Times New Roman"/>
        </w:rPr>
        <w:t xml:space="preserve">ez miejscowość </w:t>
      </w:r>
      <w:r w:rsidR="00497CE3" w:rsidRPr="00DC6892">
        <w:rPr>
          <w:rFonts w:ascii="Times New Roman" w:hAnsi="Times New Roman" w:cs="Times New Roman"/>
        </w:rPr>
        <w:t>Głogówko, w kierunku południowo- zachodnim do budynku szkoły w miejscowości Niedźwiedź; następnie kieruje się na zachód do miejscowości Dworzysko, obiega teren cmentarza ewangelickiego, następnie wzdłuż drogi Gruczno - Dworzysko; od miejscowości D</w:t>
      </w:r>
      <w:r w:rsidR="003460A0" w:rsidRPr="00DC6892">
        <w:rPr>
          <w:rFonts w:ascii="Times New Roman" w:hAnsi="Times New Roman" w:cs="Times New Roman"/>
        </w:rPr>
        <w:t xml:space="preserve">worzysko biegnie na południowy </w:t>
      </w:r>
      <w:r w:rsidR="000401C2" w:rsidRPr="00DC6892">
        <w:rPr>
          <w:rFonts w:ascii="Times New Roman" w:hAnsi="Times New Roman" w:cs="Times New Roman"/>
        </w:rPr>
        <w:t>-</w:t>
      </w:r>
      <w:r w:rsidR="00497CE3" w:rsidRPr="00DC6892">
        <w:rPr>
          <w:rFonts w:ascii="Times New Roman" w:hAnsi="Times New Roman" w:cs="Times New Roman"/>
        </w:rPr>
        <w:t xml:space="preserve"> zachód wzdłuż drogi krajowej</w:t>
      </w:r>
      <w:r w:rsidR="000401C2" w:rsidRPr="00DC6892">
        <w:rPr>
          <w:rFonts w:ascii="Times New Roman" w:hAnsi="Times New Roman" w:cs="Times New Roman"/>
        </w:rPr>
        <w:t xml:space="preserve"> </w:t>
      </w:r>
      <w:r w:rsidR="00E91F1E">
        <w:rPr>
          <w:rFonts w:ascii="Times New Roman" w:hAnsi="Times New Roman" w:cs="Times New Roman"/>
        </w:rPr>
        <w:t xml:space="preserve">nr 91 </w:t>
      </w:r>
      <w:r w:rsidR="00497CE3" w:rsidRPr="00DC6892">
        <w:rPr>
          <w:rFonts w:ascii="Times New Roman" w:hAnsi="Times New Roman" w:cs="Times New Roman"/>
        </w:rPr>
        <w:t>Bydgoszcz - Świecie, następnie</w:t>
      </w:r>
      <w:r w:rsidR="000401C2" w:rsidRPr="00DC6892">
        <w:rPr>
          <w:rFonts w:ascii="Times New Roman" w:hAnsi="Times New Roman" w:cs="Times New Roman"/>
        </w:rPr>
        <w:t xml:space="preserve"> </w:t>
      </w:r>
      <w:r w:rsidR="00497CE3" w:rsidRPr="00DC6892">
        <w:rPr>
          <w:rFonts w:ascii="Times New Roman" w:hAnsi="Times New Roman" w:cs="Times New Roman"/>
        </w:rPr>
        <w:t>w</w:t>
      </w:r>
      <w:r w:rsidR="003460A0" w:rsidRPr="00DC6892">
        <w:rPr>
          <w:rFonts w:ascii="Times New Roman" w:hAnsi="Times New Roman" w:cs="Times New Roman"/>
        </w:rPr>
        <w:t xml:space="preserve"> miejscowości Zbrachlin zmienia </w:t>
      </w:r>
      <w:r w:rsidR="000401C2" w:rsidRPr="00DC6892">
        <w:rPr>
          <w:rFonts w:ascii="Times New Roman" w:hAnsi="Times New Roman" w:cs="Times New Roman"/>
        </w:rPr>
        <w:t xml:space="preserve">kierunek na południowy </w:t>
      </w:r>
      <w:r>
        <w:rPr>
          <w:rFonts w:ascii="Times New Roman" w:hAnsi="Times New Roman" w:cs="Times New Roman"/>
        </w:rPr>
        <w:t>-</w:t>
      </w:r>
      <w:r w:rsidR="000401C2" w:rsidRPr="00DC6892">
        <w:rPr>
          <w:rFonts w:ascii="Times New Roman" w:hAnsi="Times New Roman" w:cs="Times New Roman"/>
        </w:rPr>
        <w:t xml:space="preserve"> wschód i zmierza drogą </w:t>
      </w:r>
      <w:r w:rsidR="000401C2" w:rsidRPr="00DC6892">
        <w:rPr>
          <w:rFonts w:ascii="Times New Roman" w:hAnsi="Times New Roman" w:cs="Times New Roman"/>
        </w:rPr>
        <w:lastRenderedPageBreak/>
        <w:t xml:space="preserve">lokalną do miejscowości </w:t>
      </w:r>
      <w:r w:rsidR="00497CE3" w:rsidRPr="00DC6892">
        <w:rPr>
          <w:rFonts w:ascii="Times New Roman" w:hAnsi="Times New Roman" w:cs="Times New Roman"/>
        </w:rPr>
        <w:t xml:space="preserve">Topolno, nie dochodzi do niej, </w:t>
      </w:r>
      <w:r w:rsidR="000401C2" w:rsidRPr="00DC6892">
        <w:rPr>
          <w:rFonts w:ascii="Times New Roman" w:hAnsi="Times New Roman" w:cs="Times New Roman"/>
        </w:rPr>
        <w:t xml:space="preserve">zmienia </w:t>
      </w:r>
      <w:r w:rsidR="00497CE3" w:rsidRPr="00DC6892">
        <w:rPr>
          <w:rFonts w:ascii="Times New Roman" w:hAnsi="Times New Roman" w:cs="Times New Roman"/>
        </w:rPr>
        <w:t>bieg na połudn</w:t>
      </w:r>
      <w:r w:rsidR="000401C2" w:rsidRPr="00DC6892">
        <w:rPr>
          <w:rFonts w:ascii="Times New Roman" w:hAnsi="Times New Roman" w:cs="Times New Roman"/>
        </w:rPr>
        <w:t xml:space="preserve">ie i drogą gruntową prowadzi obok Konstantowa do </w:t>
      </w:r>
      <w:r w:rsidR="00497CE3" w:rsidRPr="00DC6892">
        <w:rPr>
          <w:rFonts w:ascii="Times New Roman" w:hAnsi="Times New Roman" w:cs="Times New Roman"/>
        </w:rPr>
        <w:t>Cieleszyn</w:t>
      </w:r>
      <w:r w:rsidR="000401C2" w:rsidRPr="00DC6892">
        <w:rPr>
          <w:rFonts w:ascii="Times New Roman" w:hAnsi="Times New Roman" w:cs="Times New Roman"/>
        </w:rPr>
        <w:t xml:space="preserve">a. Następnie przez tereny rolne </w:t>
      </w:r>
      <w:r w:rsidR="00497CE3" w:rsidRPr="00DC6892">
        <w:rPr>
          <w:rFonts w:ascii="Times New Roman" w:hAnsi="Times New Roman" w:cs="Times New Roman"/>
        </w:rPr>
        <w:t>dociera</w:t>
      </w:r>
      <w:r w:rsidR="000401C2" w:rsidRPr="00DC6892">
        <w:rPr>
          <w:rFonts w:ascii="Times New Roman" w:hAnsi="Times New Roman" w:cs="Times New Roman"/>
        </w:rPr>
        <w:t xml:space="preserve"> do miejscowości Suponin, gdzie </w:t>
      </w:r>
      <w:r w:rsidR="00497CE3" w:rsidRPr="00DC6892">
        <w:rPr>
          <w:rFonts w:ascii="Times New Roman" w:hAnsi="Times New Roman" w:cs="Times New Roman"/>
        </w:rPr>
        <w:t>po zm</w:t>
      </w:r>
      <w:r w:rsidR="000401C2" w:rsidRPr="00DC6892">
        <w:rPr>
          <w:rFonts w:ascii="Times New Roman" w:hAnsi="Times New Roman" w:cs="Times New Roman"/>
        </w:rPr>
        <w:t xml:space="preserve">ianie kierunku na wschodni i po </w:t>
      </w:r>
      <w:r w:rsidR="00497CE3" w:rsidRPr="00DC6892">
        <w:rPr>
          <w:rFonts w:ascii="Times New Roman" w:hAnsi="Times New Roman" w:cs="Times New Roman"/>
        </w:rPr>
        <w:t>przejśc</w:t>
      </w:r>
      <w:r w:rsidR="000401C2" w:rsidRPr="00DC6892">
        <w:rPr>
          <w:rFonts w:ascii="Times New Roman" w:hAnsi="Times New Roman" w:cs="Times New Roman"/>
        </w:rPr>
        <w:t xml:space="preserve">iu przez wieś zaczyna prowadzić wzdłuż drogi gruntowej Suponin </w:t>
      </w:r>
      <w:r w:rsidR="00497CE3" w:rsidRPr="00DC6892">
        <w:rPr>
          <w:rFonts w:ascii="Times New Roman" w:hAnsi="Times New Roman" w:cs="Times New Roman"/>
        </w:rPr>
        <w:t xml:space="preserve">- Kozielec; dalej z </w:t>
      </w:r>
      <w:r w:rsidR="000401C2" w:rsidRPr="00DC6892">
        <w:rPr>
          <w:rFonts w:ascii="Times New Roman" w:hAnsi="Times New Roman" w:cs="Times New Roman"/>
        </w:rPr>
        <w:t xml:space="preserve">miejscowości </w:t>
      </w:r>
      <w:r w:rsidR="00497CE3" w:rsidRPr="00DC6892">
        <w:rPr>
          <w:rFonts w:ascii="Times New Roman" w:hAnsi="Times New Roman" w:cs="Times New Roman"/>
        </w:rPr>
        <w:t>Kozi</w:t>
      </w:r>
      <w:r w:rsidR="000401C2" w:rsidRPr="00DC6892">
        <w:rPr>
          <w:rFonts w:ascii="Times New Roman" w:hAnsi="Times New Roman" w:cs="Times New Roman"/>
        </w:rPr>
        <w:t xml:space="preserve">elec skręca na zachód i lokalną drogą wiedzie w kierunku miejscowości </w:t>
      </w:r>
      <w:r w:rsidR="00497CE3" w:rsidRPr="00DC6892">
        <w:rPr>
          <w:rFonts w:ascii="Times New Roman" w:hAnsi="Times New Roman" w:cs="Times New Roman"/>
        </w:rPr>
        <w:t>Trzęsac</w:t>
      </w:r>
      <w:r w:rsidR="000401C2" w:rsidRPr="00DC6892">
        <w:rPr>
          <w:rFonts w:ascii="Times New Roman" w:hAnsi="Times New Roman" w:cs="Times New Roman"/>
        </w:rPr>
        <w:t xml:space="preserve">z, dochodzi do drogi asfaltowej </w:t>
      </w:r>
      <w:r w:rsidR="00497CE3" w:rsidRPr="00DC6892">
        <w:rPr>
          <w:rFonts w:ascii="Times New Roman" w:hAnsi="Times New Roman" w:cs="Times New Roman"/>
        </w:rPr>
        <w:t>T</w:t>
      </w:r>
      <w:r w:rsidR="000401C2" w:rsidRPr="00DC6892">
        <w:rPr>
          <w:rFonts w:ascii="Times New Roman" w:hAnsi="Times New Roman" w:cs="Times New Roman"/>
        </w:rPr>
        <w:t xml:space="preserve">rzęsacz - Włóki i dalej biegnie w kierunku północno - zachodnim do </w:t>
      </w:r>
      <w:r w:rsidR="00497CE3" w:rsidRPr="00DC6892">
        <w:rPr>
          <w:rFonts w:ascii="Times New Roman" w:hAnsi="Times New Roman" w:cs="Times New Roman"/>
        </w:rPr>
        <w:t>miej</w:t>
      </w:r>
      <w:r w:rsidR="000401C2" w:rsidRPr="00DC6892">
        <w:rPr>
          <w:rFonts w:ascii="Times New Roman" w:hAnsi="Times New Roman" w:cs="Times New Roman"/>
        </w:rPr>
        <w:t>scowości Włóki, gdzie skręca na południowy - zachó</w:t>
      </w:r>
      <w:r w:rsidR="00497CE3" w:rsidRPr="00DC6892">
        <w:rPr>
          <w:rFonts w:ascii="Times New Roman" w:hAnsi="Times New Roman" w:cs="Times New Roman"/>
        </w:rPr>
        <w:t>d i wiedzie wz</w:t>
      </w:r>
      <w:r w:rsidR="003460A0" w:rsidRPr="00DC6892">
        <w:rPr>
          <w:rFonts w:ascii="Times New Roman" w:hAnsi="Times New Roman" w:cs="Times New Roman"/>
        </w:rPr>
        <w:t xml:space="preserve">dłuż </w:t>
      </w:r>
      <w:r w:rsidR="000401C2" w:rsidRPr="00DC6892">
        <w:rPr>
          <w:rFonts w:ascii="Times New Roman" w:hAnsi="Times New Roman" w:cs="Times New Roman"/>
        </w:rPr>
        <w:t xml:space="preserve">drogi gruntowej w kierunku </w:t>
      </w:r>
      <w:r w:rsidR="00497CE3" w:rsidRPr="00DC6892">
        <w:rPr>
          <w:rFonts w:ascii="Times New Roman" w:hAnsi="Times New Roman" w:cs="Times New Roman"/>
        </w:rPr>
        <w:t>miejsc</w:t>
      </w:r>
      <w:r w:rsidR="000401C2" w:rsidRPr="00DC6892">
        <w:rPr>
          <w:rFonts w:ascii="Times New Roman" w:hAnsi="Times New Roman" w:cs="Times New Roman"/>
        </w:rPr>
        <w:t xml:space="preserve">owości </w:t>
      </w:r>
      <w:proofErr w:type="spellStart"/>
      <w:r w:rsidR="000401C2" w:rsidRPr="00DC6892">
        <w:rPr>
          <w:rFonts w:ascii="Times New Roman" w:hAnsi="Times New Roman" w:cs="Times New Roman"/>
        </w:rPr>
        <w:t>Gądecz</w:t>
      </w:r>
      <w:proofErr w:type="spellEnd"/>
      <w:r w:rsidR="000401C2" w:rsidRPr="00DC6892">
        <w:rPr>
          <w:rFonts w:ascii="Times New Roman" w:hAnsi="Times New Roman" w:cs="Times New Roman"/>
        </w:rPr>
        <w:t xml:space="preserve"> przez </w:t>
      </w:r>
      <w:proofErr w:type="spellStart"/>
      <w:r w:rsidR="000401C2" w:rsidRPr="00DC6892">
        <w:rPr>
          <w:rFonts w:ascii="Times New Roman" w:hAnsi="Times New Roman" w:cs="Times New Roman"/>
        </w:rPr>
        <w:t>Hutną</w:t>
      </w:r>
      <w:proofErr w:type="spellEnd"/>
      <w:r w:rsidR="000401C2" w:rsidRPr="00DC6892">
        <w:rPr>
          <w:rFonts w:ascii="Times New Roman" w:hAnsi="Times New Roman" w:cs="Times New Roman"/>
        </w:rPr>
        <w:t xml:space="preserve"> Wieś, </w:t>
      </w:r>
      <w:r w:rsidR="00497CE3" w:rsidRPr="00DC6892">
        <w:rPr>
          <w:rFonts w:ascii="Times New Roman" w:hAnsi="Times New Roman" w:cs="Times New Roman"/>
        </w:rPr>
        <w:t>prz</w:t>
      </w:r>
      <w:r w:rsidR="000401C2" w:rsidRPr="00DC6892">
        <w:rPr>
          <w:rFonts w:ascii="Times New Roman" w:hAnsi="Times New Roman" w:cs="Times New Roman"/>
        </w:rPr>
        <w:t xml:space="preserve">echodzi przez </w:t>
      </w:r>
      <w:proofErr w:type="spellStart"/>
      <w:r w:rsidR="000401C2" w:rsidRPr="00DC6892">
        <w:rPr>
          <w:rFonts w:ascii="Times New Roman" w:hAnsi="Times New Roman" w:cs="Times New Roman"/>
        </w:rPr>
        <w:t>Gądecz</w:t>
      </w:r>
      <w:proofErr w:type="spellEnd"/>
      <w:r w:rsidR="000401C2" w:rsidRPr="00DC6892">
        <w:rPr>
          <w:rFonts w:ascii="Times New Roman" w:hAnsi="Times New Roman" w:cs="Times New Roman"/>
        </w:rPr>
        <w:t xml:space="preserve"> i prowadzi </w:t>
      </w:r>
      <w:r w:rsidR="00497CE3" w:rsidRPr="00DC6892">
        <w:rPr>
          <w:rFonts w:ascii="Times New Roman" w:hAnsi="Times New Roman" w:cs="Times New Roman"/>
        </w:rPr>
        <w:t>do mi</w:t>
      </w:r>
      <w:r w:rsidR="000401C2" w:rsidRPr="00DC6892">
        <w:rPr>
          <w:rFonts w:ascii="Times New Roman" w:hAnsi="Times New Roman" w:cs="Times New Roman"/>
        </w:rPr>
        <w:t xml:space="preserve">ejscowości Strzelce Górne, skąd </w:t>
      </w:r>
      <w:r w:rsidR="00497CE3" w:rsidRPr="00DC6892">
        <w:rPr>
          <w:rFonts w:ascii="Times New Roman" w:hAnsi="Times New Roman" w:cs="Times New Roman"/>
        </w:rPr>
        <w:t xml:space="preserve">drogą </w:t>
      </w:r>
      <w:r w:rsidR="000401C2" w:rsidRPr="00DC6892">
        <w:rPr>
          <w:rFonts w:ascii="Times New Roman" w:hAnsi="Times New Roman" w:cs="Times New Roman"/>
        </w:rPr>
        <w:t xml:space="preserve">lokalną dociera do miejscowości </w:t>
      </w:r>
      <w:r w:rsidR="00497CE3" w:rsidRPr="00DC6892">
        <w:rPr>
          <w:rFonts w:ascii="Times New Roman" w:hAnsi="Times New Roman" w:cs="Times New Roman"/>
        </w:rPr>
        <w:t>Jaruż</w:t>
      </w:r>
      <w:r w:rsidR="000401C2" w:rsidRPr="00DC6892">
        <w:rPr>
          <w:rFonts w:ascii="Times New Roman" w:hAnsi="Times New Roman" w:cs="Times New Roman"/>
        </w:rPr>
        <w:t xml:space="preserve">yn. Następnie biegnie na wschód w kierunku Mariampol Dolny, po </w:t>
      </w:r>
      <w:r w:rsidR="00497CE3" w:rsidRPr="00DC6892">
        <w:rPr>
          <w:rFonts w:ascii="Times New Roman" w:hAnsi="Times New Roman" w:cs="Times New Roman"/>
        </w:rPr>
        <w:t>przejś</w:t>
      </w:r>
      <w:r w:rsidR="003460A0" w:rsidRPr="00DC6892">
        <w:rPr>
          <w:rFonts w:ascii="Times New Roman" w:hAnsi="Times New Roman" w:cs="Times New Roman"/>
        </w:rPr>
        <w:t xml:space="preserve">ciu przez oddziały nr 300 i 314 </w:t>
      </w:r>
      <w:r w:rsidR="00497CE3" w:rsidRPr="00DC6892">
        <w:rPr>
          <w:rFonts w:ascii="Times New Roman" w:hAnsi="Times New Roman" w:cs="Times New Roman"/>
        </w:rPr>
        <w:t>leśnict</w:t>
      </w:r>
      <w:r w:rsidR="000401C2" w:rsidRPr="00DC6892">
        <w:rPr>
          <w:rFonts w:ascii="Times New Roman" w:hAnsi="Times New Roman" w:cs="Times New Roman"/>
        </w:rPr>
        <w:t>wa Jastrzębie, obrębu Żołędowo, nadleśnictwa Ż</w:t>
      </w:r>
      <w:r w:rsidR="00497CE3" w:rsidRPr="00DC6892">
        <w:rPr>
          <w:rFonts w:ascii="Times New Roman" w:hAnsi="Times New Roman" w:cs="Times New Roman"/>
        </w:rPr>
        <w:t>ołędowo, dochodz</w:t>
      </w:r>
      <w:r w:rsidR="000401C2" w:rsidRPr="00DC6892">
        <w:rPr>
          <w:rFonts w:ascii="Times New Roman" w:hAnsi="Times New Roman" w:cs="Times New Roman"/>
        </w:rPr>
        <w:t xml:space="preserve">i skrajem lasu do drogi Fordon – Strzelce </w:t>
      </w:r>
      <w:r w:rsidR="00497CE3" w:rsidRPr="00DC6892">
        <w:rPr>
          <w:rFonts w:ascii="Times New Roman" w:hAnsi="Times New Roman" w:cs="Times New Roman"/>
        </w:rPr>
        <w:t xml:space="preserve">Dolne. W pobliżu miejscowości </w:t>
      </w:r>
      <w:r w:rsidR="000401C2" w:rsidRPr="00DC6892">
        <w:rPr>
          <w:rFonts w:ascii="Times New Roman" w:hAnsi="Times New Roman" w:cs="Times New Roman"/>
        </w:rPr>
        <w:t xml:space="preserve">Jarużyn - Parowy, 1,0 km od </w:t>
      </w:r>
      <w:proofErr w:type="spellStart"/>
      <w:r w:rsidR="000401C2" w:rsidRPr="00DC6892">
        <w:rPr>
          <w:rFonts w:ascii="Times New Roman" w:hAnsi="Times New Roman" w:cs="Times New Roman"/>
        </w:rPr>
        <w:t>Mariampola</w:t>
      </w:r>
      <w:proofErr w:type="spellEnd"/>
      <w:r w:rsidR="000401C2" w:rsidRPr="00DC6892">
        <w:rPr>
          <w:rFonts w:ascii="Times New Roman" w:hAnsi="Times New Roman" w:cs="Times New Roman"/>
        </w:rPr>
        <w:t xml:space="preserve"> </w:t>
      </w:r>
      <w:r w:rsidR="00497CE3" w:rsidRPr="00DC6892">
        <w:rPr>
          <w:rFonts w:ascii="Times New Roman" w:hAnsi="Times New Roman" w:cs="Times New Roman"/>
        </w:rPr>
        <w:t>granic</w:t>
      </w:r>
      <w:r w:rsidR="000401C2" w:rsidRPr="00DC6892">
        <w:rPr>
          <w:rFonts w:ascii="Times New Roman" w:hAnsi="Times New Roman" w:cs="Times New Roman"/>
        </w:rPr>
        <w:t xml:space="preserve">a dochodzi do administracyjnych </w:t>
      </w:r>
      <w:r w:rsidR="00497CE3" w:rsidRPr="00DC6892">
        <w:rPr>
          <w:rFonts w:ascii="Times New Roman" w:hAnsi="Times New Roman" w:cs="Times New Roman"/>
        </w:rPr>
        <w:t xml:space="preserve">granic </w:t>
      </w:r>
      <w:r w:rsidR="000401C2" w:rsidRPr="00DC6892">
        <w:rPr>
          <w:rFonts w:ascii="Times New Roman" w:hAnsi="Times New Roman" w:cs="Times New Roman"/>
        </w:rPr>
        <w:t xml:space="preserve">Bydgoszczy, biegnie wzdłuż nich </w:t>
      </w:r>
      <w:r w:rsidR="00497CE3" w:rsidRPr="00DC6892">
        <w:rPr>
          <w:rFonts w:ascii="Times New Roman" w:hAnsi="Times New Roman" w:cs="Times New Roman"/>
        </w:rPr>
        <w:t>do mie</w:t>
      </w:r>
      <w:r w:rsidR="000401C2" w:rsidRPr="00DC6892">
        <w:rPr>
          <w:rFonts w:ascii="Times New Roman" w:hAnsi="Times New Roman" w:cs="Times New Roman"/>
        </w:rPr>
        <w:t xml:space="preserve">jscowości Gośniewice w kierunku </w:t>
      </w:r>
      <w:r w:rsidR="00497CE3" w:rsidRPr="00DC6892">
        <w:rPr>
          <w:rFonts w:ascii="Times New Roman" w:hAnsi="Times New Roman" w:cs="Times New Roman"/>
        </w:rPr>
        <w:t>po</w:t>
      </w:r>
      <w:r w:rsidR="000401C2" w:rsidRPr="00DC6892">
        <w:rPr>
          <w:rFonts w:ascii="Times New Roman" w:hAnsi="Times New Roman" w:cs="Times New Roman"/>
        </w:rPr>
        <w:t xml:space="preserve">łudniowym; dalej idąc na zachód biegnie wzdłuż gminy Osielsko </w:t>
      </w:r>
      <w:r w:rsidR="00497CE3" w:rsidRPr="00DC6892">
        <w:rPr>
          <w:rFonts w:ascii="Times New Roman" w:hAnsi="Times New Roman" w:cs="Times New Roman"/>
        </w:rPr>
        <w:t>i o</w:t>
      </w:r>
      <w:r w:rsidR="000401C2" w:rsidRPr="00DC6892">
        <w:rPr>
          <w:rFonts w:ascii="Times New Roman" w:hAnsi="Times New Roman" w:cs="Times New Roman"/>
        </w:rPr>
        <w:t xml:space="preserve">ddziałów nr 317 i 318 w rejonie </w:t>
      </w:r>
      <w:r w:rsidR="00497CE3" w:rsidRPr="00DC6892">
        <w:rPr>
          <w:rFonts w:ascii="Times New Roman" w:hAnsi="Times New Roman" w:cs="Times New Roman"/>
        </w:rPr>
        <w:t>niew</w:t>
      </w:r>
      <w:r w:rsidR="000401C2" w:rsidRPr="00DC6892">
        <w:rPr>
          <w:rFonts w:ascii="Times New Roman" w:hAnsi="Times New Roman" w:cs="Times New Roman"/>
        </w:rPr>
        <w:t xml:space="preserve">ielkiego lasku, po granicy sadu </w:t>
      </w:r>
      <w:r w:rsidR="00497CE3" w:rsidRPr="00DC6892">
        <w:rPr>
          <w:rFonts w:ascii="Times New Roman" w:hAnsi="Times New Roman" w:cs="Times New Roman"/>
        </w:rPr>
        <w:t>sk</w:t>
      </w:r>
      <w:r w:rsidR="000401C2" w:rsidRPr="00DC6892">
        <w:rPr>
          <w:rFonts w:ascii="Times New Roman" w:hAnsi="Times New Roman" w:cs="Times New Roman"/>
        </w:rPr>
        <w:t xml:space="preserve">ręca na południe; obiega tereny </w:t>
      </w:r>
      <w:r w:rsidR="00497CE3" w:rsidRPr="00DC6892">
        <w:rPr>
          <w:rFonts w:ascii="Times New Roman" w:hAnsi="Times New Roman" w:cs="Times New Roman"/>
        </w:rPr>
        <w:t xml:space="preserve">magazynowa </w:t>
      </w:r>
      <w:r w:rsidR="000401C2" w:rsidRPr="00DC6892">
        <w:rPr>
          <w:rFonts w:ascii="Times New Roman" w:hAnsi="Times New Roman" w:cs="Times New Roman"/>
        </w:rPr>
        <w:t xml:space="preserve">- składowe i wchodzi na </w:t>
      </w:r>
      <w:r w:rsidR="00497CE3" w:rsidRPr="00DC6892">
        <w:rPr>
          <w:rFonts w:ascii="Times New Roman" w:hAnsi="Times New Roman" w:cs="Times New Roman"/>
        </w:rPr>
        <w:t>tere</w:t>
      </w:r>
      <w:r w:rsidR="000401C2" w:rsidRPr="00DC6892">
        <w:rPr>
          <w:rFonts w:ascii="Times New Roman" w:hAnsi="Times New Roman" w:cs="Times New Roman"/>
        </w:rPr>
        <w:t xml:space="preserve">ny zabudowań miasta Bydgoszczy, </w:t>
      </w:r>
      <w:r w:rsidR="00497CE3" w:rsidRPr="00DC6892">
        <w:rPr>
          <w:rFonts w:ascii="Times New Roman" w:hAnsi="Times New Roman" w:cs="Times New Roman"/>
        </w:rPr>
        <w:t>o</w:t>
      </w:r>
      <w:r w:rsidR="000401C2" w:rsidRPr="00DC6892">
        <w:rPr>
          <w:rFonts w:ascii="Times New Roman" w:hAnsi="Times New Roman" w:cs="Times New Roman"/>
        </w:rPr>
        <w:t xml:space="preserve">siedla Fordon. Dalej biegnie na południe po wysoczyźnie, omija </w:t>
      </w:r>
      <w:proofErr w:type="spellStart"/>
      <w:r w:rsidR="00497CE3" w:rsidRPr="00DC6892">
        <w:rPr>
          <w:rFonts w:ascii="Times New Roman" w:hAnsi="Times New Roman" w:cs="Times New Roman"/>
        </w:rPr>
        <w:t>Miedzyń</w:t>
      </w:r>
      <w:proofErr w:type="spellEnd"/>
      <w:r w:rsidR="000401C2" w:rsidRPr="00DC6892">
        <w:rPr>
          <w:rFonts w:ascii="Times New Roman" w:hAnsi="Times New Roman" w:cs="Times New Roman"/>
        </w:rPr>
        <w:t xml:space="preserve"> i Dolinę Śmierci i kieruje się </w:t>
      </w:r>
      <w:r w:rsidR="00497CE3" w:rsidRPr="00DC6892">
        <w:rPr>
          <w:rFonts w:ascii="Times New Roman" w:hAnsi="Times New Roman" w:cs="Times New Roman"/>
        </w:rPr>
        <w:t>n</w:t>
      </w:r>
      <w:r w:rsidR="000401C2" w:rsidRPr="00DC6892">
        <w:rPr>
          <w:rFonts w:ascii="Times New Roman" w:hAnsi="Times New Roman" w:cs="Times New Roman"/>
        </w:rPr>
        <w:t>a zachód po granicy użytkowania terenu (między pastwiskiem a nieużytkam</w:t>
      </w:r>
      <w:r w:rsidR="00497CE3" w:rsidRPr="00DC6892">
        <w:rPr>
          <w:rFonts w:ascii="Times New Roman" w:hAnsi="Times New Roman" w:cs="Times New Roman"/>
        </w:rPr>
        <w:t>i); polną drogą bieg</w:t>
      </w:r>
      <w:r w:rsidR="000401C2" w:rsidRPr="00DC6892">
        <w:rPr>
          <w:rFonts w:ascii="Times New Roman" w:hAnsi="Times New Roman" w:cs="Times New Roman"/>
        </w:rPr>
        <w:t xml:space="preserve">nie w kierunku północno - zachodnim, mija </w:t>
      </w:r>
      <w:r w:rsidR="00497CE3" w:rsidRPr="00DC6892">
        <w:rPr>
          <w:rFonts w:ascii="Times New Roman" w:hAnsi="Times New Roman" w:cs="Times New Roman"/>
        </w:rPr>
        <w:t>z</w:t>
      </w:r>
      <w:r w:rsidR="000401C2" w:rsidRPr="00DC6892">
        <w:rPr>
          <w:rFonts w:ascii="Times New Roman" w:hAnsi="Times New Roman" w:cs="Times New Roman"/>
        </w:rPr>
        <w:t xml:space="preserve">abudowania leśnictwa Jastrzębie </w:t>
      </w:r>
      <w:r w:rsidR="00497CE3" w:rsidRPr="00DC6892">
        <w:rPr>
          <w:rFonts w:ascii="Times New Roman" w:hAnsi="Times New Roman" w:cs="Times New Roman"/>
        </w:rPr>
        <w:t>i bi</w:t>
      </w:r>
      <w:r w:rsidR="000401C2" w:rsidRPr="00DC6892">
        <w:rPr>
          <w:rFonts w:ascii="Times New Roman" w:hAnsi="Times New Roman" w:cs="Times New Roman"/>
        </w:rPr>
        <w:t xml:space="preserve">egnie drogą pomiędzy oddziałami </w:t>
      </w:r>
      <w:r w:rsidR="00497CE3" w:rsidRPr="00DC6892">
        <w:rPr>
          <w:rFonts w:ascii="Times New Roman" w:hAnsi="Times New Roman" w:cs="Times New Roman"/>
        </w:rPr>
        <w:t xml:space="preserve">nr </w:t>
      </w:r>
      <w:r w:rsidR="000401C2" w:rsidRPr="00DC6892">
        <w:rPr>
          <w:rFonts w:ascii="Times New Roman" w:hAnsi="Times New Roman" w:cs="Times New Roman"/>
        </w:rPr>
        <w:t xml:space="preserve">323 1 329, 330 i 333, 331 Í 334 </w:t>
      </w:r>
      <w:r w:rsidR="00497CE3" w:rsidRPr="00DC6892">
        <w:rPr>
          <w:rFonts w:ascii="Times New Roman" w:hAnsi="Times New Roman" w:cs="Times New Roman"/>
        </w:rPr>
        <w:t>w ki</w:t>
      </w:r>
      <w:r w:rsidR="000401C2" w:rsidRPr="00DC6892">
        <w:rPr>
          <w:rFonts w:ascii="Times New Roman" w:hAnsi="Times New Roman" w:cs="Times New Roman"/>
        </w:rPr>
        <w:t>erunku na Osielsko; drog</w:t>
      </w:r>
      <w:r w:rsidR="00BE7001">
        <w:rPr>
          <w:rFonts w:ascii="Times New Roman" w:hAnsi="Times New Roman" w:cs="Times New Roman"/>
        </w:rPr>
        <w:t>ą</w:t>
      </w:r>
      <w:r w:rsidR="000401C2" w:rsidRPr="00DC6892">
        <w:rPr>
          <w:rFonts w:ascii="Times New Roman" w:hAnsi="Times New Roman" w:cs="Times New Roman"/>
        </w:rPr>
        <w:t xml:space="preserve"> polną dochodzi do zabudowań Osielsko </w:t>
      </w:r>
      <w:r w:rsidR="00497CE3" w:rsidRPr="00DC6892">
        <w:rPr>
          <w:rFonts w:ascii="Times New Roman" w:hAnsi="Times New Roman" w:cs="Times New Roman"/>
        </w:rPr>
        <w:t>Wybu</w:t>
      </w:r>
      <w:r w:rsidR="000401C2" w:rsidRPr="00DC6892">
        <w:rPr>
          <w:rFonts w:ascii="Times New Roman" w:hAnsi="Times New Roman" w:cs="Times New Roman"/>
        </w:rPr>
        <w:t>dowanie i po skierowaniu się na zachó</w:t>
      </w:r>
      <w:r w:rsidR="00497CE3" w:rsidRPr="00DC6892">
        <w:rPr>
          <w:rFonts w:ascii="Times New Roman" w:hAnsi="Times New Roman" w:cs="Times New Roman"/>
        </w:rPr>
        <w:t>d,</w:t>
      </w:r>
      <w:r w:rsidR="000401C2" w:rsidRPr="00DC6892">
        <w:rPr>
          <w:rFonts w:ascii="Times New Roman" w:hAnsi="Times New Roman" w:cs="Times New Roman"/>
        </w:rPr>
        <w:t xml:space="preserve"> obiegając zalesione parowy </w:t>
      </w:r>
      <w:r w:rsidR="00497CE3" w:rsidRPr="00DC6892">
        <w:rPr>
          <w:rFonts w:ascii="Times New Roman" w:hAnsi="Times New Roman" w:cs="Times New Roman"/>
        </w:rPr>
        <w:t>w re</w:t>
      </w:r>
      <w:r w:rsidR="000401C2" w:rsidRPr="00DC6892">
        <w:rPr>
          <w:rFonts w:ascii="Times New Roman" w:hAnsi="Times New Roman" w:cs="Times New Roman"/>
        </w:rPr>
        <w:t xml:space="preserve">jonie </w:t>
      </w:r>
      <w:proofErr w:type="spellStart"/>
      <w:r w:rsidR="000401C2" w:rsidRPr="00DC6892">
        <w:rPr>
          <w:rFonts w:ascii="Times New Roman" w:hAnsi="Times New Roman" w:cs="Times New Roman"/>
        </w:rPr>
        <w:t>Czarnówczyna</w:t>
      </w:r>
      <w:proofErr w:type="spellEnd"/>
      <w:r w:rsidR="000401C2" w:rsidRPr="00DC6892">
        <w:rPr>
          <w:rFonts w:ascii="Times New Roman" w:hAnsi="Times New Roman" w:cs="Times New Roman"/>
        </w:rPr>
        <w:t xml:space="preserve">, dochodzi do drogi </w:t>
      </w:r>
      <w:proofErr w:type="spellStart"/>
      <w:r w:rsidR="000401C2" w:rsidRPr="00DC6892">
        <w:rPr>
          <w:rFonts w:ascii="Times New Roman" w:hAnsi="Times New Roman" w:cs="Times New Roman"/>
        </w:rPr>
        <w:t>Cza</w:t>
      </w:r>
      <w:r>
        <w:rPr>
          <w:rFonts w:ascii="Times New Roman" w:hAnsi="Times New Roman" w:cs="Times New Roman"/>
        </w:rPr>
        <w:t>rn</w:t>
      </w:r>
      <w:r w:rsidR="000401C2" w:rsidRPr="00DC6892">
        <w:rPr>
          <w:rFonts w:ascii="Times New Roman" w:hAnsi="Times New Roman" w:cs="Times New Roman"/>
        </w:rPr>
        <w:t>ówczyn</w:t>
      </w:r>
      <w:proofErr w:type="spellEnd"/>
      <w:r w:rsidR="000401C2" w:rsidRPr="00DC6892">
        <w:rPr>
          <w:rFonts w:ascii="Times New Roman" w:hAnsi="Times New Roman" w:cs="Times New Roman"/>
        </w:rPr>
        <w:t xml:space="preserve"> - Osielsko; tu </w:t>
      </w:r>
      <w:r w:rsidR="00497CE3" w:rsidRPr="00DC6892">
        <w:rPr>
          <w:rFonts w:ascii="Times New Roman" w:hAnsi="Times New Roman" w:cs="Times New Roman"/>
        </w:rPr>
        <w:t>kieru</w:t>
      </w:r>
      <w:r w:rsidR="000401C2" w:rsidRPr="00DC6892">
        <w:rPr>
          <w:rFonts w:ascii="Times New Roman" w:hAnsi="Times New Roman" w:cs="Times New Roman"/>
        </w:rPr>
        <w:t xml:space="preserve">je się na południe do zabudowań </w:t>
      </w:r>
      <w:r w:rsidR="00497CE3" w:rsidRPr="00DC6892">
        <w:rPr>
          <w:rFonts w:ascii="Times New Roman" w:hAnsi="Times New Roman" w:cs="Times New Roman"/>
        </w:rPr>
        <w:t>w</w:t>
      </w:r>
      <w:r w:rsidR="000401C2" w:rsidRPr="00DC6892">
        <w:rPr>
          <w:rFonts w:ascii="Times New Roman" w:hAnsi="Times New Roman" w:cs="Times New Roman"/>
        </w:rPr>
        <w:t xml:space="preserve"> </w:t>
      </w:r>
      <w:proofErr w:type="spellStart"/>
      <w:r w:rsidR="000401C2" w:rsidRPr="00DC6892">
        <w:rPr>
          <w:rFonts w:ascii="Times New Roman" w:hAnsi="Times New Roman" w:cs="Times New Roman"/>
        </w:rPr>
        <w:t>Cza</w:t>
      </w:r>
      <w:r>
        <w:rPr>
          <w:rFonts w:ascii="Times New Roman" w:hAnsi="Times New Roman" w:cs="Times New Roman"/>
        </w:rPr>
        <w:t>rn</w:t>
      </w:r>
      <w:r w:rsidR="000401C2" w:rsidRPr="00DC6892">
        <w:rPr>
          <w:rFonts w:ascii="Times New Roman" w:hAnsi="Times New Roman" w:cs="Times New Roman"/>
        </w:rPr>
        <w:t>ówczynie</w:t>
      </w:r>
      <w:proofErr w:type="spellEnd"/>
      <w:r w:rsidR="000401C2" w:rsidRPr="00DC6892">
        <w:rPr>
          <w:rFonts w:ascii="Times New Roman" w:hAnsi="Times New Roman" w:cs="Times New Roman"/>
        </w:rPr>
        <w:t xml:space="preserve"> i zmienia bieg na </w:t>
      </w:r>
      <w:r w:rsidR="00497CE3" w:rsidRPr="00DC6892">
        <w:rPr>
          <w:rFonts w:ascii="Times New Roman" w:hAnsi="Times New Roman" w:cs="Times New Roman"/>
        </w:rPr>
        <w:t>zachod</w:t>
      </w:r>
      <w:r w:rsidR="000401C2" w:rsidRPr="00DC6892">
        <w:rPr>
          <w:rFonts w:ascii="Times New Roman" w:hAnsi="Times New Roman" w:cs="Times New Roman"/>
        </w:rPr>
        <w:t xml:space="preserve">ni. Wzdłuż polnej drogi biegnie </w:t>
      </w:r>
      <w:r w:rsidR="00497CE3" w:rsidRPr="00DC6892">
        <w:rPr>
          <w:rFonts w:ascii="Times New Roman" w:hAnsi="Times New Roman" w:cs="Times New Roman"/>
        </w:rPr>
        <w:t xml:space="preserve">ok. 1,0 </w:t>
      </w:r>
      <w:r w:rsidR="000401C2" w:rsidRPr="00DC6892">
        <w:rPr>
          <w:rFonts w:ascii="Times New Roman" w:hAnsi="Times New Roman" w:cs="Times New Roman"/>
        </w:rPr>
        <w:t>km i w rejonie stacji tra</w:t>
      </w:r>
      <w:r>
        <w:rPr>
          <w:rFonts w:ascii="Times New Roman" w:hAnsi="Times New Roman" w:cs="Times New Roman"/>
        </w:rPr>
        <w:t>ns</w:t>
      </w:r>
      <w:r w:rsidR="000401C2" w:rsidRPr="00DC6892">
        <w:rPr>
          <w:rFonts w:ascii="Times New Roman" w:hAnsi="Times New Roman" w:cs="Times New Roman"/>
        </w:rPr>
        <w:t>fo</w:t>
      </w:r>
      <w:r>
        <w:rPr>
          <w:rFonts w:ascii="Times New Roman" w:hAnsi="Times New Roman" w:cs="Times New Roman"/>
        </w:rPr>
        <w:t>rmatorowej</w:t>
      </w:r>
      <w:r w:rsidR="000401C2" w:rsidRPr="00DC6892">
        <w:rPr>
          <w:rFonts w:ascii="Times New Roman" w:hAnsi="Times New Roman" w:cs="Times New Roman"/>
        </w:rPr>
        <w:t xml:space="preserve">, po </w:t>
      </w:r>
      <w:r w:rsidR="00497CE3" w:rsidRPr="00DC6892">
        <w:rPr>
          <w:rFonts w:ascii="Times New Roman" w:hAnsi="Times New Roman" w:cs="Times New Roman"/>
        </w:rPr>
        <w:t>gruntach rol</w:t>
      </w:r>
      <w:r w:rsidR="000401C2" w:rsidRPr="00DC6892">
        <w:rPr>
          <w:rFonts w:ascii="Times New Roman" w:hAnsi="Times New Roman" w:cs="Times New Roman"/>
        </w:rPr>
        <w:t xml:space="preserve">nych obiega 3 parowy </w:t>
      </w:r>
      <w:r w:rsidR="00497CE3" w:rsidRPr="00DC6892">
        <w:rPr>
          <w:rFonts w:ascii="Times New Roman" w:hAnsi="Times New Roman" w:cs="Times New Roman"/>
        </w:rPr>
        <w:t>w</w:t>
      </w:r>
      <w:r w:rsidR="000401C2" w:rsidRPr="00DC6892">
        <w:rPr>
          <w:rFonts w:ascii="Times New Roman" w:hAnsi="Times New Roman" w:cs="Times New Roman"/>
        </w:rPr>
        <w:t xml:space="preserve"> miejscowości Parowy</w:t>
      </w:r>
      <w:r w:rsidR="00FB70FC" w:rsidRPr="00DC6892">
        <w:rPr>
          <w:rFonts w:ascii="Times New Roman" w:hAnsi="Times New Roman" w:cs="Times New Roman"/>
        </w:rPr>
        <w:t xml:space="preserve">. Następnie skręca na południowy - wschód i po granicy sadu i drogi polnej biegnie dalej na południe; omija duży parów w miejscowości Zamczysko, mija sad i dochodzi do obwodnicy; przecina obwodnicę i po granicy sadów i zabudowań osiąga drogę prowadzącą z </w:t>
      </w:r>
      <w:proofErr w:type="spellStart"/>
      <w:r w:rsidR="00FB70FC" w:rsidRPr="00DC6892">
        <w:rPr>
          <w:rFonts w:ascii="Times New Roman" w:hAnsi="Times New Roman" w:cs="Times New Roman"/>
        </w:rPr>
        <w:t>Myślęcinka</w:t>
      </w:r>
      <w:proofErr w:type="spellEnd"/>
      <w:r w:rsidR="00FB70FC" w:rsidRPr="00DC6892">
        <w:rPr>
          <w:rFonts w:ascii="Times New Roman" w:hAnsi="Times New Roman" w:cs="Times New Roman"/>
        </w:rPr>
        <w:t xml:space="preserve">; zdecydowanie skręca na północny - wschód, na skrzyżowaniu skręca na zachód i biegnie wzdłuż ul. Jeździeckiej; w rejonie pierwszych zabudowań Niemcza osiąga tzw. Obwodnicę parkową i wzdłuż niej skręca na południe; następnie biegnie na północny - zachód wzdłuż północnej granicy oddziałów nr 156, 157, 158 leśnictwa Bocianowo, obrębu Żołędowo, nadleśnictwa Żołędowo drogą polną, w okolicy miejscowości Rynkowo; przechodzi przez nieczynny most w </w:t>
      </w:r>
      <w:proofErr w:type="spellStart"/>
      <w:r w:rsidR="00FB70FC" w:rsidRPr="00DC6892">
        <w:rPr>
          <w:rFonts w:ascii="Times New Roman" w:hAnsi="Times New Roman" w:cs="Times New Roman"/>
        </w:rPr>
        <w:t>Rynkowie</w:t>
      </w:r>
      <w:proofErr w:type="spellEnd"/>
      <w:r w:rsidR="00FB70FC" w:rsidRPr="00DC6892">
        <w:rPr>
          <w:rFonts w:ascii="Times New Roman" w:hAnsi="Times New Roman" w:cs="Times New Roman"/>
        </w:rPr>
        <w:t xml:space="preserve"> i po północnej granicy oddziałów nr 174 i 175, obiega oddział nr 175 - w kierunku południowym, następnie drogą przecinającą oddział nr 176 kieruje się na zachód; dalej obiega od zachodu oddział nr 177 (w połowie) i biegnie po granicy podnóża skarpy do drogi Bydgoszcz - </w:t>
      </w:r>
      <w:proofErr w:type="spellStart"/>
      <w:r w:rsidR="00FB70FC" w:rsidRPr="00DC6892">
        <w:rPr>
          <w:rFonts w:ascii="Times New Roman" w:hAnsi="Times New Roman" w:cs="Times New Roman"/>
        </w:rPr>
        <w:t>Smukała</w:t>
      </w:r>
      <w:proofErr w:type="spellEnd"/>
      <w:r w:rsidR="00FB70FC" w:rsidRPr="00DC6892">
        <w:rPr>
          <w:rFonts w:ascii="Times New Roman" w:hAnsi="Times New Roman" w:cs="Times New Roman"/>
        </w:rPr>
        <w:t xml:space="preserve">; drogą tą kieruje się na południowy - wschód i po około 100 m skręca w drogę polną u podnóża skarpy na wschód. W odległości około 1 km od drogi Bydgoszcz - </w:t>
      </w:r>
      <w:proofErr w:type="spellStart"/>
      <w:r w:rsidR="00FB70FC" w:rsidRPr="00DC6892">
        <w:rPr>
          <w:rFonts w:ascii="Times New Roman" w:hAnsi="Times New Roman" w:cs="Times New Roman"/>
        </w:rPr>
        <w:t>Smukała</w:t>
      </w:r>
      <w:proofErr w:type="spellEnd"/>
      <w:r w:rsidR="00FB70FC" w:rsidRPr="00DC6892">
        <w:rPr>
          <w:rFonts w:ascii="Times New Roman" w:hAnsi="Times New Roman" w:cs="Times New Roman"/>
        </w:rPr>
        <w:t xml:space="preserve"> Dolna granica Parku nadal biegnie wzdłuż drogi polnej przecinając oddziały nr 202, 201, 200, dochodzi do styku granic oddziałów nr 199, 200, 176, 175; od tego punktu granica biegnie wzdłuż granicy pomiędzy oddziałami 175 i 199, 198 i 174, przecina linię kolejową i dalej biegnie wzdłuż granicy pomiędzy oddziałami nr 197 i 173, 196 i 172 i dalej na północ – zachodnią granicą oddziału nr 171 i wchodzi w drogę polną, biegnącą przez oddział nr 171 dochodzi do „obwodnicy” Leśnego Parku Kultury i Wypoczynku; wzdłuż obwodnicy biegnie na północ i dochodzi do podnóża skarpy, gdzie polna droga biegnie przez tereny </w:t>
      </w:r>
      <w:proofErr w:type="spellStart"/>
      <w:r w:rsidR="00FB70FC" w:rsidRPr="00DC6892">
        <w:rPr>
          <w:rFonts w:ascii="Times New Roman" w:hAnsi="Times New Roman" w:cs="Times New Roman"/>
        </w:rPr>
        <w:t>LPKiW</w:t>
      </w:r>
      <w:proofErr w:type="spellEnd"/>
      <w:r w:rsidR="00FB70FC" w:rsidRPr="00DC6892">
        <w:rPr>
          <w:rFonts w:ascii="Times New Roman" w:hAnsi="Times New Roman" w:cs="Times New Roman"/>
        </w:rPr>
        <w:t xml:space="preserve">, aż do </w:t>
      </w:r>
      <w:r>
        <w:rPr>
          <w:rFonts w:ascii="Times New Roman" w:hAnsi="Times New Roman" w:cs="Times New Roman"/>
        </w:rPr>
        <w:t>S</w:t>
      </w:r>
      <w:r w:rsidR="00FB70FC" w:rsidRPr="00DC6892">
        <w:rPr>
          <w:rFonts w:ascii="Times New Roman" w:hAnsi="Times New Roman" w:cs="Times New Roman"/>
        </w:rPr>
        <w:t>zosy Gdańskiej; po przecięciu szosy granica Parku biegnie wzdłuż ulicy Zamczysko, mija Czarnówko i dochodzi do osiedla Fordon; tu granica skręca na północ i biegnie u podnóża skarpy w kierunku wschodnim - omijając zabudowę osiedla Przylesie i następnie osiedl</w:t>
      </w:r>
      <w:r>
        <w:rPr>
          <w:rFonts w:ascii="Times New Roman" w:hAnsi="Times New Roman" w:cs="Times New Roman"/>
        </w:rPr>
        <w:t>a</w:t>
      </w:r>
      <w:r w:rsidR="00FB70FC" w:rsidRPr="00DC6892">
        <w:rPr>
          <w:rFonts w:ascii="Times New Roman" w:hAnsi="Times New Roman" w:cs="Times New Roman"/>
        </w:rPr>
        <w:t xml:space="preserve"> Bohaterów; dalej skręca na północny - wschód, nadal biegnąc u podnóża skarpy, aż do drogi </w:t>
      </w:r>
      <w:proofErr w:type="spellStart"/>
      <w:r w:rsidR="00FB70FC" w:rsidRPr="00DC6892">
        <w:rPr>
          <w:rFonts w:ascii="Times New Roman" w:hAnsi="Times New Roman" w:cs="Times New Roman"/>
        </w:rPr>
        <w:t>Zoﬁn</w:t>
      </w:r>
      <w:proofErr w:type="spellEnd"/>
      <w:r w:rsidR="00FB70FC" w:rsidRPr="00DC6892">
        <w:rPr>
          <w:rFonts w:ascii="Times New Roman" w:hAnsi="Times New Roman" w:cs="Times New Roman"/>
        </w:rPr>
        <w:t xml:space="preserve"> - Jarużyn; w tym miejscu biegnie wzdłuż drogi Fordon – Strzelce Dolne i w okolicy </w:t>
      </w:r>
      <w:proofErr w:type="spellStart"/>
      <w:r w:rsidR="00FB70FC" w:rsidRPr="00DC6892">
        <w:rPr>
          <w:rFonts w:ascii="Times New Roman" w:hAnsi="Times New Roman" w:cs="Times New Roman"/>
        </w:rPr>
        <w:t>Łoskonia</w:t>
      </w:r>
      <w:proofErr w:type="spellEnd"/>
      <w:r w:rsidR="00FB70FC" w:rsidRPr="00DC6892">
        <w:rPr>
          <w:rFonts w:ascii="Times New Roman" w:hAnsi="Times New Roman" w:cs="Times New Roman"/>
        </w:rPr>
        <w:t xml:space="preserve"> dochodzi do administracyjnej granicy gminy Osielsko. Dalej kierując się na północ i po dojściu do granicy z gminą Dobrcz - skręca na wschód, aż osiągnie linię brzegową Wisły na wysokości 782,7 km rzeki, zmienia kierunek na południowy i </w:t>
      </w:r>
      <w:r w:rsidR="00FB70FC" w:rsidRPr="00DC6892">
        <w:rPr>
          <w:rFonts w:ascii="Times New Roman" w:hAnsi="Times New Roman" w:cs="Times New Roman"/>
        </w:rPr>
        <w:lastRenderedPageBreak/>
        <w:t xml:space="preserve">biegnie środkiem Wisły do 762 km, dochodzi do granicy </w:t>
      </w:r>
      <w:r w:rsidR="00E91F1E">
        <w:rPr>
          <w:rFonts w:ascii="Times New Roman" w:hAnsi="Times New Roman" w:cs="Times New Roman"/>
        </w:rPr>
        <w:t>powiatu</w:t>
      </w:r>
      <w:r w:rsidR="00FB70FC" w:rsidRPr="00DC6892">
        <w:rPr>
          <w:rFonts w:ascii="Times New Roman" w:hAnsi="Times New Roman" w:cs="Times New Roman"/>
        </w:rPr>
        <w:t xml:space="preserve"> toruńskiego; następnie granicą </w:t>
      </w:r>
      <w:r w:rsidR="00E91F1E">
        <w:rPr>
          <w:rFonts w:ascii="Times New Roman" w:hAnsi="Times New Roman" w:cs="Times New Roman"/>
        </w:rPr>
        <w:t>powiatów: bydgoskiego i toruńskiego</w:t>
      </w:r>
      <w:r w:rsidR="00FB70FC" w:rsidRPr="00DC6892">
        <w:rPr>
          <w:rFonts w:ascii="Times New Roman" w:hAnsi="Times New Roman" w:cs="Times New Roman"/>
        </w:rPr>
        <w:t xml:space="preserve"> biegnie do drogi wojewódzkiej nr 05565 Bolumin - Dąbrowa Chełm</w:t>
      </w:r>
      <w:r>
        <w:rPr>
          <w:rFonts w:ascii="Times New Roman" w:hAnsi="Times New Roman" w:cs="Times New Roman"/>
        </w:rPr>
        <w:t>ińska</w:t>
      </w:r>
      <w:r w:rsidR="00FB70FC" w:rsidRPr="00DC6892">
        <w:rPr>
          <w:rFonts w:ascii="Times New Roman" w:hAnsi="Times New Roman" w:cs="Times New Roman"/>
        </w:rPr>
        <w:t xml:space="preserve"> biegnie dalej na północny -zachód do miejscowości Wałdowo Królewskie wzdłuż drogi 0535005, następnie drogą wojewódzka nr 05564 do skrzyżowania z drogą dojazdową do miejscowości Nowy Dwór; drogą dojazdową dochodzi do drogi gminnej nr 0535008 zmienia bieg na północno - wschodni i biegnie wzdłuż drogi </w:t>
      </w:r>
      <w:r w:rsidR="00E91F1E">
        <w:rPr>
          <w:rFonts w:ascii="Times New Roman" w:hAnsi="Times New Roman" w:cs="Times New Roman"/>
        </w:rPr>
        <w:t>wojewódzkie</w:t>
      </w:r>
      <w:r w:rsidR="00FB70FC" w:rsidRPr="00DC6892">
        <w:rPr>
          <w:rFonts w:ascii="Times New Roman" w:hAnsi="Times New Roman" w:cs="Times New Roman"/>
        </w:rPr>
        <w:t xml:space="preserve">j nr 551 do przejazdu kolejowego w Dąbrowie Chełmińskiej, następnie wzdłuż torów kolejowych w kierunku Unisławia do granicy gminy i </w:t>
      </w:r>
      <w:r w:rsidR="00E91F1E">
        <w:rPr>
          <w:rFonts w:ascii="Times New Roman" w:hAnsi="Times New Roman" w:cs="Times New Roman"/>
        </w:rPr>
        <w:t>powiatu</w:t>
      </w:r>
      <w:r w:rsidR="00FB70FC" w:rsidRPr="00DC6892">
        <w:rPr>
          <w:rFonts w:ascii="Times New Roman" w:hAnsi="Times New Roman" w:cs="Times New Roman"/>
        </w:rPr>
        <w:t>; następnie zmienia kierunek na północny i biegnie do drogi lokalnej Raciniewo – PGR Czar</w:t>
      </w:r>
      <w:r w:rsidR="00E91F1E">
        <w:rPr>
          <w:rFonts w:ascii="Times New Roman" w:hAnsi="Times New Roman" w:cs="Times New Roman"/>
        </w:rPr>
        <w:t>ż</w:t>
      </w:r>
      <w:r w:rsidR="00FB70FC" w:rsidRPr="00DC6892">
        <w:rPr>
          <w:rFonts w:ascii="Times New Roman" w:hAnsi="Times New Roman" w:cs="Times New Roman"/>
        </w:rPr>
        <w:t>e, w rejonie zabudowy miejscowości Czar</w:t>
      </w:r>
      <w:r>
        <w:rPr>
          <w:rFonts w:ascii="Times New Roman" w:hAnsi="Times New Roman" w:cs="Times New Roman"/>
        </w:rPr>
        <w:t>ż</w:t>
      </w:r>
      <w:r w:rsidR="00FB70FC" w:rsidRPr="00DC6892">
        <w:rPr>
          <w:rFonts w:ascii="Times New Roman" w:hAnsi="Times New Roman" w:cs="Times New Roman"/>
        </w:rPr>
        <w:t xml:space="preserve">e poprzez miejscowości Gzin Górny i Dolny (z wyłączeniem terenów zabudowy) zmierza na północ, zmierza do wału przeciwpowodziowego, następnie wałem w kierunku północno - wschodnim do miejscowości Dębowiec; tu zmienia bieg na zachód i granicą </w:t>
      </w:r>
      <w:r w:rsidR="00E91F1E">
        <w:rPr>
          <w:rFonts w:ascii="Times New Roman" w:hAnsi="Times New Roman" w:cs="Times New Roman"/>
        </w:rPr>
        <w:t>powiatów</w:t>
      </w:r>
      <w:r w:rsidR="00FB70FC" w:rsidRPr="00DC6892">
        <w:rPr>
          <w:rFonts w:ascii="Times New Roman" w:hAnsi="Times New Roman" w:cs="Times New Roman"/>
        </w:rPr>
        <w:t xml:space="preserve"> dochodzi do rzeki Wisły; w ciągu dalszym biegnie na północ wzdłuż </w:t>
      </w:r>
      <w:r>
        <w:rPr>
          <w:rFonts w:ascii="Times New Roman" w:hAnsi="Times New Roman" w:cs="Times New Roman"/>
        </w:rPr>
        <w:t>wschodniej granicy powiatu bydgoskiego, a następnie wzdłuż wschodniej granicy powiatu świeckiego</w:t>
      </w:r>
      <w:r w:rsidR="00FB70FC" w:rsidRPr="00DC6892">
        <w:rPr>
          <w:rFonts w:ascii="Times New Roman" w:hAnsi="Times New Roman" w:cs="Times New Roman"/>
        </w:rPr>
        <w:t xml:space="preserve"> do 859,5 km na rzece Wiśle, będącego </w:t>
      </w:r>
      <w:r>
        <w:rPr>
          <w:rFonts w:ascii="Times New Roman" w:hAnsi="Times New Roman" w:cs="Times New Roman"/>
        </w:rPr>
        <w:t xml:space="preserve">umownym </w:t>
      </w:r>
      <w:r w:rsidR="00FB70FC" w:rsidRPr="00DC6892">
        <w:rPr>
          <w:rFonts w:ascii="Times New Roman" w:hAnsi="Times New Roman" w:cs="Times New Roman"/>
        </w:rPr>
        <w:t>punktem początkowym granicy.</w:t>
      </w:r>
      <w:r w:rsidR="00497CE3" w:rsidRPr="00DC6892">
        <w:rPr>
          <w:rFonts w:ascii="Times New Roman" w:hAnsi="Times New Roman" w:cs="Times New Roman"/>
        </w:rPr>
        <w:cr/>
      </w:r>
      <w:r w:rsidR="00497CE3" w:rsidRPr="00DC6892">
        <w:rPr>
          <w:rFonts w:ascii="Times New Roman" w:hAnsi="Times New Roman" w:cs="Times New Roman"/>
        </w:rPr>
        <w:cr/>
      </w:r>
      <w:r w:rsidR="00497CE3" w:rsidRPr="00DC6892">
        <w:rPr>
          <w:rFonts w:ascii="Times New Roman" w:hAnsi="Times New Roman" w:cs="Times New Roman"/>
        </w:rPr>
        <w:cr/>
      </w:r>
      <w:r w:rsidR="00DC6892" w:rsidRPr="00DC6892">
        <w:rPr>
          <w:rFonts w:ascii="Times New Roman" w:hAnsi="Times New Roman" w:cs="Times New Roman"/>
        </w:rPr>
        <w:t xml:space="preserve"> Opis granic obszarów wyłączonych z Nadwiślańskiego Parku Krajobrazowego.</w:t>
      </w:r>
    </w:p>
    <w:p w14:paraId="79D2447D" w14:textId="3E791FC5"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Górnej Grupy, gmina Dragacz. Granica bierze swój początek w miejscowości Piła, w okolicy cmentarza i biegnie wzdłuż drogi w kierunku północno - wschodnim prowadzącej do miejscowości Bzowo poprzez oddziały nr 46, 34, 33, 25, 32, 24, 23 i 22 leśnictwa Bojanowo obrębu Laskowice nadleśnictwa Dąbrowa. W ciągu dalszym biegnie w kierunku wschodnim i w oddziale nr 21 zmienia kierunek na południowy, droga przecina oddziały nr 28 i 39, następnie po granicach pododdziałów 54 b, g, f, obiega oddział nr 54, zmienia kierunek na północ i drogą gruntową przez oddział nr 39, kieruje się na linię oddziałową pomiędzy oddziałami nr 28 i 27, następnie dociera do oddziału nr 20 i biegnąc jego południowym krańcem w dalszym ciągu biegnie na wschód. Następnie południową granicą oddziału nr 19, przecina drogę w miejscowości Fletnowo. Zmienia kierunek na północno - wschodni i biegnie granicą między oddziałami 15 i 17. Skręca na południe w pobliżu szkoły W miejscowości Krusze. Następnie biegnie na południe wzdłuż drogi polnej wśród gruntów rolnych wsi Dolna Grupa i granicą pomiędzy oddziałami nr 35 i 48 do skrzyżowania z droga prowadzącą do miejscowości Wielki Lubień. Od tego miejsca biegnie wzdłuż drogi krajowej nr </w:t>
      </w:r>
      <w:r w:rsidR="00E91F1E">
        <w:rPr>
          <w:rFonts w:ascii="Times New Roman" w:hAnsi="Times New Roman" w:cs="Times New Roman"/>
        </w:rPr>
        <w:t>91</w:t>
      </w:r>
      <w:r w:rsidRPr="00DC6892">
        <w:rPr>
          <w:rFonts w:ascii="Times New Roman" w:hAnsi="Times New Roman" w:cs="Times New Roman"/>
        </w:rPr>
        <w:t xml:space="preserve"> aż do granicy gminy Świecie, tzn. wschodniej granicy oddziału nr 225 leśnictwa Grabowiec obrębu Laskowice nadleśnictwa Dąbrowa. Granica zmienia kierunek na północny i biegnie na północ wzdłuż wschodnich granic oddziałów m - 225, 213, 201, 186, 166, skąd biegnie wzdłuż brzegu rzeki Mątawy poprzez oddziały nr 145 i 144, 128 i 129, 106, 107, 85 i 86, 62 i 63, aż do oddziału nr 47, gdzie w miejscowości Piła osiąga swój punkt początkowy i kończy bieg.</w:t>
      </w:r>
    </w:p>
    <w:p w14:paraId="129A5C49" w14:textId="77777777" w:rsidR="00DC6892" w:rsidRPr="00DC6892" w:rsidRDefault="00DC6892" w:rsidP="00DC6892">
      <w:pPr>
        <w:pStyle w:val="Akapitzlist"/>
        <w:ind w:left="360"/>
        <w:jc w:val="both"/>
        <w:rPr>
          <w:rFonts w:ascii="Times New Roman" w:hAnsi="Times New Roman" w:cs="Times New Roman"/>
        </w:rPr>
      </w:pPr>
    </w:p>
    <w:p w14:paraId="46D30D26" w14:textId="47C49AD6"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Janowa i Czemlewa, gmina Dąbrowa Chełmińska. Granica bierze swój początek w rejonie miejscowości Czemlewo Wybudowanie, kieruje się na północny - wschód i wzdłuż drogi gruntowej Czemlewo Wybudowanie - Gzin Górny biegnie do skrzyżowania z droga lokalną, prowadzącą z miejscowości Czemlewo do miejscowości Gapie Góry, osiąga zachodnią granicę oddziału nr 37 leśnictwa Reptowo obrębu Ostromecko nadleśnictwa Toruń. Od tego punktu biegnie na południowy - zachód zachodnimi granicami oddziałów m- 38, 39, 40 do drogi wojewódzkiej Reptowo - Czarże zmienia kierunek na południowy i biegnie wzdłuż tej drogi do zachodniej granicy oddziału nr 41 i dalej na południowy - zachód granicami oddziałów nr 42, 43, 44, omija granicę zabudowy miejscowości Janowo, droga lokalną dociera do wschodniej granicy oddziału nr 34 leśnictwa Janowo obrębu Ostromecko nadleśnictwa Toruń, następnie zmienia kierunek na północny - zachód i osiąga południowo - wschodnią granicę oddziału nr 31. Od tego punktu biegnie na północny - </w:t>
      </w:r>
      <w:r w:rsidRPr="00DC6892">
        <w:rPr>
          <w:rFonts w:ascii="Times New Roman" w:hAnsi="Times New Roman" w:cs="Times New Roman"/>
        </w:rPr>
        <w:lastRenderedPageBreak/>
        <w:t>wschód, wzdłuż granic oddziałów nr 30, 29, 28, 27 do drogi Czemlewo -Janowo i wzdłuż niej biegnie w kierunku północno -wschodnim, aż osiąga punkt wyjścia, kończąc bieg.</w:t>
      </w:r>
    </w:p>
    <w:p w14:paraId="29AC403A" w14:textId="77777777" w:rsidR="00DC6892" w:rsidRPr="00DC6892" w:rsidRDefault="00DC6892" w:rsidP="00DC6892">
      <w:pPr>
        <w:pStyle w:val="Akapitzlist"/>
        <w:ind w:left="360"/>
        <w:jc w:val="both"/>
        <w:rPr>
          <w:rFonts w:ascii="Times New Roman" w:hAnsi="Times New Roman" w:cs="Times New Roman"/>
        </w:rPr>
      </w:pPr>
    </w:p>
    <w:p w14:paraId="5028A73E" w14:textId="42C4F46F"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Okolice Gzina Górnego, gmina Dąbrowa Chełmińska. Granica bierze swój początek w punkcie przecięcia drogi gminnej Gzin Górny -</w:t>
      </w:r>
      <w:r w:rsidR="00BE7001">
        <w:rPr>
          <w:rFonts w:ascii="Times New Roman" w:hAnsi="Times New Roman" w:cs="Times New Roman"/>
        </w:rPr>
        <w:t xml:space="preserve"> </w:t>
      </w:r>
      <w:r w:rsidRPr="00DC6892">
        <w:rPr>
          <w:rFonts w:ascii="Times New Roman" w:hAnsi="Times New Roman" w:cs="Times New Roman"/>
        </w:rPr>
        <w:t>Czemlewo z ciekiem wodnym, z tego punktu biegnie na północny - zachód do granicy zabudowy miejscowości Gzin Górny. Zmienia kierunek na wschodni i osiąga drogę lokalna Gzin Dolny - Gzin Górny, kieruje się w stronę centrum miejscowości i w punkcie niedaleko zbiornika wodnego ponownie z niej wychodzi biegnąc na południowy - wschód. Dalej biegnie u podnóża skarpy W kierunku wschodnim, aż do drogi gruntowej w rejonie stacji tra</w:t>
      </w:r>
      <w:r w:rsidR="00E91F1E">
        <w:rPr>
          <w:rFonts w:ascii="Times New Roman" w:hAnsi="Times New Roman" w:cs="Times New Roman"/>
        </w:rPr>
        <w:t>ns</w:t>
      </w:r>
      <w:r w:rsidRPr="00DC6892">
        <w:rPr>
          <w:rFonts w:ascii="Times New Roman" w:hAnsi="Times New Roman" w:cs="Times New Roman"/>
        </w:rPr>
        <w:t>fo</w:t>
      </w:r>
      <w:r w:rsidR="00E91F1E">
        <w:rPr>
          <w:rFonts w:ascii="Times New Roman" w:hAnsi="Times New Roman" w:cs="Times New Roman"/>
        </w:rPr>
        <w:t>rmatorowej</w:t>
      </w:r>
      <w:r w:rsidRPr="00DC6892">
        <w:rPr>
          <w:rFonts w:ascii="Times New Roman" w:hAnsi="Times New Roman" w:cs="Times New Roman"/>
        </w:rPr>
        <w:t>. Od tego miejsca skręca zdecydowanie na południowy - zachód i drogą gruntową dociera do wschodniej granicy oddziału nr 73, biegnie wzdłuż drogi w miejscowości Gzin Górny Wybudowanie w kierunku zachodnim, a następnie wzdłuż drogi gruntowej z miejscowości Gapie Góry – Gzin Górny biegnie aż do punktu wyjścia, gdzie kończy swój bieg.</w:t>
      </w:r>
    </w:p>
    <w:p w14:paraId="42A4DBE0" w14:textId="77777777" w:rsidR="00DC6892" w:rsidRPr="00DC6892" w:rsidRDefault="00DC6892" w:rsidP="00DC6892">
      <w:pPr>
        <w:pStyle w:val="Akapitzlist"/>
        <w:ind w:left="360"/>
        <w:jc w:val="both"/>
        <w:rPr>
          <w:rFonts w:ascii="Times New Roman" w:hAnsi="Times New Roman" w:cs="Times New Roman"/>
        </w:rPr>
      </w:pPr>
    </w:p>
    <w:p w14:paraId="4993FEDC" w14:textId="5B3C4682"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Ostromecka, gmina Dąbrowa Chełmińska - na północ od </w:t>
      </w:r>
      <w:r w:rsidR="00E91F1E">
        <w:rPr>
          <w:rFonts w:ascii="Times New Roman" w:hAnsi="Times New Roman" w:cs="Times New Roman"/>
        </w:rPr>
        <w:t>drogi wojewódzkiej</w:t>
      </w:r>
      <w:r w:rsidRPr="00DC6892">
        <w:rPr>
          <w:rFonts w:ascii="Times New Roman" w:hAnsi="Times New Roman" w:cs="Times New Roman"/>
        </w:rPr>
        <w:t xml:space="preserve"> nr 551. Granica bierze swój początek w rejonie zasięgu zabudowy osiedla mieszkaniowego, położonego po przeciwnej stronie drogi od północnej granicy oddziału nr 142. Od tego punktu biegnie na północ, obiega osiedle od północy i zachodu i po granicy zadrzewienia kieruje się na południe, dochodząc do drogi </w:t>
      </w:r>
      <w:r w:rsidR="00E91F1E">
        <w:rPr>
          <w:rFonts w:ascii="Times New Roman" w:hAnsi="Times New Roman" w:cs="Times New Roman"/>
        </w:rPr>
        <w:t>wojewódzkiej</w:t>
      </w:r>
      <w:r w:rsidRPr="00DC6892">
        <w:rPr>
          <w:rFonts w:ascii="Times New Roman" w:hAnsi="Times New Roman" w:cs="Times New Roman"/>
        </w:rPr>
        <w:t xml:space="preserve"> nr 551. Wzdłuż niej kieruje się na wschód i osiąga punkt wyjścia - kończąc bieg.</w:t>
      </w:r>
    </w:p>
    <w:p w14:paraId="4DA519A2" w14:textId="77777777" w:rsidR="00DC6892" w:rsidRPr="00DC6892" w:rsidRDefault="00DC6892" w:rsidP="00DC6892">
      <w:pPr>
        <w:pStyle w:val="Akapitzlist"/>
        <w:ind w:left="360"/>
        <w:jc w:val="both"/>
        <w:rPr>
          <w:rFonts w:ascii="Times New Roman" w:hAnsi="Times New Roman" w:cs="Times New Roman"/>
        </w:rPr>
      </w:pPr>
    </w:p>
    <w:p w14:paraId="51D54247" w14:textId="63964A00" w:rsidR="00CC3BDE"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Ostromecka, gmina Dąbrowa Chełmińska - na południe od trasy </w:t>
      </w:r>
      <w:r w:rsidR="00E91F1E">
        <w:rPr>
          <w:rFonts w:ascii="Times New Roman" w:hAnsi="Times New Roman" w:cs="Times New Roman"/>
        </w:rPr>
        <w:t>wojewódzkiej</w:t>
      </w:r>
      <w:r w:rsidRPr="00DC6892">
        <w:rPr>
          <w:rFonts w:ascii="Times New Roman" w:hAnsi="Times New Roman" w:cs="Times New Roman"/>
        </w:rPr>
        <w:t xml:space="preserve"> nr 551. Granica bierze swój początek w rejonie skrzyżowania drogi </w:t>
      </w:r>
      <w:r w:rsidR="00E91F1E">
        <w:rPr>
          <w:rFonts w:ascii="Times New Roman" w:hAnsi="Times New Roman" w:cs="Times New Roman"/>
        </w:rPr>
        <w:t>wojewódzkiej</w:t>
      </w:r>
      <w:r w:rsidRPr="00DC6892">
        <w:rPr>
          <w:rFonts w:ascii="Times New Roman" w:hAnsi="Times New Roman" w:cs="Times New Roman"/>
        </w:rPr>
        <w:t xml:space="preserve"> nr 551 z wojewódzką w miejscowości Strzyżawa, biegnie w kierunku północno</w:t>
      </w:r>
      <w:r w:rsidR="00E91F1E">
        <w:rPr>
          <w:rFonts w:ascii="Times New Roman" w:hAnsi="Times New Roman" w:cs="Times New Roman"/>
        </w:rPr>
        <w:t>-</w:t>
      </w:r>
      <w:r w:rsidRPr="00DC6892">
        <w:rPr>
          <w:rFonts w:ascii="Times New Roman" w:hAnsi="Times New Roman" w:cs="Times New Roman"/>
        </w:rPr>
        <w:t xml:space="preserve">wschodnim do trasy </w:t>
      </w:r>
      <w:r w:rsidR="00E91F1E">
        <w:rPr>
          <w:rFonts w:ascii="Times New Roman" w:hAnsi="Times New Roman" w:cs="Times New Roman"/>
        </w:rPr>
        <w:t>wojewódzkiej</w:t>
      </w:r>
      <w:r w:rsidRPr="00DC6892">
        <w:rPr>
          <w:rFonts w:ascii="Times New Roman" w:hAnsi="Times New Roman" w:cs="Times New Roman"/>
        </w:rPr>
        <w:t xml:space="preserve"> nr 551, następnie wzdłuż tej trasy w kierunku wschodnim, dalej W rejonie istniejącej zabudowy zmienia bieg na południowy -wschód i drogą gruntową osiąga pomocną granicę oddziału nr 178, jednocześnie dociera do drogi wojewódzkiej i tu zmienia kierunek na zachód - dociera do punktu wyjścia, kończąc bieg.</w:t>
      </w:r>
      <w:r w:rsidRPr="00DC6892">
        <w:rPr>
          <w:rFonts w:ascii="Times New Roman" w:hAnsi="Times New Roman" w:cs="Times New Roman"/>
        </w:rPr>
        <w:cr/>
      </w:r>
      <w:r w:rsidRPr="00DC6892">
        <w:rPr>
          <w:rFonts w:ascii="Times New Roman" w:hAnsi="Times New Roman" w:cs="Times New Roman"/>
        </w:rPr>
        <w:cr/>
      </w:r>
    </w:p>
    <w:p w14:paraId="7D5C833E" w14:textId="77777777" w:rsidR="00497CE3" w:rsidRPr="00DC6892" w:rsidRDefault="00497CE3" w:rsidP="00DC6892">
      <w:pPr>
        <w:jc w:val="both"/>
        <w:rPr>
          <w:rFonts w:ascii="Times New Roman" w:hAnsi="Times New Roman" w:cs="Times New Roman"/>
        </w:rPr>
      </w:pPr>
    </w:p>
    <w:sectPr w:rsidR="00497CE3" w:rsidRPr="00DC6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A6B03"/>
    <w:multiLevelType w:val="hybridMultilevel"/>
    <w:tmpl w:val="73CA87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E3"/>
    <w:rsid w:val="000401C2"/>
    <w:rsid w:val="00280433"/>
    <w:rsid w:val="002B11EA"/>
    <w:rsid w:val="003460A0"/>
    <w:rsid w:val="00497CE3"/>
    <w:rsid w:val="00725DDF"/>
    <w:rsid w:val="00AD489A"/>
    <w:rsid w:val="00BA5A2C"/>
    <w:rsid w:val="00BE7001"/>
    <w:rsid w:val="00CC3BDE"/>
    <w:rsid w:val="00DC6892"/>
    <w:rsid w:val="00E91F1E"/>
    <w:rsid w:val="00FB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3233"/>
  <w15:docId w15:val="{A2D05F22-D56C-466C-A76D-4FDAA681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6892"/>
    <w:pPr>
      <w:ind w:left="720"/>
      <w:contextualSpacing/>
    </w:pPr>
  </w:style>
  <w:style w:type="paragraph" w:styleId="Tekstdymka">
    <w:name w:val="Balloon Text"/>
    <w:basedOn w:val="Normalny"/>
    <w:link w:val="TekstdymkaZnak"/>
    <w:uiPriority w:val="99"/>
    <w:semiHidden/>
    <w:unhideWhenUsed/>
    <w:rsid w:val="002B1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1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2121</Words>
  <Characters>12730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Rafał Maszewski</cp:lastModifiedBy>
  <cp:revision>5</cp:revision>
  <cp:lastPrinted>2020-09-30T12:11:00Z</cp:lastPrinted>
  <dcterms:created xsi:type="dcterms:W3CDTF">2020-09-22T12:59:00Z</dcterms:created>
  <dcterms:modified xsi:type="dcterms:W3CDTF">2020-09-30T12:59:00Z</dcterms:modified>
</cp:coreProperties>
</file>