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C6" w:rsidRDefault="00070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Druk nr </w:t>
      </w:r>
      <w:r w:rsidR="00AE0996">
        <w:rPr>
          <w:rFonts w:ascii="Times New Roman" w:eastAsia="Times New Roman" w:hAnsi="Times New Roman" w:cs="Times New Roman"/>
          <w:color w:val="000000"/>
          <w:sz w:val="18"/>
        </w:rPr>
        <w:t>98/20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</w:t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ab/>
      </w:r>
      <w:r w:rsidR="00016129"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 xml:space="preserve">Projekt </w:t>
      </w:r>
    </w:p>
    <w:p w:rsidR="007E7BC6" w:rsidRDefault="00016129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  <w:t>Zarządu Województwa</w:t>
      </w:r>
      <w:r>
        <w:rPr>
          <w:rFonts w:ascii="Times New Roman" w:eastAsia="Times New Roman" w:hAnsi="Times New Roman" w:cs="Times New Roman"/>
          <w:color w:val="000000"/>
          <w:sz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ab/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>Kujawsko-Pomorskiego</w:t>
      </w:r>
    </w:p>
    <w:p w:rsidR="007E7BC6" w:rsidRDefault="00AA3FAE" w:rsidP="00016129">
      <w:pPr>
        <w:tabs>
          <w:tab w:val="left" w:pos="6804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ab/>
      </w:r>
      <w:r w:rsidR="00100DD4">
        <w:rPr>
          <w:rFonts w:ascii="Times New Roman" w:eastAsia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</w:rPr>
        <w:t>z</w:t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 xml:space="preserve"> dnia</w:t>
      </w:r>
      <w:r w:rsidR="000708A5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AE0996">
        <w:rPr>
          <w:rFonts w:ascii="Times New Roman" w:eastAsia="Times New Roman" w:hAnsi="Times New Roman" w:cs="Times New Roman"/>
          <w:color w:val="000000"/>
          <w:sz w:val="18"/>
        </w:rPr>
        <w:t xml:space="preserve">18 listopada </w:t>
      </w:r>
      <w:r w:rsidR="0084709C">
        <w:rPr>
          <w:rFonts w:ascii="Times New Roman" w:eastAsia="Times New Roman" w:hAnsi="Times New Roman" w:cs="Times New Roman"/>
          <w:color w:val="000000"/>
          <w:sz w:val="18"/>
        </w:rPr>
        <w:t>2020 r.</w:t>
      </w:r>
    </w:p>
    <w:p w:rsidR="007E7BC6" w:rsidRDefault="007E7BC6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7BC6" w:rsidRDefault="0084709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UCHWAŁA NR .…../……../20</w:t>
      </w:r>
    </w:p>
    <w:p w:rsidR="007E7BC6" w:rsidRDefault="0084709C">
      <w:pPr>
        <w:keepNext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SEJMIKU WOJEWÓDZTWA KUJAWSKO-POMORSKIEGO</w:t>
      </w:r>
    </w:p>
    <w:p w:rsidR="007E7BC6" w:rsidRDefault="0084709C">
      <w:pPr>
        <w:spacing w:after="20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dnia ……..…………..… 2020 r.</w:t>
      </w:r>
    </w:p>
    <w:p w:rsidR="007E7BC6" w:rsidRDefault="00847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sprawie powierzenia zarządzania odcinkiem wojewódzkiej drogi publicznej na czas</w:t>
      </w:r>
      <w:r w:rsidR="00AA3FAE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realizacji inwestycji</w:t>
      </w:r>
    </w:p>
    <w:p w:rsidR="007E7BC6" w:rsidRDefault="007E7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7BC6" w:rsidRDefault="00847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art. 18 pkt 12 ustawy z dnia</w:t>
      </w:r>
      <w:r w:rsidR="00AD7D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="00D02F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czerwca 1998 r. o samorządzie</w:t>
      </w:r>
      <w:r w:rsidR="00A3250E">
        <w:rPr>
          <w:rFonts w:ascii="Times New Roman" w:eastAsia="Times New Roman" w:hAnsi="Times New Roman" w:cs="Times New Roman"/>
          <w:sz w:val="24"/>
        </w:rPr>
        <w:br/>
      </w:r>
      <w:r w:rsidR="000708A5">
        <w:rPr>
          <w:rFonts w:ascii="Times New Roman" w:eastAsia="Times New Roman" w:hAnsi="Times New Roman" w:cs="Times New Roman"/>
          <w:sz w:val="24"/>
        </w:rPr>
        <w:t>województwa (Dz. U. z 2020 r. poz. 1668, 1378</w:t>
      </w:r>
      <w:r>
        <w:rPr>
          <w:rFonts w:ascii="Times New Roman" w:eastAsia="Times New Roman" w:hAnsi="Times New Roman" w:cs="Times New Roman"/>
          <w:sz w:val="24"/>
        </w:rPr>
        <w:t>),</w:t>
      </w:r>
      <w:r w:rsidR="00AD7D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uchwala się, co następuje: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84709C" w:rsidP="00E1254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  <w:r>
        <w:rPr>
          <w:rFonts w:ascii="Times New Roman" w:eastAsia="Times New Roman" w:hAnsi="Times New Roman" w:cs="Times New Roman"/>
          <w:sz w:val="24"/>
        </w:rPr>
        <w:t xml:space="preserve">. 1. Postanawia się przekazać </w:t>
      </w:r>
      <w:r w:rsidR="00854F43">
        <w:rPr>
          <w:rFonts w:ascii="Times New Roman" w:eastAsia="Times New Roman" w:hAnsi="Times New Roman" w:cs="Times New Roman"/>
          <w:sz w:val="24"/>
        </w:rPr>
        <w:t>Gminie</w:t>
      </w:r>
      <w:r w:rsidR="000708A5">
        <w:rPr>
          <w:rFonts w:ascii="Times New Roman" w:eastAsia="Times New Roman" w:hAnsi="Times New Roman" w:cs="Times New Roman"/>
          <w:sz w:val="24"/>
        </w:rPr>
        <w:t xml:space="preserve"> Kęsowo</w:t>
      </w:r>
      <w:r>
        <w:rPr>
          <w:rFonts w:ascii="Times New Roman" w:eastAsia="Times New Roman" w:hAnsi="Times New Roman" w:cs="Times New Roman"/>
          <w:sz w:val="24"/>
        </w:rPr>
        <w:t xml:space="preserve"> prowadzenie zadania</w:t>
      </w:r>
      <w:r w:rsidR="00854F4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publicznego</w:t>
      </w:r>
      <w:r w:rsidR="0016430A">
        <w:rPr>
          <w:rFonts w:ascii="Times New Roman" w:eastAsia="Times New Roman" w:hAnsi="Times New Roman" w:cs="Times New Roman"/>
          <w:sz w:val="24"/>
        </w:rPr>
        <w:t xml:space="preserve"> </w:t>
      </w:r>
      <w:r w:rsidR="00026310">
        <w:rPr>
          <w:rFonts w:ascii="Times New Roman" w:eastAsia="Times New Roman" w:hAnsi="Times New Roman" w:cs="Times New Roman"/>
          <w:sz w:val="24"/>
        </w:rPr>
        <w:t>-</w:t>
      </w:r>
      <w:r w:rsidR="00854F43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ar</w:t>
      </w:r>
      <w:r w:rsidR="000708A5">
        <w:rPr>
          <w:rFonts w:ascii="Times New Roman" w:eastAsia="Times New Roman" w:hAnsi="Times New Roman" w:cs="Times New Roman"/>
          <w:sz w:val="24"/>
        </w:rPr>
        <w:t>ządzania drogą wojewódzką Nr 240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08A5">
        <w:rPr>
          <w:rFonts w:ascii="Times New Roman" w:eastAsia="Times New Roman" w:hAnsi="Times New Roman" w:cs="Times New Roman"/>
          <w:sz w:val="24"/>
        </w:rPr>
        <w:t xml:space="preserve">Chojnice </w:t>
      </w:r>
      <w:r w:rsidR="00502E35">
        <w:rPr>
          <w:rFonts w:ascii="Times New Roman" w:eastAsia="Times New Roman" w:hAnsi="Times New Roman" w:cs="Times New Roman"/>
          <w:sz w:val="24"/>
        </w:rPr>
        <w:t>–</w:t>
      </w:r>
      <w:r w:rsidR="000708A5">
        <w:rPr>
          <w:rFonts w:ascii="Times New Roman" w:eastAsia="Times New Roman" w:hAnsi="Times New Roman" w:cs="Times New Roman"/>
          <w:sz w:val="24"/>
        </w:rPr>
        <w:t xml:space="preserve"> Świecie</w:t>
      </w:r>
      <w:r>
        <w:rPr>
          <w:rFonts w:ascii="Times New Roman" w:eastAsia="Times New Roman" w:hAnsi="Times New Roman" w:cs="Times New Roman"/>
          <w:sz w:val="24"/>
        </w:rPr>
        <w:t>, od km</w:t>
      </w:r>
      <w:r w:rsidR="000708A5">
        <w:rPr>
          <w:rFonts w:ascii="Times New Roman" w:eastAsia="Times New Roman" w:hAnsi="Times New Roman" w:cs="Times New Roman"/>
          <w:sz w:val="24"/>
        </w:rPr>
        <w:t xml:space="preserve"> 11</w:t>
      </w:r>
      <w:r w:rsidR="007765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+</w:t>
      </w:r>
      <w:r w:rsidR="00C32550">
        <w:rPr>
          <w:rFonts w:ascii="Times New Roman" w:eastAsia="Times New Roman" w:hAnsi="Times New Roman" w:cs="Times New Roman"/>
          <w:sz w:val="24"/>
        </w:rPr>
        <w:t xml:space="preserve"> </w:t>
      </w:r>
      <w:r w:rsidR="000708A5">
        <w:rPr>
          <w:rFonts w:ascii="Times New Roman" w:eastAsia="Times New Roman" w:hAnsi="Times New Roman" w:cs="Times New Roman"/>
          <w:sz w:val="24"/>
        </w:rPr>
        <w:t>250</w:t>
      </w:r>
      <w:r w:rsidR="002B4BEB">
        <w:rPr>
          <w:rFonts w:ascii="Times New Roman" w:eastAsia="Times New Roman" w:hAnsi="Times New Roman" w:cs="Times New Roman"/>
          <w:sz w:val="24"/>
        </w:rPr>
        <w:t xml:space="preserve"> </w:t>
      </w:r>
      <w:r w:rsidR="000708A5">
        <w:rPr>
          <w:rFonts w:ascii="Times New Roman" w:eastAsia="Times New Roman" w:hAnsi="Times New Roman" w:cs="Times New Roman"/>
          <w:sz w:val="24"/>
        </w:rPr>
        <w:t>do km 13 + 227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08A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r w:rsidR="007F41B3">
        <w:rPr>
          <w:rFonts w:ascii="Times New Roman" w:eastAsia="Times New Roman" w:hAnsi="Times New Roman" w:cs="Times New Roman"/>
          <w:sz w:val="24"/>
        </w:rPr>
        <w:t>czas realizacji inwestycji pn. „</w:t>
      </w:r>
      <w:r w:rsidR="000708A5" w:rsidRPr="000708A5">
        <w:rPr>
          <w:rFonts w:ascii="Times New Roman" w:eastAsia="Times New Roman" w:hAnsi="Times New Roman" w:cs="Times New Roman"/>
          <w:sz w:val="24"/>
        </w:rPr>
        <w:t>Rozbudowa drogi wojewódzkiej</w:t>
      </w:r>
      <w:r w:rsidR="000708A5">
        <w:rPr>
          <w:rFonts w:ascii="Times New Roman" w:eastAsia="Times New Roman" w:hAnsi="Times New Roman" w:cs="Times New Roman"/>
          <w:sz w:val="24"/>
        </w:rPr>
        <w:t xml:space="preserve"> </w:t>
      </w:r>
      <w:r w:rsidR="000708A5" w:rsidRPr="000708A5">
        <w:rPr>
          <w:rFonts w:ascii="Times New Roman" w:eastAsia="Times New Roman" w:hAnsi="Times New Roman" w:cs="Times New Roman"/>
          <w:sz w:val="24"/>
        </w:rPr>
        <w:t>Nr 240 Chojnice - Świecie od km 11+250 do km 13+227 polegająca na budowie drogi</w:t>
      </w:r>
      <w:r w:rsidR="000708A5">
        <w:rPr>
          <w:rFonts w:ascii="Times New Roman" w:eastAsia="Times New Roman" w:hAnsi="Times New Roman" w:cs="Times New Roman"/>
          <w:sz w:val="24"/>
        </w:rPr>
        <w:t xml:space="preserve"> </w:t>
      </w:r>
      <w:r w:rsidR="000708A5" w:rsidRPr="000708A5">
        <w:rPr>
          <w:rFonts w:ascii="Times New Roman" w:eastAsia="Times New Roman" w:hAnsi="Times New Roman" w:cs="Times New Roman"/>
          <w:sz w:val="24"/>
        </w:rPr>
        <w:t>dla rowerów wraz z infrastrukturą i urządzeniami budowlanymi - II etap</w:t>
      </w:r>
      <w:r w:rsidR="007F41B3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D4502" w:rsidRDefault="00FA22C9" w:rsidP="00FD4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Szczegółowe warunki</w:t>
      </w:r>
      <w:r w:rsidR="00A3250E">
        <w:rPr>
          <w:rFonts w:ascii="Times New Roman" w:eastAsia="Times New Roman" w:hAnsi="Times New Roman" w:cs="Times New Roman"/>
          <w:sz w:val="24"/>
        </w:rPr>
        <w:t xml:space="preserve"> powierzenia zadania, określonego w ust. 1</w:t>
      </w:r>
      <w:r w:rsidR="00100DD4">
        <w:rPr>
          <w:rFonts w:ascii="Times New Roman" w:eastAsia="Times New Roman" w:hAnsi="Times New Roman" w:cs="Times New Roman"/>
          <w:sz w:val="24"/>
        </w:rPr>
        <w:t>, zostaną określone</w:t>
      </w:r>
      <w:r w:rsidR="00100DD4">
        <w:rPr>
          <w:rFonts w:ascii="Times New Roman" w:eastAsia="Times New Roman" w:hAnsi="Times New Roman" w:cs="Times New Roman"/>
          <w:sz w:val="24"/>
        </w:rPr>
        <w:br/>
        <w:t>w porozumieniu</w:t>
      </w:r>
      <w:r w:rsidR="0084709C">
        <w:rPr>
          <w:rFonts w:ascii="Times New Roman" w:eastAsia="Times New Roman" w:hAnsi="Times New Roman" w:cs="Times New Roman"/>
          <w:sz w:val="24"/>
        </w:rPr>
        <w:t>.</w:t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tab/>
      </w:r>
      <w:r w:rsidR="00FD4502">
        <w:rPr>
          <w:rFonts w:ascii="Times New Roman" w:eastAsia="Times New Roman" w:hAnsi="Times New Roman" w:cs="Times New Roman"/>
          <w:sz w:val="24"/>
        </w:rPr>
        <w:br/>
      </w:r>
    </w:p>
    <w:p w:rsidR="007E7BC6" w:rsidRDefault="00D627D9" w:rsidP="00D627D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  <w:r w:rsidR="0084709C">
        <w:rPr>
          <w:rFonts w:ascii="Times New Roman" w:eastAsia="Times New Roman" w:hAnsi="Times New Roman" w:cs="Times New Roman"/>
          <w:sz w:val="24"/>
        </w:rPr>
        <w:t>Wykonanie uchwały powierza się</w:t>
      </w:r>
      <w:r w:rsidR="00E12544">
        <w:rPr>
          <w:rFonts w:ascii="Times New Roman" w:eastAsia="Times New Roman" w:hAnsi="Times New Roman" w:cs="Times New Roman"/>
          <w:sz w:val="24"/>
        </w:rPr>
        <w:t xml:space="preserve"> Zarządowi Województwa Kujawsko</w:t>
      </w:r>
      <w:r w:rsidR="003C0520">
        <w:rPr>
          <w:rFonts w:ascii="Times New Roman" w:eastAsia="Times New Roman" w:hAnsi="Times New Roman" w:cs="Times New Roman"/>
          <w:sz w:val="24"/>
        </w:rPr>
        <w:t>-</w:t>
      </w:r>
      <w:r w:rsidR="0084709C">
        <w:rPr>
          <w:rFonts w:ascii="Times New Roman" w:eastAsia="Times New Roman" w:hAnsi="Times New Roman" w:cs="Times New Roman"/>
          <w:sz w:val="24"/>
        </w:rPr>
        <w:t>Pomorskiego.</w:t>
      </w:r>
    </w:p>
    <w:p w:rsidR="008062B1" w:rsidRDefault="008062B1" w:rsidP="008062B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8062B1" w:rsidP="008062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84709C"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E7BC6" w:rsidRDefault="007E7BC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5F0626" w:rsidRDefault="005F0626" w:rsidP="005F0626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UZASADNIENIE</w:t>
      </w:r>
    </w:p>
    <w:p w:rsidR="005F0626" w:rsidRDefault="005F0626" w:rsidP="005F0626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Przedmiot regulacji:</w:t>
      </w:r>
    </w:p>
    <w:p w:rsidR="00272A2D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Przekazanie Gminie Kęsowo prowadzenie zadania publicznego zarządzania odcinkiem drogi wojewódzkiej Nr 240 Chojnice - Świecie, od km 11 + 250 do km 13 + 227 na czas realizacji inwestycji prowadzonej przez Gminę Kęsowo pn. </w:t>
      </w:r>
      <w:r w:rsidRPr="00C84AD2">
        <w:rPr>
          <w:rFonts w:ascii="Times New Roman" w:eastAsia="Times New Roman" w:hAnsi="Times New Roman" w:cs="Times New Roman"/>
          <w:sz w:val="24"/>
        </w:rPr>
        <w:t>„Rozbudowa drogi wojewódzkiej Nr 240 Chojnice - Świecie od km 11+250 do km 13+227 polegająca na budowie drogi dla rowerów wraz z infrastrukturą i urządzeniami budowlanymi - II etap”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Omówienie podstawy prawnej: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myśl w myśl art. 18 pkt 12 ustawy z dnia 5 czerwca 1998 r. o samorządzie</w:t>
      </w:r>
      <w:r>
        <w:rPr>
          <w:rFonts w:ascii="Times New Roman" w:eastAsia="Times New Roman" w:hAnsi="Times New Roman" w:cs="Times New Roman"/>
          <w:sz w:val="24"/>
        </w:rPr>
        <w:br/>
        <w:t>województwa (Dz. U. z 2020 r. poz. 1668, 1378) do wyłącznej właściwości Sejmiku</w:t>
      </w:r>
      <w:r>
        <w:rPr>
          <w:rFonts w:ascii="Times New Roman" w:eastAsia="Times New Roman" w:hAnsi="Times New Roman" w:cs="Times New Roman"/>
          <w:sz w:val="24"/>
        </w:rPr>
        <w:br/>
        <w:t>Województwa należy podejmowanie uchwał w sprawie powierzenia zadań samorządu</w:t>
      </w:r>
      <w:r>
        <w:rPr>
          <w:rFonts w:ascii="Times New Roman" w:eastAsia="Times New Roman" w:hAnsi="Times New Roman" w:cs="Times New Roman"/>
          <w:sz w:val="24"/>
        </w:rPr>
        <w:br/>
        <w:t>województwa innym jednostkom samorządu terytorialnego.</w:t>
      </w:r>
    </w:p>
    <w:p w:rsidR="00272A2D" w:rsidRDefault="00272A2D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Konsultacje wymagane przepisami prawa (łącznie z przepisami wewnętrznymi):</w:t>
      </w:r>
    </w:p>
    <w:p w:rsidR="005F0626" w:rsidRDefault="005F0626" w:rsidP="005F062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Konsultacje nie są wymagane przepisami prawa.</w:t>
      </w:r>
    </w:p>
    <w:p w:rsidR="00272A2D" w:rsidRDefault="00272A2D" w:rsidP="005F062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Uzasadnienie merytoryczne: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Przekazanie zarządzania odcinkiem drogi wojewódzkiej Nr 240 </w:t>
      </w:r>
      <w:r w:rsidRPr="00C84AD2">
        <w:rPr>
          <w:rFonts w:ascii="Times New Roman" w:eastAsia="Times New Roman" w:hAnsi="Times New Roman" w:cs="Times New Roman"/>
          <w:sz w:val="24"/>
        </w:rPr>
        <w:t xml:space="preserve">Chojnice - Świecie, </w:t>
      </w:r>
      <w:r>
        <w:rPr>
          <w:rFonts w:ascii="Times New Roman" w:eastAsia="Times New Roman" w:hAnsi="Times New Roman" w:cs="Times New Roman"/>
          <w:sz w:val="24"/>
        </w:rPr>
        <w:br/>
      </w:r>
      <w:r w:rsidRPr="00C84AD2">
        <w:rPr>
          <w:rFonts w:ascii="Times New Roman" w:eastAsia="Times New Roman" w:hAnsi="Times New Roman" w:cs="Times New Roman"/>
          <w:sz w:val="24"/>
        </w:rPr>
        <w:t xml:space="preserve">od km </w:t>
      </w:r>
      <w:r w:rsidRPr="00F11D39">
        <w:rPr>
          <w:rFonts w:ascii="Times New Roman" w:eastAsia="Times New Roman" w:hAnsi="Times New Roman" w:cs="Times New Roman"/>
          <w:sz w:val="24"/>
        </w:rPr>
        <w:t xml:space="preserve">11 + 250 do km 13 + 227 </w:t>
      </w:r>
      <w:r>
        <w:rPr>
          <w:rFonts w:ascii="Times New Roman" w:eastAsia="Times New Roman" w:hAnsi="Times New Roman" w:cs="Times New Roman"/>
          <w:sz w:val="24"/>
        </w:rPr>
        <w:t xml:space="preserve">ma na celu uregulowanie kwestii formalno-prawnej, wynikającej z obowiązujących przepisów, postanowień zawartych w porozumieniu intencyjnym Nr </w:t>
      </w:r>
      <w:r w:rsidRPr="002F4BCC">
        <w:rPr>
          <w:rFonts w:ascii="Times New Roman" w:eastAsia="Times New Roman" w:hAnsi="Times New Roman" w:cs="Times New Roman"/>
          <w:bCs/>
          <w:sz w:val="24"/>
        </w:rPr>
        <w:t>IB-II.041.128.2018 z dnia 27 sierpnia 2018 r.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Przedmiotowa inwestycja stanowi zadanie własne Województwa Kujawsko-Pomorskiego, realizowane na terenie powiatu tucholskiego, w Gminie Kęsowo przez Wójta Kęsowa działającego jako zarządca dróg gminnych.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Roboty budowlane polegające na budowie drogi dla rowerów wraz z infrastrukturą </w:t>
      </w:r>
      <w:r>
        <w:rPr>
          <w:rFonts w:ascii="Times New Roman" w:eastAsia="Times New Roman" w:hAnsi="Times New Roman" w:cs="Times New Roman"/>
          <w:sz w:val="24"/>
        </w:rPr>
        <w:br/>
        <w:t>i urządzeniami budowlanymi wzdłuż przedmiotowej drogi wojewódzkiej poprawią i zwiększą bezpieczeństwo pieszych poruszających się na przedmiotowym odcinku.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Budowa dróg dla rowerów przyczyni się</w:t>
      </w:r>
      <w:r w:rsidRPr="00FD5F5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FD5F53">
        <w:rPr>
          <w:rFonts w:ascii="Times New Roman" w:eastAsia="Times New Roman" w:hAnsi="Times New Roman" w:cs="Times New Roman"/>
          <w:sz w:val="24"/>
        </w:rPr>
        <w:t>do szerszego wykorzystania transportu niezmotoryzowanego, ograniczenia emisji zanieczyszczeń, zatłoczenia i hałasu</w:t>
      </w:r>
      <w:r>
        <w:rPr>
          <w:rFonts w:ascii="Times New Roman" w:eastAsia="Times New Roman" w:hAnsi="Times New Roman" w:cs="Times New Roman"/>
          <w:sz w:val="24"/>
        </w:rPr>
        <w:t>.</w:t>
      </w:r>
      <w:r w:rsidRPr="00FD5F53">
        <w:rPr>
          <w:rFonts w:ascii="Times New Roman" w:eastAsia="Times New Roman" w:hAnsi="Times New Roman" w:cs="Times New Roman"/>
          <w:sz w:val="24"/>
        </w:rPr>
        <w:t xml:space="preserve"> </w:t>
      </w:r>
    </w:p>
    <w:p w:rsidR="00272A2D" w:rsidRPr="00FD5F53" w:rsidRDefault="00272A2D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5F0626" w:rsidRPr="00F02AD0" w:rsidRDefault="005F0626" w:rsidP="005F0626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F02AD0">
        <w:rPr>
          <w:rFonts w:ascii="Times New Roman" w:eastAsia="Times New Roman" w:hAnsi="Times New Roman" w:cs="Times New Roman"/>
          <w:b/>
          <w:sz w:val="24"/>
        </w:rPr>
        <w:t>Ocena skutków regulacji:</w:t>
      </w:r>
    </w:p>
    <w:p w:rsidR="005F0626" w:rsidRDefault="005F0626" w:rsidP="005F0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Realizacja wskazanych robót budowlanych przyczyni się do poprawy bezpieczeństwa</w:t>
      </w:r>
      <w:r>
        <w:rPr>
          <w:rFonts w:ascii="Times New Roman" w:eastAsia="Times New Roman" w:hAnsi="Times New Roman" w:cs="Times New Roman"/>
          <w:sz w:val="24"/>
        </w:rPr>
        <w:br/>
        <w:t xml:space="preserve">na drodze wojewódzkiej nr 240 na odcinku </w:t>
      </w:r>
      <w:r w:rsidRPr="00FD5F53">
        <w:rPr>
          <w:rFonts w:ascii="Times New Roman" w:eastAsia="Times New Roman" w:hAnsi="Times New Roman" w:cs="Times New Roman"/>
          <w:sz w:val="24"/>
        </w:rPr>
        <w:t xml:space="preserve">Chojnice - Świecie, od km 11 + 250 do km 13 </w:t>
      </w:r>
      <w:r>
        <w:rPr>
          <w:rFonts w:ascii="Times New Roman" w:eastAsia="Times New Roman" w:hAnsi="Times New Roman" w:cs="Times New Roman"/>
          <w:sz w:val="24"/>
        </w:rPr>
        <w:br/>
      </w:r>
      <w:r w:rsidRPr="00FD5F53">
        <w:rPr>
          <w:rFonts w:ascii="Times New Roman" w:eastAsia="Times New Roman" w:hAnsi="Times New Roman" w:cs="Times New Roman"/>
          <w:sz w:val="24"/>
        </w:rPr>
        <w:t>+ 227</w:t>
      </w:r>
      <w:r>
        <w:rPr>
          <w:rFonts w:ascii="Times New Roman" w:eastAsia="Times New Roman" w:hAnsi="Times New Roman" w:cs="Times New Roman"/>
          <w:sz w:val="24"/>
        </w:rPr>
        <w:t>, a w szczególności niechronionych uczestników ruchu drogowego (pieszych).</w:t>
      </w:r>
    </w:p>
    <w:p w:rsidR="005F0626" w:rsidRDefault="005F0626" w:rsidP="005F062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ma charakter formalny i nie rodzi skutków finansowych dla Województwa</w:t>
      </w:r>
      <w:r>
        <w:rPr>
          <w:rFonts w:ascii="Times New Roman" w:eastAsia="Times New Roman" w:hAnsi="Times New Roman" w:cs="Times New Roman"/>
          <w:sz w:val="24"/>
        </w:rPr>
        <w:br/>
        <w:t>Kujawsko-Pomorskiego.</w:t>
      </w:r>
    </w:p>
    <w:p w:rsidR="005F0626" w:rsidRPr="000E78F9" w:rsidRDefault="005F0626" w:rsidP="005F062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przedstawionym stanie faktycznym i prawnym podjęcie przedmiotowej uchwały jest</w:t>
      </w:r>
      <w:r>
        <w:rPr>
          <w:rFonts w:ascii="Times New Roman" w:eastAsia="Times New Roman" w:hAnsi="Times New Roman" w:cs="Times New Roman"/>
          <w:sz w:val="24"/>
        </w:rPr>
        <w:br/>
        <w:t>celowe i uzasadnione.</w:t>
      </w:r>
    </w:p>
    <w:p w:rsidR="007E7BC6" w:rsidRDefault="007E7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sectPr w:rsidR="007E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0E2"/>
    <w:multiLevelType w:val="multilevel"/>
    <w:tmpl w:val="FB4AE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57FC4"/>
    <w:multiLevelType w:val="hybridMultilevel"/>
    <w:tmpl w:val="8B6E7CEA"/>
    <w:lvl w:ilvl="0" w:tplc="85D4A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94B"/>
    <w:multiLevelType w:val="multilevel"/>
    <w:tmpl w:val="5CAC9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24119"/>
    <w:multiLevelType w:val="multilevel"/>
    <w:tmpl w:val="39C46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15A1F"/>
    <w:multiLevelType w:val="multilevel"/>
    <w:tmpl w:val="482A0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62B64"/>
    <w:multiLevelType w:val="multilevel"/>
    <w:tmpl w:val="B6208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C6"/>
    <w:rsid w:val="00005EDB"/>
    <w:rsid w:val="00016129"/>
    <w:rsid w:val="00026310"/>
    <w:rsid w:val="000708A5"/>
    <w:rsid w:val="00100DD4"/>
    <w:rsid w:val="0016430A"/>
    <w:rsid w:val="00197163"/>
    <w:rsid w:val="00272A2D"/>
    <w:rsid w:val="002B4BEB"/>
    <w:rsid w:val="003C0520"/>
    <w:rsid w:val="00502E35"/>
    <w:rsid w:val="005C15E1"/>
    <w:rsid w:val="005C29E7"/>
    <w:rsid w:val="005F0626"/>
    <w:rsid w:val="007765D0"/>
    <w:rsid w:val="007E7BC6"/>
    <w:rsid w:val="007F41B3"/>
    <w:rsid w:val="008062B1"/>
    <w:rsid w:val="0084709C"/>
    <w:rsid w:val="00854F43"/>
    <w:rsid w:val="00A3250E"/>
    <w:rsid w:val="00AA3FAE"/>
    <w:rsid w:val="00AD7DD3"/>
    <w:rsid w:val="00AE0996"/>
    <w:rsid w:val="00B56B07"/>
    <w:rsid w:val="00BC28FA"/>
    <w:rsid w:val="00C32550"/>
    <w:rsid w:val="00D02F2B"/>
    <w:rsid w:val="00D24738"/>
    <w:rsid w:val="00D627D9"/>
    <w:rsid w:val="00DB43E4"/>
    <w:rsid w:val="00DE0765"/>
    <w:rsid w:val="00E12544"/>
    <w:rsid w:val="00F64C6D"/>
    <w:rsid w:val="00FA22C9"/>
    <w:rsid w:val="00FD4502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73DC5-28DF-4F78-8F61-E4A6A64D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9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Miąskowska</dc:creator>
  <cp:lastModifiedBy>Maryla Majtczak</cp:lastModifiedBy>
  <cp:revision>6</cp:revision>
  <cp:lastPrinted>2020-11-17T08:35:00Z</cp:lastPrinted>
  <dcterms:created xsi:type="dcterms:W3CDTF">2020-11-19T13:25:00Z</dcterms:created>
  <dcterms:modified xsi:type="dcterms:W3CDTF">2020-11-19T13:40:00Z</dcterms:modified>
</cp:coreProperties>
</file>