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568A0" w14:textId="77777777" w:rsidR="00593D09" w:rsidRPr="00C154AF" w:rsidRDefault="00593D09" w:rsidP="00593D09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14:paraId="50CB8B1B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2BA46181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14:paraId="5C3D4B68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3682C1CE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5151BA53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14:paraId="4765EEB9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2C84109E" w14:textId="77777777" w:rsidR="00593D09" w:rsidRPr="00C154AF" w:rsidRDefault="00593D09" w:rsidP="00593D09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617E35F8" w14:textId="77777777" w:rsidR="00593D09" w:rsidRPr="00C154AF" w:rsidRDefault="00593D09" w:rsidP="00593D09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14:paraId="41E94A41" w14:textId="051A9146" w:rsidR="00593D09" w:rsidRPr="00C154AF" w:rsidRDefault="00BC2107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686D5C">
        <w:rPr>
          <w:rFonts w:eastAsia="Times New Roman" w:cs="Tahoma"/>
          <w:b/>
          <w:sz w:val="20"/>
          <w:szCs w:val="20"/>
          <w:lang w:eastAsia="pl-PL"/>
        </w:rPr>
        <w:t>Drogowej</w:t>
      </w:r>
    </w:p>
    <w:p w14:paraId="2DD26D51" w14:textId="77777777" w:rsidR="00593D09" w:rsidRPr="00C154AF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Urząd Marszałkowski Województwa </w:t>
      </w:r>
    </w:p>
    <w:p w14:paraId="7CB87DC3" w14:textId="77777777" w:rsidR="00593D09" w:rsidRPr="00C154AF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14:paraId="4CBD8AAA" w14:textId="77777777" w:rsidR="00593D09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Teatralny 2</w:t>
      </w:r>
      <w:r>
        <w:rPr>
          <w:rFonts w:eastAsia="Times New Roman" w:cs="Tahoma"/>
          <w:sz w:val="20"/>
          <w:szCs w:val="20"/>
          <w:lang w:eastAsia="pl-PL"/>
        </w:rPr>
        <w:t xml:space="preserve"> </w:t>
      </w:r>
    </w:p>
    <w:p w14:paraId="1E7D7A18" w14:textId="77777777" w:rsidR="001E6063" w:rsidRPr="00593D09" w:rsidRDefault="00593D09" w:rsidP="00593D09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bCs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14:paraId="4EC1B87E" w14:textId="77777777" w:rsidR="00C132F5" w:rsidRPr="00593D09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8CFA870" w14:textId="77777777" w:rsidR="00593D09" w:rsidRDefault="00593D09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</w:p>
    <w:p w14:paraId="517DDBC1" w14:textId="72D01676" w:rsidR="001E6063" w:rsidRPr="00593D09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Działając na podstawie art. 10 ust. </w:t>
      </w:r>
      <w:r w:rsidR="003B7B1F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4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ustawy z dnia 20 czerwca 1997r. – Prawo o ruchu drogowym (Dz.</w:t>
      </w:r>
      <w:r w:rsidR="005471F7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U. z 20</w:t>
      </w:r>
      <w:r w:rsidR="00686D5C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20 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r. </w:t>
      </w:r>
      <w:r w:rsidR="00686D5C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poz. </w:t>
      </w:r>
      <w:r w:rsidR="00686D5C">
        <w:rPr>
          <w:rFonts w:eastAsia="Times New Roman" w:cs="Tahoma"/>
          <w:color w:val="000000" w:themeColor="text1"/>
          <w:sz w:val="20"/>
          <w:szCs w:val="20"/>
          <w:lang w:eastAsia="pl-PL"/>
        </w:rPr>
        <w:t>110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 późniejszymi zmianami) oraz § 4 ust. 3 rozporządzenia Ministra Infrastruktury z dnia 23 września 2003</w:t>
      </w:r>
      <w:r w:rsidR="00205908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17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r. poz. </w:t>
      </w:r>
      <w:r w:rsidR="00B47EF2"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>784</w:t>
      </w:r>
      <w:r w:rsidRPr="00593D0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) </w:t>
      </w:r>
      <w:r w:rsidR="00E04B2B" w:rsidRPr="00593D09">
        <w:rPr>
          <w:rFonts w:eastAsia="Times New Roman" w:cs="Tahoma"/>
          <w:b/>
          <w:sz w:val="20"/>
          <w:szCs w:val="20"/>
          <w:lang w:eastAsia="pl-PL"/>
        </w:rPr>
        <w:t xml:space="preserve">informuję o wprowadzeniu </w:t>
      </w:r>
      <w:r w:rsidR="00BC2107" w:rsidRPr="00BC2107">
        <w:rPr>
          <w:rFonts w:eastAsia="Times New Roman" w:cs="Tahoma"/>
          <w:b/>
          <w:sz w:val="24"/>
          <w:szCs w:val="20"/>
          <w:lang w:eastAsia="pl-PL"/>
        </w:rPr>
        <w:t xml:space="preserve">stałej / czasowej </w:t>
      </w:r>
      <w:r w:rsidR="00E04B2B" w:rsidRPr="00593D09">
        <w:rPr>
          <w:rFonts w:eastAsia="Times New Roman" w:cs="Tahoma"/>
          <w:b/>
          <w:sz w:val="20"/>
          <w:szCs w:val="20"/>
          <w:lang w:eastAsia="pl-PL"/>
        </w:rPr>
        <w:t>organizacji ruchu</w:t>
      </w:r>
      <w:r w:rsidR="00E04B2B" w:rsidRPr="00593D09">
        <w:rPr>
          <w:rFonts w:eastAsia="Times New Roman" w:cs="Tahoma"/>
          <w:sz w:val="20"/>
          <w:szCs w:val="20"/>
          <w:lang w:eastAsia="pl-PL"/>
        </w:rPr>
        <w:t xml:space="preserve"> dla drogi wojewódzkiej nr:</w:t>
      </w:r>
    </w:p>
    <w:tbl>
      <w:tblPr>
        <w:tblpPr w:leftFromText="141" w:rightFromText="141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593D09" w:rsidRPr="00593D09" w14:paraId="72F9DD74" w14:textId="77777777" w:rsidTr="00593D09">
        <w:trPr>
          <w:trHeight w:val="435"/>
        </w:trPr>
        <w:tc>
          <w:tcPr>
            <w:tcW w:w="2164" w:type="dxa"/>
          </w:tcPr>
          <w:p w14:paraId="646459BF" w14:textId="77777777" w:rsidR="00593D09" w:rsidRPr="00593D09" w:rsidRDefault="00593D09" w:rsidP="00593D0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14:paraId="78D3DE08" w14:textId="77777777" w:rsidR="00593D09" w:rsidRPr="00593D09" w:rsidRDefault="00593D09" w:rsidP="00593D0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14:paraId="76B1916A" w14:textId="77777777"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15248D77" w14:textId="77777777" w:rsidR="00593D09" w:rsidRDefault="00593D09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653CEBF" w14:textId="77777777" w:rsidR="00796437" w:rsidRPr="00593D09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593D09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593D09" w14:paraId="3732EF6B" w14:textId="77777777" w:rsidTr="00B47EF2">
        <w:tc>
          <w:tcPr>
            <w:tcW w:w="10348" w:type="dxa"/>
          </w:tcPr>
          <w:p w14:paraId="482F37EC" w14:textId="77777777"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6813DF6" w14:textId="77777777"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817A8AC" w14:textId="77777777" w:rsidR="00C132F5" w:rsidRPr="00593D09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7EAEAF4A" w14:textId="77777777" w:rsidR="00796437" w:rsidRPr="00593D09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593D09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593D09" w14:paraId="163C5FF4" w14:textId="77777777" w:rsidTr="00B47EF2">
        <w:tc>
          <w:tcPr>
            <w:tcW w:w="10348" w:type="dxa"/>
          </w:tcPr>
          <w:p w14:paraId="0E879DCD" w14:textId="77777777"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3BD74F4" w14:textId="77777777" w:rsidR="00796437" w:rsidRPr="00593D09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539C6AB" w14:textId="77777777" w:rsidR="00B71DE9" w:rsidRPr="00593D09" w:rsidRDefault="00B71DE9" w:rsidP="00593D0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4875C59" w14:textId="77777777" w:rsidR="00B71DE9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zgodnie z zatwierdzeniem nr:</w:t>
      </w:r>
    </w:p>
    <w:tbl>
      <w:tblPr>
        <w:tblpPr w:leftFromText="141" w:rightFromText="141" w:vertAnchor="text" w:horzAnchor="margin" w:tblpX="70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71DE9" w:rsidRPr="00593D09" w14:paraId="25CDADF9" w14:textId="77777777" w:rsidTr="009D7514">
        <w:trPr>
          <w:trHeight w:val="416"/>
        </w:trPr>
        <w:tc>
          <w:tcPr>
            <w:tcW w:w="10348" w:type="dxa"/>
            <w:vAlign w:val="center"/>
          </w:tcPr>
          <w:p w14:paraId="47EE8E16" w14:textId="16CF9100" w:rsidR="00B71DE9" w:rsidRPr="00593D09" w:rsidRDefault="00686D5C" w:rsidP="004835B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>ID-I</w:t>
            </w:r>
            <w:r w:rsidR="00B71DE9"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>.8022.</w:t>
            </w:r>
            <w:r w:rsidR="004835BD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>1.</w:t>
            </w:r>
            <w:r w:rsidR="00B71DE9"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</w:t>
            </w:r>
            <w:r w:rsidR="00B71DE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                 </w:t>
            </w:r>
            <w:r w:rsidR="00B71DE9" w:rsidRPr="00593D09">
              <w:rPr>
                <w:rFonts w:eastAsia="Times New Roman" w:cs="Tahoma"/>
                <w:b/>
                <w:bCs/>
                <w:sz w:val="28"/>
                <w:szCs w:val="28"/>
                <w:lang w:eastAsia="pl-PL"/>
              </w:rPr>
              <w:t xml:space="preserve"> z dnia:  _ _-_ _-_ _ _ _</w:t>
            </w:r>
          </w:p>
        </w:tc>
      </w:tr>
    </w:tbl>
    <w:p w14:paraId="5E97E3F9" w14:textId="77777777" w:rsidR="00E04B2B" w:rsidRPr="00593D09" w:rsidRDefault="00E04B2B" w:rsidP="00593D0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411C258" w14:textId="77777777" w:rsidR="001E6063" w:rsidRPr="00593D09" w:rsidRDefault="00796437" w:rsidP="00593D09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593D09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593D09" w14:paraId="39F35A1B" w14:textId="77777777" w:rsidTr="00B47EF2">
        <w:tc>
          <w:tcPr>
            <w:tcW w:w="10348" w:type="dxa"/>
          </w:tcPr>
          <w:p w14:paraId="38595940" w14:textId="77777777"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6C1B754" w14:textId="77777777"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60A2EB81" w14:textId="77777777" w:rsidR="00796437" w:rsidRPr="00593D09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65319378" w14:textId="77777777" w:rsidR="00796437" w:rsidRPr="00593D09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7D48CC8" w14:textId="77777777" w:rsidR="00C132F5" w:rsidRPr="00593D09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4029BFBB" w14:textId="77777777" w:rsidR="001E6063" w:rsidRPr="00593D09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593D09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593D09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593D09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593D09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593D09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593D09" w14:paraId="648DEAB7" w14:textId="77777777" w:rsidTr="00B47EF2">
        <w:trPr>
          <w:trHeight w:val="295"/>
        </w:trPr>
        <w:tc>
          <w:tcPr>
            <w:tcW w:w="10348" w:type="dxa"/>
          </w:tcPr>
          <w:p w14:paraId="1CAD3211" w14:textId="77777777"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3B667471" w14:textId="77777777" w:rsidR="00B0192C" w:rsidRPr="00593D09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3725C40" w14:textId="77777777" w:rsidR="001E6063" w:rsidRPr="00593D09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593D09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593D09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593D09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593D09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593D09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B71DE9" w:rsidRPr="00593D09">
        <w:rPr>
          <w:rFonts w:eastAsia="Times New Roman" w:cs="Tahoma"/>
          <w:bCs/>
          <w:sz w:val="20"/>
          <w:szCs w:val="20"/>
          <w:lang w:eastAsia="pl-PL"/>
        </w:rPr>
        <w:t xml:space="preserve">czasowej </w:t>
      </w:r>
      <w:r w:rsidR="00C23D4A" w:rsidRPr="00593D09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593D09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593D09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593D09" w14:paraId="00CA0B24" w14:textId="77777777" w:rsidTr="00B47EF2">
        <w:trPr>
          <w:trHeight w:val="295"/>
        </w:trPr>
        <w:tc>
          <w:tcPr>
            <w:tcW w:w="10348" w:type="dxa"/>
          </w:tcPr>
          <w:p w14:paraId="4549E10F" w14:textId="77777777" w:rsidR="001E6063" w:rsidRPr="00593D09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14:paraId="3E4BE62C" w14:textId="77777777" w:rsidR="00B0192C" w:rsidRPr="00593D09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0"/>
      <w:bookmarkEnd w:id="1"/>
    </w:tbl>
    <w:p w14:paraId="621A1FCB" w14:textId="77777777" w:rsidR="0017735B" w:rsidRPr="00593D09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14:paraId="1F42A609" w14:textId="77777777" w:rsidR="00E04B2B" w:rsidRPr="00593D09" w:rsidRDefault="00E04B2B" w:rsidP="00E04B2B">
      <w:pPr>
        <w:autoSpaceDE w:val="0"/>
        <w:autoSpaceDN w:val="0"/>
        <w:spacing w:after="0" w:line="240" w:lineRule="auto"/>
        <w:rPr>
          <w:rFonts w:eastAsia="Times New Roman" w:cs="Tahoma"/>
          <w:sz w:val="20"/>
          <w:szCs w:val="20"/>
          <w:u w:val="single"/>
          <w:lang w:eastAsia="pl-PL"/>
        </w:rPr>
      </w:pPr>
    </w:p>
    <w:p w14:paraId="5AE86CCD" w14:textId="77777777" w:rsidR="00E04B2B" w:rsidRPr="00593D09" w:rsidRDefault="00E04B2B" w:rsidP="00E04B2B">
      <w:pPr>
        <w:autoSpaceDE w:val="0"/>
        <w:autoSpaceDN w:val="0"/>
        <w:spacing w:after="0" w:line="240" w:lineRule="auto"/>
        <w:rPr>
          <w:rFonts w:eastAsia="Times New Roman" w:cs="Tahoma"/>
          <w:sz w:val="20"/>
          <w:szCs w:val="20"/>
          <w:u w:val="single"/>
          <w:lang w:eastAsia="pl-PL"/>
        </w:rPr>
      </w:pPr>
    </w:p>
    <w:p w14:paraId="21A2E3E5" w14:textId="77777777" w:rsidR="00E04B2B" w:rsidRPr="00593D09" w:rsidRDefault="00E04B2B" w:rsidP="00593D09">
      <w:pPr>
        <w:spacing w:after="0"/>
        <w:ind w:left="6237" w:firstLine="708"/>
      </w:pPr>
      <w:r w:rsidRPr="00593D09">
        <w:t>……………………………………………………</w:t>
      </w:r>
    </w:p>
    <w:p w14:paraId="010D7F7E" w14:textId="77777777" w:rsidR="00593D09" w:rsidRDefault="00E04B2B" w:rsidP="00593D09">
      <w:pPr>
        <w:ind w:left="6237" w:firstLine="708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 xml:space="preserve">        Podpis Wnioskodawcy</w:t>
      </w:r>
    </w:p>
    <w:p w14:paraId="7DE0BA32" w14:textId="77777777" w:rsidR="00E04B2B" w:rsidRPr="00593D09" w:rsidRDefault="00E04B2B" w:rsidP="00593D09">
      <w:pPr>
        <w:spacing w:after="0"/>
        <w:rPr>
          <w:rFonts w:eastAsia="Times New Roman" w:cs="Tahoma"/>
          <w:sz w:val="20"/>
          <w:szCs w:val="20"/>
          <w:u w:val="single"/>
          <w:lang w:eastAsia="pl-PL"/>
        </w:rPr>
      </w:pPr>
      <w:r w:rsidRPr="00593D09">
        <w:rPr>
          <w:rFonts w:eastAsia="Times New Roman" w:cs="Tahoma"/>
          <w:sz w:val="20"/>
          <w:szCs w:val="20"/>
          <w:u w:val="single"/>
          <w:lang w:eastAsia="pl-PL"/>
        </w:rPr>
        <w:t>Do wiadomości:</w:t>
      </w:r>
    </w:p>
    <w:p w14:paraId="3153FD90" w14:textId="77777777" w:rsidR="00E04B2B" w:rsidRPr="00593D09" w:rsidRDefault="00E04B2B" w:rsidP="00E04B2B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hanging="294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Rejon Dróg Wojewódzkich w ……………………………………..</w:t>
      </w:r>
    </w:p>
    <w:p w14:paraId="7E3343D1" w14:textId="25F352DC" w:rsidR="00E04B2B" w:rsidRPr="00593D09" w:rsidRDefault="00E04B2B" w:rsidP="00E04B2B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hanging="294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 xml:space="preserve">Komendant Wojewódzki Policji w Bydgoszczy </w:t>
      </w:r>
    </w:p>
    <w:p w14:paraId="0FBDA636" w14:textId="77777777" w:rsidR="00E04B2B" w:rsidRPr="00593D09" w:rsidRDefault="00E04B2B" w:rsidP="00E04B2B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hanging="294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Pozostali zarządcy dróg i organy zarządzające ruchem na drodze wskazani w zatwierdzeniu:</w:t>
      </w:r>
    </w:p>
    <w:p w14:paraId="799E0DB3" w14:textId="77777777" w:rsidR="001E6063" w:rsidRPr="00593D09" w:rsidRDefault="001E6063" w:rsidP="00E04B2B">
      <w:pPr>
        <w:autoSpaceDE w:val="0"/>
        <w:autoSpaceDN w:val="0"/>
        <w:spacing w:before="60" w:after="0" w:line="240" w:lineRule="auto"/>
        <w:ind w:left="709"/>
        <w:jc w:val="both"/>
        <w:rPr>
          <w:rFonts w:eastAsia="Times New Roman" w:cs="Tahoma"/>
          <w:sz w:val="20"/>
          <w:szCs w:val="20"/>
          <w:lang w:eastAsia="pl-PL"/>
        </w:rPr>
      </w:pPr>
      <w:r w:rsidRPr="00593D09">
        <w:rPr>
          <w:rFonts w:eastAsia="Times New Roman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3F80930C" w14:textId="77777777" w:rsidR="001E6063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4296197D" w14:textId="77777777" w:rsidR="00593D09" w:rsidRDefault="00593D0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14:paraId="135C99FE" w14:textId="77777777" w:rsidR="00B71DE9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14:paraId="628C66FC" w14:textId="77777777" w:rsidR="00B71DE9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14:paraId="3F57B6DA" w14:textId="77777777" w:rsidR="00B71DE9" w:rsidRPr="00C154AF" w:rsidRDefault="00B71DE9" w:rsidP="00B71DE9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</w:p>
    <w:p w14:paraId="230E92DA" w14:textId="77777777" w:rsidR="00F8296A" w:rsidRPr="00593D09" w:rsidRDefault="00F8296A" w:rsidP="00E04B2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01247DE1" w14:textId="77777777" w:rsidR="009C6CC6" w:rsidRPr="00593D09" w:rsidRDefault="009C6CC6" w:rsidP="00E04B2B">
      <w:pPr>
        <w:ind w:firstLine="708"/>
        <w:jc w:val="center"/>
        <w:rPr>
          <w:rFonts w:eastAsia="Calibri" w:cs="Times New Roman"/>
          <w:b/>
          <w:sz w:val="16"/>
          <w:szCs w:val="16"/>
        </w:rPr>
      </w:pPr>
      <w:r w:rsidRPr="00593D09">
        <w:rPr>
          <w:rFonts w:eastAsia="Calibri" w:cs="Times New Roman"/>
          <w:b/>
          <w:sz w:val="16"/>
          <w:szCs w:val="16"/>
        </w:rPr>
        <w:lastRenderedPageBreak/>
        <w:t>INFORMACJA</w:t>
      </w:r>
    </w:p>
    <w:p w14:paraId="6FFDDB8E" w14:textId="77777777" w:rsidR="009C6CC6" w:rsidRPr="00593D09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593D09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14:paraId="78DCC6FA" w14:textId="77777777" w:rsidR="009C6CC6" w:rsidRPr="00593D09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Administrator danych osobowych uprzejmie informuje, iż:</w:t>
      </w:r>
    </w:p>
    <w:p w14:paraId="48CA5BE2" w14:textId="77777777" w:rsidR="009C6CC6" w:rsidRPr="00593D09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Administratorem Pani/Pana danych osobowych jest:</w:t>
      </w:r>
    </w:p>
    <w:p w14:paraId="1633B8B5" w14:textId="77777777"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14:paraId="5941B5CB" w14:textId="77777777"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>Kujawsko-Pomorskiego w Toruniu</w:t>
      </w:r>
    </w:p>
    <w:p w14:paraId="48E815DF" w14:textId="77777777"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>NIP: 956-19-45-671, REGON: 871121290</w:t>
      </w:r>
    </w:p>
    <w:p w14:paraId="0A9BDFC9" w14:textId="77777777"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14:paraId="18E4D858" w14:textId="77777777" w:rsidR="009C6CC6" w:rsidRPr="00593D09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593D09">
        <w:rPr>
          <w:rFonts w:eastAsia="Calibri" w:cs="Times New Roman"/>
          <w:b/>
          <w:sz w:val="18"/>
          <w:szCs w:val="16"/>
        </w:rPr>
        <w:t xml:space="preserve">Marszałka Województwa Kujawsko-Pomorskiego </w:t>
      </w:r>
    </w:p>
    <w:p w14:paraId="1E4C75E6" w14:textId="77777777" w:rsidR="009C6CC6" w:rsidRPr="00593D09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14:paraId="7653A86E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593D09">
        <w:rPr>
          <w:rFonts w:eastAsia="Calibri" w:cs="Times New Roman"/>
          <w:sz w:val="18"/>
          <w:szCs w:val="16"/>
        </w:rPr>
        <w:br/>
      </w:r>
      <w:r w:rsidRPr="00593D09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593D09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593D09">
        <w:rPr>
          <w:rFonts w:eastAsia="Calibri" w:cs="Times New Roman"/>
          <w:sz w:val="18"/>
          <w:szCs w:val="16"/>
        </w:rPr>
        <w:t>;</w:t>
      </w:r>
    </w:p>
    <w:p w14:paraId="027186CA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593D09">
        <w:rPr>
          <w:rFonts w:eastAsia="Calibri" w:cs="Times New Roman"/>
          <w:sz w:val="18"/>
          <w:szCs w:val="16"/>
        </w:rPr>
        <w:t>celu rozpatrzenia zmiany w organizacji ruchu.</w:t>
      </w:r>
    </w:p>
    <w:p w14:paraId="584CAC8D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10848DC5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483F824D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4776A59B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14:paraId="2DBBF8C9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F4409D1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14:paraId="103965C1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14:paraId="050153E4" w14:textId="77777777" w:rsidR="009C6CC6" w:rsidRPr="00593D09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14:paraId="1EFBFCD7" w14:textId="77777777"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14:paraId="441F819F" w14:textId="77777777"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Potwierdzam zapoznanie się z powyższą informacją:</w:t>
      </w:r>
    </w:p>
    <w:p w14:paraId="07BC8F7A" w14:textId="77777777" w:rsidR="006C5BC0" w:rsidRPr="00593D09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67D8DF35" w14:textId="77777777" w:rsidR="00367791" w:rsidRPr="00593D09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05F7F4AF" w14:textId="77777777" w:rsidR="00367791" w:rsidRPr="00593D09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14729DCA" w14:textId="77777777"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593D09">
        <w:rPr>
          <w:rFonts w:eastAsia="Calibri" w:cs="Times New Roman"/>
          <w:sz w:val="18"/>
          <w:szCs w:val="16"/>
        </w:rPr>
        <w:tab/>
      </w:r>
      <w:r w:rsidRPr="00593D09">
        <w:rPr>
          <w:rFonts w:eastAsia="Calibri" w:cs="Times New Roman"/>
          <w:sz w:val="18"/>
          <w:szCs w:val="16"/>
        </w:rPr>
        <w:tab/>
      </w:r>
      <w:r w:rsidR="00367791" w:rsidRPr="00593D09">
        <w:rPr>
          <w:rFonts w:eastAsia="Calibri" w:cs="Times New Roman"/>
          <w:sz w:val="18"/>
          <w:szCs w:val="16"/>
        </w:rPr>
        <w:tab/>
      </w:r>
      <w:r w:rsidR="00367791" w:rsidRPr="00593D09">
        <w:rPr>
          <w:rFonts w:eastAsia="Calibri" w:cs="Times New Roman"/>
          <w:sz w:val="18"/>
          <w:szCs w:val="16"/>
        </w:rPr>
        <w:tab/>
      </w:r>
      <w:r w:rsidRPr="00593D09">
        <w:rPr>
          <w:rFonts w:eastAsia="Calibri" w:cs="Times New Roman"/>
          <w:sz w:val="18"/>
          <w:szCs w:val="16"/>
        </w:rPr>
        <w:tab/>
        <w:t xml:space="preserve">              . . . . . . . . . . . . . . . . . . . . . . . . . . . . . . .</w:t>
      </w:r>
    </w:p>
    <w:p w14:paraId="0C1C1B6A" w14:textId="77777777" w:rsidR="009C6CC6" w:rsidRPr="00593D09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593D09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593D09">
        <w:rPr>
          <w:rFonts w:eastAsia="Calibri" w:cs="Times New Roman"/>
          <w:sz w:val="18"/>
          <w:szCs w:val="16"/>
        </w:rPr>
        <w:tab/>
      </w:r>
      <w:r w:rsidR="00367791" w:rsidRPr="00593D09">
        <w:rPr>
          <w:rFonts w:eastAsia="Calibri" w:cs="Times New Roman"/>
          <w:sz w:val="18"/>
          <w:szCs w:val="16"/>
        </w:rPr>
        <w:tab/>
      </w:r>
      <w:r w:rsidR="00983780">
        <w:rPr>
          <w:rFonts w:eastAsia="Calibri" w:cs="Times New Roman"/>
          <w:sz w:val="18"/>
          <w:szCs w:val="16"/>
        </w:rPr>
        <w:t xml:space="preserve">                             </w:t>
      </w:r>
      <w:r w:rsidRPr="00593D09">
        <w:rPr>
          <w:rFonts w:eastAsia="Calibri" w:cs="Times New Roman"/>
          <w:sz w:val="18"/>
          <w:szCs w:val="16"/>
        </w:rPr>
        <w:t xml:space="preserve">   (podpis osoby, której dane dotyczą)</w:t>
      </w:r>
    </w:p>
    <w:p w14:paraId="2D545A7F" w14:textId="77777777" w:rsidR="00420F0E" w:rsidRPr="009C6CC6" w:rsidRDefault="00420F0E" w:rsidP="009C6CC6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420F0E" w:rsidRPr="009C6CC6" w:rsidSect="00B71DE9">
      <w:pgSz w:w="11906" w:h="16838"/>
      <w:pgMar w:top="709" w:right="707" w:bottom="426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A42E1" w14:textId="77777777" w:rsidR="00E21187" w:rsidRDefault="00E21187" w:rsidP="00A53884">
      <w:pPr>
        <w:spacing w:after="0" w:line="240" w:lineRule="auto"/>
      </w:pPr>
      <w:r>
        <w:separator/>
      </w:r>
    </w:p>
  </w:endnote>
  <w:endnote w:type="continuationSeparator" w:id="0">
    <w:p w14:paraId="659D2FA3" w14:textId="77777777" w:rsidR="00E21187" w:rsidRDefault="00E21187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AA10D" w14:textId="77777777" w:rsidR="00E21187" w:rsidRDefault="00E21187" w:rsidP="00A53884">
      <w:pPr>
        <w:spacing w:after="0" w:line="240" w:lineRule="auto"/>
      </w:pPr>
      <w:r>
        <w:separator/>
      </w:r>
    </w:p>
  </w:footnote>
  <w:footnote w:type="continuationSeparator" w:id="0">
    <w:p w14:paraId="10941AA3" w14:textId="77777777" w:rsidR="00E21187" w:rsidRDefault="00E21187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537F"/>
    <w:multiLevelType w:val="hybridMultilevel"/>
    <w:tmpl w:val="C572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063"/>
    <w:rsid w:val="000056B7"/>
    <w:rsid w:val="000144AC"/>
    <w:rsid w:val="000914E0"/>
    <w:rsid w:val="000A2429"/>
    <w:rsid w:val="001150AF"/>
    <w:rsid w:val="0017735B"/>
    <w:rsid w:val="00196958"/>
    <w:rsid w:val="001B4751"/>
    <w:rsid w:val="001C47E7"/>
    <w:rsid w:val="001E2619"/>
    <w:rsid w:val="001E6063"/>
    <w:rsid w:val="00205908"/>
    <w:rsid w:val="002A061B"/>
    <w:rsid w:val="00314F8E"/>
    <w:rsid w:val="00367791"/>
    <w:rsid w:val="003715B9"/>
    <w:rsid w:val="003B7B1F"/>
    <w:rsid w:val="004011C1"/>
    <w:rsid w:val="00420F0E"/>
    <w:rsid w:val="00476D1D"/>
    <w:rsid w:val="004835BD"/>
    <w:rsid w:val="004846D6"/>
    <w:rsid w:val="004A37F4"/>
    <w:rsid w:val="005471F7"/>
    <w:rsid w:val="00593D09"/>
    <w:rsid w:val="005F56E1"/>
    <w:rsid w:val="0068261E"/>
    <w:rsid w:val="00686D5C"/>
    <w:rsid w:val="006B1A48"/>
    <w:rsid w:val="006C5BC0"/>
    <w:rsid w:val="0072094D"/>
    <w:rsid w:val="007547C1"/>
    <w:rsid w:val="007779C4"/>
    <w:rsid w:val="00783E6C"/>
    <w:rsid w:val="00796437"/>
    <w:rsid w:val="007A7A4F"/>
    <w:rsid w:val="007E35B4"/>
    <w:rsid w:val="00832689"/>
    <w:rsid w:val="00850B40"/>
    <w:rsid w:val="008A6128"/>
    <w:rsid w:val="0092005E"/>
    <w:rsid w:val="00983780"/>
    <w:rsid w:val="009C6CC6"/>
    <w:rsid w:val="009F07C3"/>
    <w:rsid w:val="009F2BB9"/>
    <w:rsid w:val="009F7A6A"/>
    <w:rsid w:val="00A53884"/>
    <w:rsid w:val="00A600AF"/>
    <w:rsid w:val="00A75941"/>
    <w:rsid w:val="00A960AC"/>
    <w:rsid w:val="00AE3B82"/>
    <w:rsid w:val="00B0192C"/>
    <w:rsid w:val="00B47EF2"/>
    <w:rsid w:val="00B71DE9"/>
    <w:rsid w:val="00BC2107"/>
    <w:rsid w:val="00BE7FCF"/>
    <w:rsid w:val="00C132F5"/>
    <w:rsid w:val="00C23D4A"/>
    <w:rsid w:val="00C661E5"/>
    <w:rsid w:val="00C94FF5"/>
    <w:rsid w:val="00CA38D1"/>
    <w:rsid w:val="00CB03D9"/>
    <w:rsid w:val="00CB6A57"/>
    <w:rsid w:val="00CD10D7"/>
    <w:rsid w:val="00D200DF"/>
    <w:rsid w:val="00D9009F"/>
    <w:rsid w:val="00E04B2B"/>
    <w:rsid w:val="00E21187"/>
    <w:rsid w:val="00EC149E"/>
    <w:rsid w:val="00F8296A"/>
    <w:rsid w:val="00F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A72B"/>
  <w15:docId w15:val="{3C4F6FF3-4047-4588-90D7-06FEB3C2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75342-D868-458B-A90E-5E8B0FF3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av9124</cp:lastModifiedBy>
  <cp:revision>5</cp:revision>
  <cp:lastPrinted>2019-01-30T07:42:00Z</cp:lastPrinted>
  <dcterms:created xsi:type="dcterms:W3CDTF">2019-01-30T07:42:00Z</dcterms:created>
  <dcterms:modified xsi:type="dcterms:W3CDTF">2020-10-26T12:05:00Z</dcterms:modified>
</cp:coreProperties>
</file>