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17870" w14:textId="77777777" w:rsidR="00A62AB2" w:rsidRPr="00C154AF" w:rsidRDefault="00A62AB2" w:rsidP="00A62AB2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                 </w:t>
      </w:r>
      <w:r w:rsidRPr="00C154AF">
        <w:rPr>
          <w:rFonts w:eastAsia="Times New Roman" w:cs="Tahoma"/>
          <w:sz w:val="20"/>
          <w:szCs w:val="20"/>
          <w:lang w:eastAsia="pl-PL"/>
        </w:rPr>
        <w:t>Toruń, ...........</w:t>
      </w:r>
      <w:r>
        <w:rPr>
          <w:rFonts w:eastAsia="Times New Roman" w:cs="Tahoma"/>
          <w:sz w:val="20"/>
          <w:szCs w:val="20"/>
          <w:lang w:eastAsia="pl-PL"/>
        </w:rPr>
        <w:t>.............</w:t>
      </w:r>
      <w:r w:rsidRPr="00C154AF">
        <w:rPr>
          <w:rFonts w:eastAsia="Times New Roman" w:cs="Tahoma"/>
          <w:sz w:val="20"/>
          <w:szCs w:val="20"/>
          <w:lang w:eastAsia="pl-PL"/>
        </w:rPr>
        <w:t>.............................</w:t>
      </w:r>
    </w:p>
    <w:p w14:paraId="6D36465D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56364A48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imię i nazwisko lub nazwa wnioskodawcy</w:t>
      </w:r>
    </w:p>
    <w:p w14:paraId="7BCC8697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70545845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6ECB545C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             </w:t>
      </w: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</w:t>
      </w: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adres</w:t>
      </w:r>
    </w:p>
    <w:p w14:paraId="09705306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352DBB90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36814780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993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numer telefonu </w:t>
      </w:r>
    </w:p>
    <w:p w14:paraId="18A0B838" w14:textId="51685295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 xml:space="preserve">Departament Infrastruktury </w:t>
      </w:r>
      <w:r w:rsidR="007C5E40">
        <w:rPr>
          <w:rFonts w:eastAsia="Times New Roman" w:cs="Tahoma"/>
          <w:b/>
          <w:sz w:val="20"/>
          <w:szCs w:val="20"/>
          <w:lang w:eastAsia="pl-PL"/>
        </w:rPr>
        <w:t>Drogowej</w:t>
      </w:r>
      <w:r w:rsidRPr="00C154AF">
        <w:rPr>
          <w:rFonts w:eastAsia="Times New Roman" w:cs="Tahoma"/>
          <w:b/>
          <w:sz w:val="20"/>
          <w:szCs w:val="20"/>
          <w:lang w:eastAsia="pl-PL"/>
        </w:rPr>
        <w:br/>
        <w:t xml:space="preserve">Urząd Marszałkowski Województwa </w:t>
      </w:r>
    </w:p>
    <w:p w14:paraId="68C7F117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>Kujawsko-Pomorskiego w Toruniu</w:t>
      </w:r>
    </w:p>
    <w:p w14:paraId="5978FAC3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ul. Plac Teatralny 2</w:t>
      </w:r>
    </w:p>
    <w:p w14:paraId="1138EAE7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87-100 Toruń</w:t>
      </w:r>
    </w:p>
    <w:p w14:paraId="4F984E26" w14:textId="77777777" w:rsidR="001E6063" w:rsidRPr="00A62AB2" w:rsidRDefault="001E6063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20FAE46B" w14:textId="77777777" w:rsidR="00C132F5" w:rsidRPr="00A62AB2" w:rsidRDefault="00C132F5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7086" w:tblpY="1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FD0564" w:rsidRPr="00A62AB2" w14:paraId="2C632354" w14:textId="77777777" w:rsidTr="00FD0564">
        <w:trPr>
          <w:trHeight w:val="435"/>
        </w:trPr>
        <w:tc>
          <w:tcPr>
            <w:tcW w:w="2164" w:type="dxa"/>
          </w:tcPr>
          <w:p w14:paraId="5419A3D4" w14:textId="77777777" w:rsidR="00FD0564" w:rsidRPr="00A62AB2" w:rsidRDefault="00FD0564" w:rsidP="00FD0564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14:paraId="76AED660" w14:textId="77777777" w:rsidR="00FD0564" w:rsidRPr="00A62AB2" w:rsidRDefault="00FD0564" w:rsidP="00FD0564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</w:tc>
      </w:tr>
    </w:tbl>
    <w:p w14:paraId="724F0A21" w14:textId="03D28F8B" w:rsidR="001E6063" w:rsidRPr="00FD0564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Cs w:val="20"/>
          <w:lang w:eastAsia="pl-PL"/>
        </w:rPr>
      </w:pP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Działając na podstawie art. 10 ust. </w:t>
      </w:r>
      <w:r w:rsidR="003B7B1F" w:rsidRPr="00FD0564">
        <w:rPr>
          <w:rFonts w:eastAsia="Times New Roman" w:cs="Tahoma"/>
          <w:color w:val="000000" w:themeColor="text1"/>
          <w:szCs w:val="20"/>
          <w:lang w:eastAsia="pl-PL"/>
        </w:rPr>
        <w:t>4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ustawy z dnia 20 czerwca 1997r. – Prawo o ruchu drogowym </w:t>
      </w:r>
      <w:r w:rsidR="00B0184B">
        <w:rPr>
          <w:rFonts w:eastAsia="Times New Roman" w:cs="Tahoma"/>
          <w:color w:val="000000" w:themeColor="text1"/>
          <w:szCs w:val="20"/>
          <w:lang w:eastAsia="pl-PL"/>
        </w:rPr>
        <w:br/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(Dz.</w:t>
      </w:r>
      <w:r w:rsidR="005471F7"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U. z 20</w:t>
      </w:r>
      <w:r w:rsidR="007C5E40">
        <w:rPr>
          <w:rFonts w:eastAsia="Times New Roman" w:cs="Tahoma"/>
          <w:color w:val="000000" w:themeColor="text1"/>
          <w:szCs w:val="20"/>
          <w:lang w:eastAsia="pl-PL"/>
        </w:rPr>
        <w:t>20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r. poz. </w:t>
      </w:r>
      <w:r w:rsidR="00B0184B">
        <w:rPr>
          <w:rFonts w:eastAsia="Times New Roman" w:cs="Tahoma"/>
          <w:color w:val="000000" w:themeColor="text1"/>
          <w:szCs w:val="20"/>
          <w:lang w:eastAsia="pl-PL"/>
        </w:rPr>
        <w:t>11</w:t>
      </w:r>
      <w:r w:rsidR="007C5E40">
        <w:rPr>
          <w:rFonts w:eastAsia="Times New Roman" w:cs="Tahoma"/>
          <w:color w:val="000000" w:themeColor="text1"/>
          <w:szCs w:val="20"/>
          <w:lang w:eastAsia="pl-PL"/>
        </w:rPr>
        <w:t>0 z póź</w:t>
      </w:r>
      <w:r w:rsidR="00B0184B">
        <w:rPr>
          <w:rFonts w:eastAsia="Times New Roman" w:cs="Tahoma"/>
          <w:color w:val="000000" w:themeColor="text1"/>
          <w:szCs w:val="20"/>
          <w:lang w:eastAsia="pl-PL"/>
        </w:rPr>
        <w:t>niejszymi</w:t>
      </w:r>
      <w:r w:rsidR="007C5E40">
        <w:rPr>
          <w:rFonts w:eastAsia="Times New Roman" w:cs="Tahoma"/>
          <w:color w:val="000000" w:themeColor="text1"/>
          <w:szCs w:val="20"/>
          <w:lang w:eastAsia="pl-PL"/>
        </w:rPr>
        <w:t xml:space="preserve"> zm</w:t>
      </w:r>
      <w:r w:rsidR="00B0184B">
        <w:rPr>
          <w:rFonts w:eastAsia="Times New Roman" w:cs="Tahoma"/>
          <w:color w:val="000000" w:themeColor="text1"/>
          <w:szCs w:val="20"/>
          <w:lang w:eastAsia="pl-PL"/>
        </w:rPr>
        <w:t>ianami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) oraz § </w:t>
      </w:r>
      <w:r w:rsidR="00FD0564">
        <w:rPr>
          <w:rFonts w:eastAsia="Times New Roman" w:cs="Tahoma"/>
          <w:color w:val="000000" w:themeColor="text1"/>
          <w:szCs w:val="20"/>
          <w:lang w:eastAsia="pl-PL"/>
        </w:rPr>
        <w:t>7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ust. </w:t>
      </w:r>
      <w:r w:rsidR="00FD0564">
        <w:rPr>
          <w:rFonts w:eastAsia="Times New Roman" w:cs="Tahoma"/>
          <w:color w:val="000000" w:themeColor="text1"/>
          <w:szCs w:val="20"/>
          <w:lang w:eastAsia="pl-PL"/>
        </w:rPr>
        <w:t xml:space="preserve">2 pkt 5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rozporządzenia Ministra Infrastruktury </w:t>
      </w:r>
      <w:r w:rsidR="00B0184B">
        <w:rPr>
          <w:rFonts w:eastAsia="Times New Roman" w:cs="Tahoma"/>
          <w:color w:val="000000" w:themeColor="text1"/>
          <w:szCs w:val="20"/>
          <w:lang w:eastAsia="pl-PL"/>
        </w:rPr>
        <w:br/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z dnia23 września 2003</w:t>
      </w:r>
      <w:r w:rsidR="00205908"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r. w sprawie szczegółowych warunków zarządzania ruchem na drogach oraz wykonywania nadzoru nad tym zarządzaniem (Dz. U. z 20</w:t>
      </w:r>
      <w:r w:rsidR="00B47EF2" w:rsidRPr="00FD0564">
        <w:rPr>
          <w:rFonts w:eastAsia="Times New Roman" w:cs="Tahoma"/>
          <w:color w:val="000000" w:themeColor="text1"/>
          <w:szCs w:val="20"/>
          <w:lang w:eastAsia="pl-PL"/>
        </w:rPr>
        <w:t>17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r. poz. </w:t>
      </w:r>
      <w:r w:rsidR="00B47EF2" w:rsidRPr="00FD0564">
        <w:rPr>
          <w:rFonts w:eastAsia="Times New Roman" w:cs="Tahoma"/>
          <w:color w:val="000000" w:themeColor="text1"/>
          <w:szCs w:val="20"/>
          <w:lang w:eastAsia="pl-PL"/>
        </w:rPr>
        <w:t>784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) wnoszę </w:t>
      </w:r>
      <w:r w:rsidR="00FD0564" w:rsidRPr="00FD0564">
        <w:rPr>
          <w:rFonts w:eastAsia="Times New Roman" w:cs="Tahoma"/>
          <w:b/>
          <w:color w:val="000000" w:themeColor="text1"/>
          <w:sz w:val="24"/>
          <w:szCs w:val="20"/>
          <w:lang w:eastAsia="pl-PL"/>
        </w:rPr>
        <w:t>w</w:t>
      </w:r>
      <w:r w:rsidR="00FD0564" w:rsidRPr="00FD0564">
        <w:rPr>
          <w:rFonts w:eastAsia="Times New Roman" w:cs="Tahoma"/>
          <w:b/>
          <w:color w:val="000000" w:themeColor="text1"/>
          <w:szCs w:val="20"/>
          <w:lang w:eastAsia="pl-PL"/>
        </w:rPr>
        <w:t xml:space="preserve">ydanie opinii </w:t>
      </w:r>
      <w:r w:rsidRPr="00FD0564">
        <w:rPr>
          <w:rFonts w:eastAsia="Times New Roman" w:cs="Tahoma"/>
          <w:b/>
          <w:color w:val="000000" w:themeColor="text1"/>
          <w:szCs w:val="20"/>
          <w:lang w:eastAsia="pl-PL"/>
        </w:rPr>
        <w:t>projektu stałej / czasowej</w:t>
      </w:r>
      <w:r w:rsidR="00F8296A" w:rsidRPr="00FD0564">
        <w:rPr>
          <w:rFonts w:eastAsia="Times New Roman" w:cs="Tahoma"/>
          <w:b/>
          <w:color w:val="000000" w:themeColor="text1"/>
          <w:szCs w:val="20"/>
          <w:vertAlign w:val="superscript"/>
          <w:lang w:eastAsia="pl-PL"/>
        </w:rPr>
        <w:t>1</w:t>
      </w:r>
      <w:r w:rsidRPr="00FD0564">
        <w:rPr>
          <w:rFonts w:eastAsia="Times New Roman" w:cs="Tahoma"/>
          <w:b/>
          <w:color w:val="000000" w:themeColor="text1"/>
          <w:szCs w:val="20"/>
          <w:lang w:eastAsia="pl-PL"/>
        </w:rPr>
        <w:t xml:space="preserve"> organizacji ruchu</w:t>
      </w:r>
      <w:r w:rsidRPr="00FD0564">
        <w:rPr>
          <w:rFonts w:eastAsia="Times New Roman" w:cs="Tahoma"/>
          <w:color w:val="000000" w:themeColor="text1"/>
          <w:sz w:val="24"/>
          <w:szCs w:val="20"/>
          <w:lang w:eastAsia="pl-PL"/>
        </w:rPr>
        <w:t xml:space="preserve">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dla </w:t>
      </w:r>
      <w:r w:rsidR="0072094D" w:rsidRPr="00FD0564">
        <w:rPr>
          <w:rFonts w:eastAsia="Times New Roman" w:cs="Tahoma"/>
          <w:color w:val="000000" w:themeColor="text1"/>
          <w:szCs w:val="20"/>
          <w:lang w:eastAsia="pl-PL"/>
        </w:rPr>
        <w:t>drogi wojewódzkiej nr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:</w:t>
      </w:r>
    </w:p>
    <w:p w14:paraId="5D44922B" w14:textId="77777777" w:rsidR="00C132F5" w:rsidRPr="00A62AB2" w:rsidRDefault="00C132F5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2AA850F7" w14:textId="77777777" w:rsidR="00796437" w:rsidRPr="00A62AB2" w:rsidRDefault="00C132F5" w:rsidP="0079643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relacji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609A4ABD" w14:textId="77777777" w:rsidTr="00B47EF2">
        <w:tc>
          <w:tcPr>
            <w:tcW w:w="10348" w:type="dxa"/>
          </w:tcPr>
          <w:p w14:paraId="1636E94D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3A0F315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A3213E6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E320CDD" w14:textId="77777777" w:rsidR="00796437" w:rsidRPr="00A62AB2" w:rsidRDefault="00A960A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od km do km /</w:t>
      </w:r>
      <w:r w:rsidR="001E6063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144437C5" w14:textId="77777777" w:rsidTr="00B47EF2">
        <w:tc>
          <w:tcPr>
            <w:tcW w:w="10348" w:type="dxa"/>
          </w:tcPr>
          <w:p w14:paraId="31243781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57212B3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81C32C5" w14:textId="77777777" w:rsidR="00796437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CD47DDF" w14:textId="77777777" w:rsidR="001E6063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8A6128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związku z: </w:t>
      </w:r>
      <w:r w:rsidR="008A6128" w:rsidRPr="00A62AB2">
        <w:rPr>
          <w:rFonts w:eastAsia="Times New Roman" w:cs="Tahoma"/>
          <w:bCs/>
          <w:sz w:val="20"/>
          <w:szCs w:val="20"/>
          <w:lang w:eastAsia="pl-PL"/>
        </w:rPr>
        <w:t>(należy podać przyczynę wprowadzenia zmiany np. budowa zjazdu,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12334AB2" w14:textId="77777777" w:rsidTr="00B47EF2">
        <w:tc>
          <w:tcPr>
            <w:tcW w:w="10348" w:type="dxa"/>
          </w:tcPr>
          <w:p w14:paraId="4EED805E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0862845F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467CEB68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415FC5C7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4C55B9D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325884C8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wprowadzenia organizacji ruchu</w:t>
      </w: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  <w:r w:rsidR="00B0192C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(nie wcześniej niż 30 dni 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od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złożeni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a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3719D38C" w14:textId="77777777" w:rsidTr="00B47EF2">
        <w:trPr>
          <w:trHeight w:val="295"/>
        </w:trPr>
        <w:tc>
          <w:tcPr>
            <w:tcW w:w="10348" w:type="dxa"/>
          </w:tcPr>
          <w:p w14:paraId="08EAB1F8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2EBA2B3F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4D57C85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 przywrócenia poprzedni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>e</w:t>
      </w:r>
      <w:r w:rsidR="00B47EF2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j organizacji: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(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 xml:space="preserve">dotyczy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organizac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ji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 xml:space="preserve"> czasow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ej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63CFD032" w14:textId="77777777" w:rsidTr="00B47EF2">
        <w:trPr>
          <w:trHeight w:val="295"/>
        </w:trPr>
        <w:tc>
          <w:tcPr>
            <w:tcW w:w="10348" w:type="dxa"/>
          </w:tcPr>
          <w:p w14:paraId="3D16F247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0" w:name="OLE_LINK1"/>
            <w:bookmarkStart w:id="1" w:name="OLE_LINK2"/>
          </w:p>
          <w:p w14:paraId="3459604A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0"/>
    <w:bookmarkEnd w:id="1"/>
    <w:p w14:paraId="3672FBC9" w14:textId="77777777" w:rsidR="0017735B" w:rsidRPr="00A62AB2" w:rsidRDefault="00367791" w:rsidP="0017735B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Inwestor lub jednostka prowadząca roboty lub czynności na drodze albo przy drodze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7735B" w:rsidRPr="00A62AB2" w14:paraId="57324139" w14:textId="77777777" w:rsidTr="00367791">
        <w:trPr>
          <w:trHeight w:val="1621"/>
        </w:trPr>
        <w:tc>
          <w:tcPr>
            <w:tcW w:w="10348" w:type="dxa"/>
          </w:tcPr>
          <w:p w14:paraId="74321DE4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41B1A5CB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DFD17CD" w14:textId="77777777" w:rsidR="0017735B" w:rsidRPr="00A62AB2" w:rsidRDefault="0017735B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</w:p>
    <w:p w14:paraId="3186E31F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  <w:r w:rsidRPr="00A62AB2">
        <w:rPr>
          <w:rFonts w:eastAsia="Times New Roman" w:cs="Tahoma"/>
          <w:sz w:val="16"/>
          <w:szCs w:val="16"/>
          <w:u w:val="single"/>
          <w:lang w:eastAsia="pl-PL"/>
        </w:rPr>
        <w:t>Przedkładam następujące załączniki:</w:t>
      </w:r>
    </w:p>
    <w:p w14:paraId="1EC3F953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Projekt organizacji ruchu w </w:t>
      </w:r>
      <w:r w:rsidR="00FD0564">
        <w:rPr>
          <w:rFonts w:eastAsia="Times New Roman" w:cs="Tahoma"/>
          <w:sz w:val="16"/>
          <w:szCs w:val="16"/>
          <w:lang w:eastAsia="pl-PL"/>
        </w:rPr>
        <w:t>2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 egzemplarzach </w:t>
      </w:r>
    </w:p>
    <w:p w14:paraId="5F40AF8E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Dróg Wojewódzkich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  <w:r w:rsidR="00CD10D7" w:rsidRPr="00A62AB2">
        <w:rPr>
          <w:rFonts w:eastAsia="Times New Roman" w:cs="Tahoma"/>
          <w:sz w:val="16"/>
          <w:szCs w:val="16"/>
          <w:lang w:eastAsia="pl-PL"/>
        </w:rPr>
        <w:t xml:space="preserve"> </w:t>
      </w:r>
    </w:p>
    <w:p w14:paraId="4F9BC296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Wydziału Ruchu Drogowego Komendy Wojewódzkiej Policji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2584D2D4" w14:textId="77777777" w:rsidR="00367791" w:rsidRPr="00A62AB2" w:rsidRDefault="00367791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drogi krajowej, powiatowej i gminnej (jeżeli Wnioskodawca nie zarządem drogi)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7398DCCA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Opinie </w:t>
      </w:r>
      <w:r w:rsidR="00367791" w:rsidRPr="00A62AB2">
        <w:rPr>
          <w:rFonts w:eastAsia="Times New Roman" w:cs="Tahoma"/>
          <w:sz w:val="16"/>
          <w:szCs w:val="16"/>
          <w:lang w:eastAsia="pl-PL"/>
        </w:rPr>
        <w:t>zarządców ruchu na drogach krajowych, powiatowych i gminnych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 (jeśli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zakres 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opracowania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obejmuje zmiany w obrębie dróg kategorii </w:t>
      </w:r>
      <w:r w:rsidR="004A37F4" w:rsidRPr="00A62AB2">
        <w:rPr>
          <w:rFonts w:eastAsia="Times New Roman" w:cs="Tahoma"/>
          <w:sz w:val="16"/>
          <w:szCs w:val="16"/>
          <w:lang w:eastAsia="pl-PL"/>
        </w:rPr>
        <w:t xml:space="preserve">krajowej,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>powiatowej i gminnej)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4A5B200D" w14:textId="77777777" w:rsidR="001E6063" w:rsidRPr="00A62AB2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Inne: </w:t>
      </w:r>
      <w:r w:rsidR="001E6063" w:rsidRPr="00A62AB2">
        <w:rPr>
          <w:rFonts w:eastAsia="Times New Roman" w:cs="Tahoma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</w:t>
      </w:r>
    </w:p>
    <w:p w14:paraId="24E97781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2B9A4F1B" w14:textId="77777777" w:rsidR="00F8296A" w:rsidRPr="00A62AB2" w:rsidRDefault="008247B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b/>
          <w:noProof/>
          <w:sz w:val="18"/>
          <w:szCs w:val="18"/>
          <w:lang w:eastAsia="pl-PL"/>
        </w:rPr>
        <w:pict w14:anchorId="44BA61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1.8pt;margin-top:4.55pt;width:122.5pt;height:0;z-index:251663360" o:connectortype="straight" strokecolor="black [3200]" strokeweight="1pt">
            <v:shadow type="perspective" color="#7f7f7f [1601]" offset="1pt" offset2="-3pt"/>
          </v:shape>
        </w:pict>
      </w:r>
    </w:p>
    <w:p w14:paraId="59D97DF9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1 </w:t>
      </w:r>
      <w:r w:rsidRPr="00A62AB2">
        <w:rPr>
          <w:rFonts w:eastAsia="Times New Roman" w:cs="Tahoma"/>
          <w:sz w:val="16"/>
          <w:szCs w:val="16"/>
          <w:lang w:eastAsia="pl-PL"/>
        </w:rPr>
        <w:t>niepotrzebne skreślić</w:t>
      </w:r>
    </w:p>
    <w:p w14:paraId="07C29805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2 </w:t>
      </w:r>
      <w:r w:rsidRPr="00A62AB2">
        <w:rPr>
          <w:rFonts w:eastAsia="Times New Roman" w:cs="Tahoma"/>
          <w:sz w:val="16"/>
          <w:szCs w:val="16"/>
          <w:lang w:eastAsia="pl-PL"/>
        </w:rPr>
        <w:t>oryginał lub kserokopia potwierdzona za zgodność z oryginałem</w:t>
      </w:r>
      <w:r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</w:p>
    <w:p w14:paraId="4F4EB422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19615EA9" w14:textId="77777777" w:rsidR="004A37F4" w:rsidRPr="00A62AB2" w:rsidRDefault="004A37F4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Uwaga:</w:t>
      </w:r>
    </w:p>
    <w:p w14:paraId="477938DC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14:paraId="108723FF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Projekt organizacji ruchu należy złożyć nie później niż 30 dni przed planowanym terminem wprowadzenia zmiany organizacji ruchu. Organ zarządzający ruchem rozpatruje wniosek</w:t>
      </w:r>
      <w:r w:rsidR="00B47EF2"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  <w:r w:rsidRPr="00A62AB2">
        <w:rPr>
          <w:rFonts w:eastAsia="Times New Roman" w:cs="Tahoma"/>
          <w:b/>
          <w:sz w:val="18"/>
          <w:szCs w:val="18"/>
          <w:lang w:eastAsia="pl-PL"/>
        </w:rPr>
        <w:t>w terminie do 30 dni w przypadku, gdy założona dokumentacja spełnia wszystkie wymagania formalno-prawne (kompletny wniosek wraz z załącznikami).</w:t>
      </w:r>
    </w:p>
    <w:p w14:paraId="2B7C9979" w14:textId="77777777"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66187465" w14:textId="77777777" w:rsidR="00A62AB2" w:rsidRPr="00A62AB2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i/>
          <w:iCs/>
          <w:sz w:val="20"/>
          <w:szCs w:val="16"/>
          <w:lang w:eastAsia="pl-PL"/>
        </w:rPr>
      </w:pP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t xml:space="preserve">Wpłaty z tytułu opłaty skarbowej za pełnomocnictwo należy wnosić na konto Urzędu Miasta Torunia </w:t>
      </w: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br/>
        <w:t xml:space="preserve">nr  </w:t>
      </w:r>
      <w:r w:rsidRPr="00A62AB2">
        <w:rPr>
          <w:rFonts w:eastAsia="Times New Roman" w:cs="Tahoma"/>
          <w:b/>
          <w:iCs/>
          <w:sz w:val="20"/>
          <w:szCs w:val="16"/>
          <w:lang w:eastAsia="pl-PL"/>
        </w:rPr>
        <w:t>37 11602202 0000 0000 8344 0799</w:t>
      </w:r>
    </w:p>
    <w:p w14:paraId="533644CB" w14:textId="77777777"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63FA147C" w14:textId="77777777" w:rsidR="00832689" w:rsidRPr="00A62AB2" w:rsidRDefault="00783E6C" w:rsidP="00A53884">
      <w:p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 w:rsidRPr="00A62AB2">
        <w:rPr>
          <w:rFonts w:eastAsia="Times New Roman" w:cs="Tahoma"/>
          <w:i/>
          <w:iCs/>
          <w:sz w:val="16"/>
          <w:szCs w:val="16"/>
          <w:u w:val="single"/>
          <w:lang w:eastAsia="pl-PL"/>
        </w:rPr>
        <w:t>Opłata skarbowa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od złożenia dokumentu stwierdzającego udzielenie pełnomocnictwa lub prokury albo jego odpisu, wypisu lub kopii wynosi </w:t>
      </w:r>
      <w:r w:rsidRPr="00A62AB2">
        <w:rPr>
          <w:rFonts w:eastAsia="Times New Roman" w:cs="Tahoma"/>
          <w:b/>
          <w:i/>
          <w:iCs/>
          <w:sz w:val="16"/>
          <w:szCs w:val="16"/>
          <w:lang w:eastAsia="pl-PL"/>
        </w:rPr>
        <w:t>17 zł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(z wyłączeniem pełnomocnictwa udzielanego małżonkowi, wstępnemu, zstępnemu lub rodzeństwu, lub gdy mocodawcą jest podmiot zwolniony </w:t>
      </w:r>
      <w:r w:rsidR="00367791" w:rsidRPr="00A62AB2">
        <w:rPr>
          <w:rFonts w:eastAsia="Times New Roman" w:cs="Tahoma"/>
          <w:i/>
          <w:iCs/>
          <w:sz w:val="16"/>
          <w:szCs w:val="16"/>
          <w:lang w:eastAsia="pl-PL"/>
        </w:rPr>
        <w:br/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>z opłaty skarbowej).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Nie podlega opłacie skarbowej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i zezwolenia (pozwolenia, koncesji) albo złożenie dokumentu stwierdzającego udzielenie pełnomocnictwa lub prokury albo jego odpisu, wypisu lub kopii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sz w:val="16"/>
          <w:szCs w:val="16"/>
        </w:rPr>
        <w:t xml:space="preserve"> </w:t>
      </w:r>
      <w:r w:rsidR="00A53884" w:rsidRPr="00A62AB2">
        <w:rPr>
          <w:i/>
          <w:sz w:val="16"/>
          <w:szCs w:val="16"/>
        </w:rPr>
        <w:t>o</w:t>
      </w:r>
      <w:r w:rsidR="00A53884" w:rsidRPr="00A62AB2">
        <w:rPr>
          <w:sz w:val="16"/>
          <w:szCs w:val="16"/>
        </w:rPr>
        <w:t xml:space="preserve">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oraz zezwolenia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 budownictwa mieszkaniowego.</w:t>
      </w:r>
    </w:p>
    <w:p w14:paraId="0BF0B2BD" w14:textId="77777777" w:rsidR="00783E6C" w:rsidRPr="00A62AB2" w:rsidRDefault="00783E6C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6"/>
          <w:szCs w:val="16"/>
          <w:lang w:eastAsia="pl-PL"/>
        </w:rPr>
      </w:pPr>
    </w:p>
    <w:p w14:paraId="2C05C066" w14:textId="77777777" w:rsidR="00832689" w:rsidRPr="00A62AB2" w:rsidRDefault="00832689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20"/>
          <w:szCs w:val="20"/>
          <w:lang w:eastAsia="pl-PL"/>
        </w:rPr>
      </w:pPr>
    </w:p>
    <w:p w14:paraId="73B2C452" w14:textId="77777777" w:rsidR="00F8296A" w:rsidRPr="00A62AB2" w:rsidRDefault="00F8296A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u w:val="single"/>
          <w:lang w:eastAsia="pl-PL"/>
        </w:rPr>
      </w:pPr>
    </w:p>
    <w:p w14:paraId="2C2271A1" w14:textId="77777777" w:rsidR="00CD10D7" w:rsidRPr="00A62AB2" w:rsidRDefault="008247B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lang w:eastAsia="pl-PL"/>
        </w:rPr>
      </w:pPr>
      <w:r>
        <w:rPr>
          <w:rFonts w:eastAsia="Times New Roman" w:cs="Tahoma"/>
          <w:i/>
          <w:noProof/>
          <w:sz w:val="18"/>
          <w:szCs w:val="20"/>
          <w:lang w:eastAsia="pl-PL"/>
        </w:rPr>
        <w:pict w14:anchorId="3D2DAEB8">
          <v:rect id="Prostokąt 2" o:spid="_x0000_s1026" style="position:absolute;left:0;text-align:left;margin-left:6.4pt;margin-top:10.9pt;width:11.2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</w:pict>
      </w:r>
    </w:p>
    <w:p w14:paraId="406E006F" w14:textId="77777777" w:rsidR="00F8296A" w:rsidRPr="00A62AB2" w:rsidRDefault="00F8296A" w:rsidP="00F8296A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iCs/>
          <w:sz w:val="20"/>
          <w:szCs w:val="20"/>
          <w:u w:val="single"/>
          <w:lang w:eastAsia="pl-PL"/>
        </w:rPr>
      </w:pPr>
      <w:r w:rsidRPr="00A62AB2">
        <w:rPr>
          <w:rFonts w:eastAsia="Times New Roman" w:cs="Tahoma"/>
          <w:iCs/>
          <w:sz w:val="18"/>
          <w:szCs w:val="20"/>
          <w:u w:val="single"/>
          <w:lang w:eastAsia="pl-PL"/>
        </w:rPr>
        <w:t>Zatwierdzony projekt organizacji ruchu odbiorę osobiście</w:t>
      </w:r>
      <w:r w:rsidRPr="00A62AB2">
        <w:rPr>
          <w:rFonts w:eastAsia="Times New Roman" w:cs="Tahoma"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Cs/>
          <w:sz w:val="20"/>
          <w:szCs w:val="20"/>
          <w:u w:val="single"/>
          <w:lang w:eastAsia="pl-PL"/>
        </w:rPr>
        <w:t xml:space="preserve">    </w:t>
      </w:r>
    </w:p>
    <w:p w14:paraId="57137F16" w14:textId="77777777" w:rsidR="00A53884" w:rsidRPr="00A62AB2" w:rsidRDefault="00F8296A" w:rsidP="00C72A24">
      <w:pPr>
        <w:spacing w:after="0"/>
        <w:ind w:firstLine="708"/>
      </w:pP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A53884" w:rsidRPr="00A62AB2">
        <w:rPr>
          <w:rFonts w:eastAsia="Times New Roman" w:cs="Tahoma"/>
          <w:i/>
          <w:iCs/>
          <w:sz w:val="20"/>
          <w:szCs w:val="20"/>
          <w:lang w:eastAsia="pl-PL"/>
        </w:rPr>
        <w:t xml:space="preserve">       </w:t>
      </w:r>
      <w:r w:rsidR="00A53884" w:rsidRPr="00A62AB2">
        <w:t>……………………………………………………</w:t>
      </w:r>
    </w:p>
    <w:p w14:paraId="21FF43E3" w14:textId="77777777" w:rsidR="009C6CC6" w:rsidRPr="00A62AB2" w:rsidRDefault="009C6CC6" w:rsidP="00420F0E">
      <w:pPr>
        <w:autoSpaceDE w:val="0"/>
        <w:autoSpaceDN w:val="0"/>
        <w:spacing w:after="0" w:line="240" w:lineRule="auto"/>
        <w:ind w:left="6372" w:firstLine="708"/>
        <w:jc w:val="both"/>
        <w:rPr>
          <w:rFonts w:eastAsia="Times New Roman" w:cs="Tahoma"/>
          <w:sz w:val="20"/>
          <w:szCs w:val="20"/>
          <w:lang w:eastAsia="pl-PL"/>
        </w:rPr>
      </w:pPr>
      <w:r w:rsidRPr="00A62AB2">
        <w:rPr>
          <w:rFonts w:eastAsia="Times New Roman" w:cs="Tahoma"/>
          <w:sz w:val="20"/>
          <w:szCs w:val="20"/>
          <w:lang w:eastAsia="pl-PL"/>
        </w:rPr>
        <w:t xml:space="preserve">     </w:t>
      </w:r>
      <w:r w:rsidR="00A53884" w:rsidRPr="00A62AB2">
        <w:rPr>
          <w:rFonts w:eastAsia="Times New Roman" w:cs="Tahoma"/>
          <w:sz w:val="20"/>
          <w:szCs w:val="20"/>
          <w:lang w:eastAsia="pl-PL"/>
        </w:rPr>
        <w:t>Podpis Wnioskodawcy</w:t>
      </w:r>
    </w:p>
    <w:p w14:paraId="58DC2D96" w14:textId="77777777" w:rsidR="009C6CC6" w:rsidRPr="00A62AB2" w:rsidRDefault="009C6CC6" w:rsidP="009C6CC6">
      <w:pPr>
        <w:rPr>
          <w:rFonts w:eastAsia="Times New Roman" w:cs="Tahoma"/>
          <w:sz w:val="20"/>
          <w:szCs w:val="20"/>
          <w:lang w:eastAsia="pl-PL"/>
        </w:rPr>
      </w:pPr>
    </w:p>
    <w:p w14:paraId="11CDB055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1AF26261" w14:textId="77777777" w:rsidR="006C5BC0" w:rsidRPr="00A62AB2" w:rsidRDefault="008247B7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>
        <w:rPr>
          <w:rFonts w:eastAsia="Times New Roman" w:cs="Tahoma"/>
          <w:noProof/>
          <w:sz w:val="20"/>
          <w:szCs w:val="20"/>
          <w:lang w:eastAsia="pl-PL"/>
        </w:rPr>
        <w:pict w14:anchorId="1C94A05D">
          <v:shape id="_x0000_s1029" type="#_x0000_t32" style="position:absolute;left:0;text-align:left;margin-left:-18.9pt;margin-top:9.6pt;width:546.6pt;height:0;z-index:251662336" o:connectortype="straight"/>
        </w:pict>
      </w:r>
    </w:p>
    <w:p w14:paraId="5FB4F13D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3B978E5F" w14:textId="77777777" w:rsidR="009C6CC6" w:rsidRPr="00A62AB2" w:rsidRDefault="009C6CC6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INFORMACJA</w:t>
      </w:r>
    </w:p>
    <w:p w14:paraId="403DAADA" w14:textId="77777777" w:rsidR="009C6CC6" w:rsidRPr="00A62AB2" w:rsidRDefault="009C6CC6" w:rsidP="009C6CC6">
      <w:pPr>
        <w:spacing w:after="16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w związku z przetwarzaniem danych osobowych osoby, której dane dotyczą</w:t>
      </w:r>
    </w:p>
    <w:p w14:paraId="18D04CF5" w14:textId="77777777" w:rsidR="009C6CC6" w:rsidRPr="00A62AB2" w:rsidRDefault="009C6CC6" w:rsidP="009C6CC6">
      <w:pPr>
        <w:spacing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 danych osobowych uprzejmie informuje, iż:</w:t>
      </w:r>
    </w:p>
    <w:p w14:paraId="0A250BBA" w14:textId="77777777" w:rsidR="009C6CC6" w:rsidRPr="00A62AB2" w:rsidRDefault="009C6CC6" w:rsidP="009C6CC6">
      <w:pPr>
        <w:numPr>
          <w:ilvl w:val="0"/>
          <w:numId w:val="3"/>
        </w:numPr>
        <w:spacing w:after="0" w:line="360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Administratorem Pani/Pana danych osobowych jest:</w:t>
      </w:r>
    </w:p>
    <w:p w14:paraId="4A3FA54D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 xml:space="preserve">Województwo Kujawsko-Pomorskie – Urząd Marszałkowski Województwa </w:t>
      </w:r>
    </w:p>
    <w:p w14:paraId="06B566CC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Kujawsko-Pomorskiego w Toruniu</w:t>
      </w:r>
    </w:p>
    <w:p w14:paraId="78356231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NIP: 956-19-45-671, REGON: 871121290</w:t>
      </w:r>
    </w:p>
    <w:p w14:paraId="3304F9F2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Plac Teatralny 2, 87-100 Toruń, reprezentowany przez:</w:t>
      </w:r>
    </w:p>
    <w:p w14:paraId="60F59466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Marszałka Woj</w:t>
      </w:r>
      <w:r w:rsidR="00A62AB2">
        <w:rPr>
          <w:rFonts w:eastAsia="Calibri" w:cs="Times New Roman"/>
          <w:b/>
          <w:sz w:val="18"/>
          <w:szCs w:val="16"/>
        </w:rPr>
        <w:t>ewództwa Kujawsko-Pomorskiego</w:t>
      </w:r>
    </w:p>
    <w:p w14:paraId="484B04F1" w14:textId="77777777" w:rsidR="009C6CC6" w:rsidRPr="00A62AB2" w:rsidRDefault="009C6CC6" w:rsidP="009C6CC6">
      <w:pPr>
        <w:numPr>
          <w:ilvl w:val="0"/>
          <w:numId w:val="3"/>
        </w:numPr>
        <w:spacing w:before="240" w:after="0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działa przez przedstawicieli administratora danych osobowych, zgodnie ze strukturą organizacyjną;</w:t>
      </w:r>
    </w:p>
    <w:p w14:paraId="01095D02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W sprawach dotyczących przetwarzania danych osobowych proszę kontaktować się z inspektorem ochrony danych </w:t>
      </w:r>
      <w:r w:rsidR="006C5BC0" w:rsidRPr="00A62AB2">
        <w:rPr>
          <w:rFonts w:eastAsia="Calibri" w:cs="Times New Roman"/>
          <w:sz w:val="18"/>
          <w:szCs w:val="16"/>
        </w:rPr>
        <w:br/>
      </w:r>
      <w:r w:rsidRPr="00A62AB2">
        <w:rPr>
          <w:rFonts w:eastAsia="Calibri" w:cs="Times New Roman"/>
          <w:sz w:val="18"/>
          <w:szCs w:val="16"/>
        </w:rPr>
        <w:t xml:space="preserve">– </w:t>
      </w:r>
      <w:hyperlink r:id="rId8" w:history="1">
        <w:r w:rsidRPr="00A62AB2">
          <w:rPr>
            <w:rFonts w:eastAsia="Calibri" w:cs="Times New Roman"/>
            <w:color w:val="0563C1"/>
            <w:sz w:val="18"/>
            <w:szCs w:val="16"/>
            <w:u w:val="single"/>
          </w:rPr>
          <w:t>iod@kujawsko-pomorskie.pl</w:t>
        </w:r>
      </w:hyperlink>
      <w:r w:rsidRPr="00A62AB2">
        <w:rPr>
          <w:rFonts w:eastAsia="Calibri" w:cs="Times New Roman"/>
          <w:sz w:val="18"/>
          <w:szCs w:val="16"/>
        </w:rPr>
        <w:t>;</w:t>
      </w:r>
    </w:p>
    <w:p w14:paraId="5F41C5D4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Dane osobowe będą przetwarzane w </w:t>
      </w:r>
      <w:r w:rsidR="006C5BC0" w:rsidRPr="00A62AB2">
        <w:rPr>
          <w:rFonts w:eastAsia="Calibri" w:cs="Times New Roman"/>
          <w:sz w:val="18"/>
          <w:szCs w:val="16"/>
        </w:rPr>
        <w:t>celu rozpatrzenia zmiany w organizacji ruchu.</w:t>
      </w:r>
    </w:p>
    <w:p w14:paraId="794F4761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71725915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14:paraId="4AD07CC7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3B4FCBC4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złożenia skargi do Prezesa Urzędu Ochrony Danych Osobowych;</w:t>
      </w:r>
    </w:p>
    <w:p w14:paraId="7F48E023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29CB98ED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Podanie danych osobowych jest dobrowolne – w przypadku ich niepodania zobowiązanie Urzędu wobec Pani/Pana nie zostanie zrealizowane; </w:t>
      </w:r>
    </w:p>
    <w:p w14:paraId="02B67978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Pani/Pana dane osobowe nie podlegają zautomatyzowanemu podejmowaniu decyzji.</w:t>
      </w:r>
    </w:p>
    <w:p w14:paraId="2D5E9B01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nie zamierza przekazywania Pani/Pana danych osobowych do państwa trzeciego lub organizacji międzynarodowej.</w:t>
      </w:r>
    </w:p>
    <w:p w14:paraId="216D47DD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Niniejszą informację przygotowano w dwóch egzemplarzach, jednym dla Urzędu, drugim dla osoby, której dane dotyczą. </w:t>
      </w:r>
    </w:p>
    <w:p w14:paraId="786AB33C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Potwierdzam zapoznanie się z powyższą informacją:</w:t>
      </w:r>
    </w:p>
    <w:p w14:paraId="306B0FB7" w14:textId="77777777" w:rsidR="006C5BC0" w:rsidRPr="00A62AB2" w:rsidRDefault="006C5BC0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1646B055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30E75FFB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3759F561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. . . . . . . . . . . . . . . . . . . . . . . . . . . . . . . .    r.</w:t>
      </w:r>
      <w:r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  <w:t xml:space="preserve">         </w:t>
      </w:r>
      <w:r w:rsidR="00A62AB2">
        <w:rPr>
          <w:rFonts w:eastAsia="Calibri" w:cs="Times New Roman"/>
          <w:sz w:val="18"/>
          <w:szCs w:val="16"/>
        </w:rPr>
        <w:t xml:space="preserve">       </w:t>
      </w:r>
      <w:r w:rsidRPr="00A62AB2">
        <w:rPr>
          <w:rFonts w:eastAsia="Calibri" w:cs="Times New Roman"/>
          <w:sz w:val="18"/>
          <w:szCs w:val="16"/>
        </w:rPr>
        <w:t xml:space="preserve">     . . . . . . . . . . . . . . . . . . . . . . . . . . . . . . .</w:t>
      </w:r>
    </w:p>
    <w:p w14:paraId="112751DF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                 (miejscowość i data)                                      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A62AB2">
        <w:rPr>
          <w:rFonts w:eastAsia="Calibri" w:cs="Times New Roman"/>
          <w:sz w:val="18"/>
          <w:szCs w:val="16"/>
        </w:rPr>
        <w:t xml:space="preserve">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 xml:space="preserve">   (podpis osoby, której dane dotyczą)</w:t>
      </w:r>
    </w:p>
    <w:p w14:paraId="2C7CA45D" w14:textId="77777777" w:rsidR="00420F0E" w:rsidRPr="00A62AB2" w:rsidRDefault="00420F0E" w:rsidP="009C6CC6">
      <w:pPr>
        <w:spacing w:after="0"/>
        <w:rPr>
          <w:rFonts w:eastAsia="Times New Roman" w:cs="Tahoma"/>
          <w:sz w:val="20"/>
          <w:szCs w:val="20"/>
          <w:lang w:eastAsia="pl-PL"/>
        </w:rPr>
      </w:pPr>
    </w:p>
    <w:sectPr w:rsidR="00420F0E" w:rsidRPr="00A62AB2" w:rsidSect="00D13805">
      <w:pgSz w:w="11906" w:h="16838"/>
      <w:pgMar w:top="709" w:right="707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D48AC" w14:textId="77777777" w:rsidR="008247B7" w:rsidRDefault="008247B7" w:rsidP="00A53884">
      <w:pPr>
        <w:spacing w:after="0" w:line="240" w:lineRule="auto"/>
      </w:pPr>
      <w:r>
        <w:separator/>
      </w:r>
    </w:p>
  </w:endnote>
  <w:endnote w:type="continuationSeparator" w:id="0">
    <w:p w14:paraId="1D2F5DEE" w14:textId="77777777" w:rsidR="008247B7" w:rsidRDefault="008247B7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66B6E" w14:textId="77777777" w:rsidR="008247B7" w:rsidRDefault="008247B7" w:rsidP="00A53884">
      <w:pPr>
        <w:spacing w:after="0" w:line="240" w:lineRule="auto"/>
      </w:pPr>
      <w:r>
        <w:separator/>
      </w:r>
    </w:p>
  </w:footnote>
  <w:footnote w:type="continuationSeparator" w:id="0">
    <w:p w14:paraId="5102C30A" w14:textId="77777777" w:rsidR="008247B7" w:rsidRDefault="008247B7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063"/>
    <w:rsid w:val="000A2429"/>
    <w:rsid w:val="001150AF"/>
    <w:rsid w:val="0017735B"/>
    <w:rsid w:val="00196958"/>
    <w:rsid w:val="001C47E7"/>
    <w:rsid w:val="001E2619"/>
    <w:rsid w:val="001E6063"/>
    <w:rsid w:val="00205908"/>
    <w:rsid w:val="00296D7F"/>
    <w:rsid w:val="002A061B"/>
    <w:rsid w:val="00342746"/>
    <w:rsid w:val="00367791"/>
    <w:rsid w:val="003715B9"/>
    <w:rsid w:val="003B7B1F"/>
    <w:rsid w:val="004011C1"/>
    <w:rsid w:val="00420013"/>
    <w:rsid w:val="00420F0E"/>
    <w:rsid w:val="0044400D"/>
    <w:rsid w:val="004846D6"/>
    <w:rsid w:val="00485C41"/>
    <w:rsid w:val="004A37F4"/>
    <w:rsid w:val="005471F7"/>
    <w:rsid w:val="005E470A"/>
    <w:rsid w:val="005F56E1"/>
    <w:rsid w:val="0065702C"/>
    <w:rsid w:val="0068261E"/>
    <w:rsid w:val="006B1A48"/>
    <w:rsid w:val="006C5BC0"/>
    <w:rsid w:val="0072094D"/>
    <w:rsid w:val="007547C1"/>
    <w:rsid w:val="007779C4"/>
    <w:rsid w:val="00783E6C"/>
    <w:rsid w:val="00796437"/>
    <w:rsid w:val="007A7A4F"/>
    <w:rsid w:val="007C5E40"/>
    <w:rsid w:val="007E35B4"/>
    <w:rsid w:val="008247B7"/>
    <w:rsid w:val="00832689"/>
    <w:rsid w:val="00850B40"/>
    <w:rsid w:val="008A6128"/>
    <w:rsid w:val="0092005E"/>
    <w:rsid w:val="009428F9"/>
    <w:rsid w:val="009C6CC6"/>
    <w:rsid w:val="009F07C3"/>
    <w:rsid w:val="009F2BB9"/>
    <w:rsid w:val="009F7A6A"/>
    <w:rsid w:val="00A53884"/>
    <w:rsid w:val="00A62AB2"/>
    <w:rsid w:val="00A75941"/>
    <w:rsid w:val="00A960AC"/>
    <w:rsid w:val="00AA0CBC"/>
    <w:rsid w:val="00AE3B82"/>
    <w:rsid w:val="00B0184B"/>
    <w:rsid w:val="00B0192C"/>
    <w:rsid w:val="00B47EF2"/>
    <w:rsid w:val="00BE7FCF"/>
    <w:rsid w:val="00C132F5"/>
    <w:rsid w:val="00C23D4A"/>
    <w:rsid w:val="00C661E5"/>
    <w:rsid w:val="00C72A24"/>
    <w:rsid w:val="00C94FF5"/>
    <w:rsid w:val="00CA38D1"/>
    <w:rsid w:val="00CD10D7"/>
    <w:rsid w:val="00D13805"/>
    <w:rsid w:val="00D237EB"/>
    <w:rsid w:val="00D84612"/>
    <w:rsid w:val="00D9009F"/>
    <w:rsid w:val="00EC149E"/>
    <w:rsid w:val="00F63A31"/>
    <w:rsid w:val="00F668C6"/>
    <w:rsid w:val="00F8296A"/>
    <w:rsid w:val="00FA0890"/>
    <w:rsid w:val="00FD0564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  <w14:docId w14:val="42C777BB"/>
  <w15:docId w15:val="{5A4E3B5D-0329-4CC0-A3BA-215242F6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  <w:style w:type="table" w:styleId="Tabela-Siatka">
    <w:name w:val="Table Grid"/>
    <w:basedOn w:val="Standardowy"/>
    <w:uiPriority w:val="39"/>
    <w:rsid w:val="009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F889E-A87D-4E75-B9DB-1DFF952B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av9124</cp:lastModifiedBy>
  <cp:revision>6</cp:revision>
  <cp:lastPrinted>2018-09-24T08:35:00Z</cp:lastPrinted>
  <dcterms:created xsi:type="dcterms:W3CDTF">2019-06-24T05:42:00Z</dcterms:created>
  <dcterms:modified xsi:type="dcterms:W3CDTF">2020-10-26T11:04:00Z</dcterms:modified>
</cp:coreProperties>
</file>