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BF" w:rsidRDefault="006F10BF" w:rsidP="006F10B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UZASADNIENIE</w:t>
      </w:r>
    </w:p>
    <w:p w:rsidR="006F10BF" w:rsidRDefault="006F10BF" w:rsidP="006F10BF">
      <w:pPr>
        <w:tabs>
          <w:tab w:val="left" w:pos="425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F10BF" w:rsidRDefault="006F10BF" w:rsidP="006F10B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highlight w:val="red"/>
        </w:rPr>
      </w:pPr>
    </w:p>
    <w:p w:rsidR="006F10BF" w:rsidRDefault="006F10BF" w:rsidP="006F10BF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Przedmiot regulacji:</w:t>
      </w:r>
    </w:p>
    <w:p w:rsidR="006F10BF" w:rsidRDefault="00834721" w:rsidP="006F10B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otwartego konkursu</w:t>
      </w:r>
      <w:r w:rsidRPr="00834721">
        <w:rPr>
          <w:rFonts w:ascii="Times New Roman" w:hAnsi="Times New Roman"/>
          <w:sz w:val="24"/>
          <w:szCs w:val="24"/>
        </w:rPr>
        <w:t xml:space="preserve"> ofert</w:t>
      </w:r>
      <w:r w:rsidR="003C1178">
        <w:rPr>
          <w:rFonts w:ascii="Times New Roman" w:hAnsi="Times New Roman"/>
          <w:sz w:val="24"/>
          <w:szCs w:val="24"/>
        </w:rPr>
        <w:t xml:space="preserve"> nr 25</w:t>
      </w:r>
      <w:r>
        <w:rPr>
          <w:rFonts w:ascii="Times New Roman" w:hAnsi="Times New Roman"/>
          <w:sz w:val="24"/>
          <w:szCs w:val="24"/>
        </w:rPr>
        <w:t>/2020</w:t>
      </w:r>
      <w:r w:rsidRPr="00834721">
        <w:rPr>
          <w:rFonts w:ascii="Times New Roman" w:hAnsi="Times New Roman"/>
          <w:sz w:val="24"/>
          <w:szCs w:val="24"/>
        </w:rPr>
        <w:t xml:space="preserve"> na wykonywanie zadań publicznych Samorządu Województwa Kujawsko-Pomorskiego w 2020 roku przez organizacje pozarządowe oraz inne podmioty prowadzące działalność pożytku publicznego</w:t>
      </w:r>
      <w:r w:rsidR="007058B3">
        <w:rPr>
          <w:rFonts w:ascii="Times New Roman" w:hAnsi="Times New Roman"/>
          <w:sz w:val="24"/>
          <w:szCs w:val="24"/>
        </w:rPr>
        <w:t xml:space="preserve"> </w:t>
      </w:r>
      <w:r w:rsidR="007058B3" w:rsidRPr="007058B3">
        <w:rPr>
          <w:rFonts w:ascii="Times New Roman" w:hAnsi="Times New Roman"/>
          <w:sz w:val="24"/>
          <w:szCs w:val="24"/>
        </w:rPr>
        <w:t>ze środków Państwowego Funduszu Rehabilitacji Osób Niepełnosprawnych pod nazwą: „Rehabilitacja zawodowa  i społeczna osób niepełnosprawnych</w:t>
      </w:r>
      <w:r w:rsidR="00F446CC">
        <w:rPr>
          <w:rFonts w:ascii="Times New Roman" w:hAnsi="Times New Roman"/>
          <w:sz w:val="24"/>
          <w:szCs w:val="24"/>
        </w:rPr>
        <w:t xml:space="preserve"> – edycja II”</w:t>
      </w:r>
      <w:r w:rsidR="007058B3">
        <w:rPr>
          <w:rFonts w:ascii="Times New Roman" w:hAnsi="Times New Roman"/>
          <w:sz w:val="24"/>
          <w:szCs w:val="24"/>
        </w:rPr>
        <w:t>.</w:t>
      </w:r>
    </w:p>
    <w:p w:rsidR="006F10BF" w:rsidRDefault="006F10BF" w:rsidP="006F10B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F10BF" w:rsidRDefault="006F10BF" w:rsidP="006F10B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Omówienie podstawy prawnej:</w:t>
      </w:r>
    </w:p>
    <w:p w:rsidR="006F10BF" w:rsidRPr="00834721" w:rsidRDefault="007058B3" w:rsidP="00705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58B3">
        <w:rPr>
          <w:rFonts w:ascii="Times New Roman" w:eastAsia="Times New Roman" w:hAnsi="Times New Roman"/>
          <w:sz w:val="24"/>
          <w:szCs w:val="24"/>
        </w:rPr>
        <w:t>w myśl art. 41 ust. 1 ustawy z dnia 5 czerwca 1998 r. o samorządzie województwa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310025">
        <w:rPr>
          <w:rFonts w:ascii="Times New Roman" w:hAnsi="Times New Roman"/>
          <w:sz w:val="24"/>
          <w:szCs w:val="24"/>
        </w:rPr>
        <w:t>(Dz. U. z 2019 r. poz. 512, z późn. zm.)</w:t>
      </w:r>
      <w:r w:rsidRPr="00310025">
        <w:rPr>
          <w:rFonts w:ascii="Times New Roman" w:eastAsia="Times New Roman" w:hAnsi="Times New Roman"/>
          <w:sz w:val="24"/>
          <w:szCs w:val="24"/>
        </w:rPr>
        <w:t xml:space="preserve"> </w:t>
      </w:r>
      <w:r w:rsidR="003E7435" w:rsidRPr="00310025">
        <w:rPr>
          <w:rFonts w:ascii="Times New Roman" w:eastAsia="Times New Roman" w:hAnsi="Times New Roman"/>
          <w:sz w:val="24"/>
          <w:szCs w:val="24"/>
        </w:rPr>
        <w:t>z</w:t>
      </w:r>
      <w:r w:rsidRPr="00310025">
        <w:rPr>
          <w:rFonts w:ascii="Times New Roman" w:eastAsia="Times New Roman" w:hAnsi="Times New Roman"/>
          <w:sz w:val="24"/>
          <w:szCs w:val="24"/>
        </w:rPr>
        <w:t>arząd województwa wykonuje zadania należące</w:t>
      </w:r>
      <w:r w:rsidRPr="007058B3">
        <w:rPr>
          <w:rFonts w:ascii="Times New Roman" w:eastAsia="Times New Roman" w:hAnsi="Times New Roman"/>
          <w:sz w:val="24"/>
          <w:szCs w:val="24"/>
        </w:rPr>
        <w:t xml:space="preserve"> do samorządu województwa, niezastrzeżone na rzecz sejmiku województwa </w:t>
      </w:r>
      <w:r w:rsidR="003E7435">
        <w:rPr>
          <w:rFonts w:ascii="Times New Roman" w:eastAsia="Times New Roman" w:hAnsi="Times New Roman"/>
          <w:sz w:val="24"/>
          <w:szCs w:val="24"/>
        </w:rPr>
        <w:br/>
      </w:r>
      <w:r w:rsidRPr="007058B3">
        <w:rPr>
          <w:rFonts w:ascii="Times New Roman" w:eastAsia="Times New Roman" w:hAnsi="Times New Roman"/>
          <w:sz w:val="24"/>
          <w:szCs w:val="24"/>
        </w:rPr>
        <w:t>i wojewódzkich samorządowych jednostek organizacyjnych</w:t>
      </w:r>
      <w:r w:rsidR="006F10BF" w:rsidRPr="00834721">
        <w:rPr>
          <w:rFonts w:ascii="Times New Roman" w:eastAsia="Times New Roman" w:hAnsi="Times New Roman"/>
          <w:sz w:val="24"/>
          <w:szCs w:val="24"/>
        </w:rPr>
        <w:t>;</w:t>
      </w:r>
    </w:p>
    <w:p w:rsidR="006F10BF" w:rsidRPr="00834721" w:rsidRDefault="007058B3" w:rsidP="00705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58B3">
        <w:rPr>
          <w:rFonts w:ascii="Times New Roman" w:hAnsi="Times New Roman"/>
          <w:sz w:val="24"/>
          <w:szCs w:val="24"/>
        </w:rPr>
        <w:t xml:space="preserve">zgodnie z art. 11 ust. 2 i art. </w:t>
      </w:r>
      <w:r w:rsidRPr="00F0084E">
        <w:rPr>
          <w:rFonts w:ascii="Times New Roman" w:hAnsi="Times New Roman"/>
          <w:sz w:val="24"/>
          <w:szCs w:val="24"/>
        </w:rPr>
        <w:t>13,14,15,16,17,18</w:t>
      </w:r>
      <w:r w:rsidRPr="007058B3">
        <w:rPr>
          <w:rFonts w:ascii="Times New Roman" w:hAnsi="Times New Roman"/>
          <w:sz w:val="24"/>
          <w:szCs w:val="24"/>
        </w:rPr>
        <w:t xml:space="preserve"> ustawy z dnia 24 kwietnia 2003 r. </w:t>
      </w:r>
      <w:r w:rsidR="003E7435">
        <w:rPr>
          <w:rFonts w:ascii="Times New Roman" w:hAnsi="Times New Roman"/>
          <w:sz w:val="24"/>
          <w:szCs w:val="24"/>
        </w:rPr>
        <w:br/>
      </w:r>
      <w:r w:rsidRPr="00310025">
        <w:rPr>
          <w:rFonts w:ascii="Times New Roman" w:hAnsi="Times New Roman"/>
          <w:sz w:val="24"/>
          <w:szCs w:val="24"/>
        </w:rPr>
        <w:t>o działalności pożytku publicznego i o wolontariacie (Dz. U. z 2019 r. poz. 688, z późn. zm.) samorząd województwa przeprowadza otwarte konkursy ofert w celu wspierania</w:t>
      </w:r>
      <w:r w:rsidRPr="007058B3">
        <w:rPr>
          <w:rFonts w:ascii="Times New Roman" w:hAnsi="Times New Roman"/>
          <w:sz w:val="24"/>
          <w:szCs w:val="24"/>
        </w:rPr>
        <w:t xml:space="preserve"> bądź powierzania organizacjom pozarządowym realizacji zadań publicznych. Ustawa określa szczegółowo warunki oraz tryb realizacji otwartych konkursów ofert</w:t>
      </w:r>
      <w:r w:rsidR="006F10BF" w:rsidRPr="00834721">
        <w:rPr>
          <w:rFonts w:ascii="Times New Roman" w:hAnsi="Times New Roman"/>
          <w:sz w:val="24"/>
          <w:szCs w:val="24"/>
        </w:rPr>
        <w:t>;</w:t>
      </w:r>
    </w:p>
    <w:p w:rsidR="006F10BF" w:rsidRPr="00F0084E" w:rsidRDefault="007058B3" w:rsidP="00705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58B3">
        <w:rPr>
          <w:rFonts w:ascii="Times New Roman" w:hAnsi="Times New Roman"/>
          <w:sz w:val="24"/>
          <w:szCs w:val="24"/>
        </w:rPr>
        <w:t>priorytetowe obszary zadań publicznych, w ramach których są ogłaszane o</w:t>
      </w:r>
      <w:r w:rsidR="00D30187">
        <w:rPr>
          <w:rFonts w:ascii="Times New Roman" w:hAnsi="Times New Roman"/>
          <w:sz w:val="24"/>
          <w:szCs w:val="24"/>
        </w:rPr>
        <w:t>twarte konkursy ofert, określa u</w:t>
      </w:r>
      <w:bookmarkStart w:id="0" w:name="_GoBack"/>
      <w:bookmarkEnd w:id="0"/>
      <w:r w:rsidRPr="007058B3">
        <w:rPr>
          <w:rFonts w:ascii="Times New Roman" w:hAnsi="Times New Roman"/>
          <w:sz w:val="24"/>
          <w:szCs w:val="24"/>
        </w:rPr>
        <w:t xml:space="preserve">chwała </w:t>
      </w:r>
      <w:r w:rsidRPr="00F0084E">
        <w:rPr>
          <w:rFonts w:ascii="Times New Roman" w:hAnsi="Times New Roman"/>
          <w:sz w:val="24"/>
          <w:szCs w:val="24"/>
        </w:rPr>
        <w:t>Nr XI/236/19 Sejmiku Województwa Kujawsko-Pomorskiego z dnia 13 listopada 2019 r. w sprawie Programu Współpracy Samorządu Województwa Kujawsko-Pomorskiego z organizacjami pozarządowymi na rok 2020;</w:t>
      </w:r>
    </w:p>
    <w:p w:rsidR="007058B3" w:rsidRPr="00F0084E" w:rsidRDefault="007058B3" w:rsidP="007058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0084E">
        <w:rPr>
          <w:rFonts w:ascii="Times New Roman" w:eastAsia="Times New Roman" w:hAnsi="Times New Roman"/>
          <w:sz w:val="24"/>
          <w:szCs w:val="24"/>
        </w:rPr>
        <w:t>zapisy uchwały Nr XIV/290/15 Sejmiku Województwa Kujawsko-Pomorskiego z dnia  23 listopada 2015 r. w sprawie przyjęcia Wieloletniego programu współpracy Samorządu Województwa Kujawsko-Pomorskiego z organizacjami pozarządowymi na lata 2016-2020, umożliwiają ogłoszenie i prowadzenie otwartych konkursów ofert, obejmujących obszary zadań wskazanych w wieloletnim programie. Program gwarantuje również minimalna pulę środków przeznaczoną na realizację otwartych konkursów ofert w latach 2016-2020.</w:t>
      </w:r>
    </w:p>
    <w:p w:rsidR="006F10BF" w:rsidRDefault="006F10BF" w:rsidP="003B4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F10BF" w:rsidRDefault="006F10BF" w:rsidP="006F10B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Konsultacje wymagane przepisami prawa:</w:t>
      </w:r>
    </w:p>
    <w:p w:rsidR="006F10BF" w:rsidRDefault="001B066C" w:rsidP="001B066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Konsultacje nie są </w:t>
      </w:r>
      <w:r w:rsidR="006F10BF">
        <w:rPr>
          <w:rFonts w:ascii="Times New Roman" w:eastAsia="Times New Roman" w:hAnsi="Times New Roman"/>
          <w:sz w:val="24"/>
          <w:szCs w:val="24"/>
        </w:rPr>
        <w:t>wymagane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F10BF" w:rsidRDefault="006F10BF" w:rsidP="006F10B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F10BF" w:rsidRDefault="006F10BF" w:rsidP="006F10B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Uzasadnienie merytoryczne:</w:t>
      </w:r>
    </w:p>
    <w:p w:rsidR="006F10BF" w:rsidRDefault="00750789" w:rsidP="00750789">
      <w:pPr>
        <w:tabs>
          <w:tab w:val="left" w:pos="60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50789">
        <w:rPr>
          <w:rFonts w:ascii="Times New Roman" w:eastAsia="Times New Roman" w:hAnsi="Times New Roman"/>
          <w:sz w:val="24"/>
          <w:szCs w:val="24"/>
        </w:rPr>
        <w:t>Cele</w:t>
      </w:r>
      <w:r w:rsidR="003C1178">
        <w:rPr>
          <w:rFonts w:ascii="Times New Roman" w:eastAsia="Times New Roman" w:hAnsi="Times New Roman"/>
          <w:sz w:val="24"/>
          <w:szCs w:val="24"/>
        </w:rPr>
        <w:t>m otwartego konkursu ofert nr 25</w:t>
      </w:r>
      <w:r w:rsidRPr="00750789">
        <w:rPr>
          <w:rFonts w:ascii="Times New Roman" w:eastAsia="Times New Roman" w:hAnsi="Times New Roman"/>
          <w:sz w:val="24"/>
          <w:szCs w:val="24"/>
        </w:rPr>
        <w:t xml:space="preserve">/2020 na </w:t>
      </w:r>
      <w:r>
        <w:rPr>
          <w:rFonts w:ascii="Times New Roman" w:eastAsia="Times New Roman" w:hAnsi="Times New Roman"/>
          <w:sz w:val="24"/>
          <w:szCs w:val="24"/>
        </w:rPr>
        <w:t>r</w:t>
      </w:r>
      <w:r w:rsidRPr="00750789">
        <w:rPr>
          <w:rFonts w:ascii="Times New Roman" w:eastAsia="Times New Roman" w:hAnsi="Times New Roman"/>
          <w:sz w:val="24"/>
          <w:szCs w:val="24"/>
        </w:rPr>
        <w:t xml:space="preserve">ealizację zadań publicznych związanych z realizacją zadań samorządu województwa w zakresie działalności na rzecz osób niepełnosprawnych jest wyrównywanie szans osób niepełnosprawnych, przeciwdziałanie wykluczeniu społecznemu oraz zwiększenie ich aktywności zawodowej w województwie kujawsko-pomorskim. </w:t>
      </w:r>
    </w:p>
    <w:p w:rsidR="00750789" w:rsidRDefault="00750789" w:rsidP="00750789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</w:rPr>
      </w:pPr>
    </w:p>
    <w:p w:rsidR="006F10BF" w:rsidRDefault="006F10BF" w:rsidP="006F10B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Ocena skutków regulacji:</w:t>
      </w:r>
    </w:p>
    <w:p w:rsidR="006F10BF" w:rsidRPr="003C1178" w:rsidRDefault="00750789" w:rsidP="003C11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Źródłem finansowania</w:t>
      </w:r>
      <w:r w:rsidR="006F10BF">
        <w:rPr>
          <w:rFonts w:ascii="Times New Roman" w:eastAsia="TimesNewRoman" w:hAnsi="Times New Roman"/>
          <w:sz w:val="24"/>
          <w:szCs w:val="24"/>
        </w:rPr>
        <w:t xml:space="preserve"> są </w:t>
      </w:r>
      <w:r>
        <w:rPr>
          <w:rFonts w:ascii="Times New Roman" w:eastAsia="TimesNewRoman" w:hAnsi="Times New Roman"/>
          <w:sz w:val="24"/>
          <w:szCs w:val="24"/>
        </w:rPr>
        <w:t>środki finansowe Państwowego F</w:t>
      </w:r>
      <w:r w:rsidR="00F85835">
        <w:rPr>
          <w:rFonts w:ascii="Times New Roman" w:eastAsia="TimesNewRoman" w:hAnsi="Times New Roman"/>
          <w:sz w:val="24"/>
          <w:szCs w:val="24"/>
        </w:rPr>
        <w:t>unduszu Rehabilitacji Osób Niepełnosprawnych będące w dyspozycji Województwa Kujawsko-Pomorskiego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>
        <w:rPr>
          <w:rFonts w:ascii="Times New Roman" w:eastAsia="TimesNewRoman" w:hAnsi="Times New Roman"/>
          <w:sz w:val="24"/>
          <w:szCs w:val="24"/>
        </w:rPr>
        <w:br/>
        <w:t>w kwocie</w:t>
      </w:r>
      <w:r w:rsidR="00043652" w:rsidRPr="00043652">
        <w:rPr>
          <w:rFonts w:ascii="Times New Roman" w:eastAsia="TimesNewRoman" w:hAnsi="Times New Roman"/>
          <w:sz w:val="24"/>
          <w:szCs w:val="24"/>
        </w:rPr>
        <w:t xml:space="preserve"> </w:t>
      </w:r>
      <w:r w:rsidR="000E6001">
        <w:rPr>
          <w:rFonts w:ascii="Times New Roman" w:eastAsia="TimesNewRoman" w:hAnsi="Times New Roman"/>
          <w:sz w:val="24"/>
          <w:szCs w:val="24"/>
        </w:rPr>
        <w:t>100.000</w:t>
      </w:r>
      <w:r w:rsidR="00043652" w:rsidRPr="00043652">
        <w:rPr>
          <w:rFonts w:ascii="Times New Roman" w:eastAsia="TimesNewRoman" w:hAnsi="Times New Roman"/>
          <w:sz w:val="24"/>
          <w:szCs w:val="24"/>
        </w:rPr>
        <w:t>,00 zł</w:t>
      </w:r>
      <w:r w:rsidR="00F85835" w:rsidRPr="00043652">
        <w:rPr>
          <w:rFonts w:ascii="Times New Roman" w:eastAsia="TimesNewRoman" w:hAnsi="Times New Roman"/>
          <w:sz w:val="24"/>
          <w:szCs w:val="24"/>
        </w:rPr>
        <w:t xml:space="preserve"> (słownie: </w:t>
      </w:r>
      <w:r w:rsidR="000E6001">
        <w:rPr>
          <w:rFonts w:ascii="Times New Roman" w:eastAsia="TimesNewRoman" w:hAnsi="Times New Roman"/>
          <w:sz w:val="24"/>
          <w:szCs w:val="24"/>
        </w:rPr>
        <w:t>sto tysięcy</w:t>
      </w:r>
      <w:r w:rsidR="00043652" w:rsidRPr="00043652">
        <w:rPr>
          <w:rFonts w:ascii="Times New Roman" w:eastAsia="TimesNewRoman" w:hAnsi="Times New Roman"/>
          <w:sz w:val="24"/>
          <w:szCs w:val="24"/>
        </w:rPr>
        <w:t xml:space="preserve"> złotych</w:t>
      </w:r>
      <w:r>
        <w:rPr>
          <w:rFonts w:ascii="Times New Roman" w:eastAsia="TimesNewRoman" w:hAnsi="Times New Roman"/>
          <w:sz w:val="24"/>
          <w:szCs w:val="24"/>
        </w:rPr>
        <w:t xml:space="preserve"> 00/100)</w:t>
      </w:r>
      <w:r w:rsidR="00B40498">
        <w:rPr>
          <w:rFonts w:ascii="Times New Roman" w:eastAsia="TimesNewRoman" w:hAnsi="Times New Roman"/>
          <w:sz w:val="24"/>
          <w:szCs w:val="24"/>
        </w:rPr>
        <w:t>, zgodnie z uchwałą</w:t>
      </w:r>
      <w:r w:rsidR="003E7435">
        <w:rPr>
          <w:rFonts w:ascii="Times New Roman" w:eastAsia="TimesNewRoman" w:hAnsi="Times New Roman"/>
          <w:sz w:val="24"/>
          <w:szCs w:val="24"/>
        </w:rPr>
        <w:t xml:space="preserve"> </w:t>
      </w:r>
      <w:r w:rsidR="003E7435" w:rsidRPr="001F1188">
        <w:rPr>
          <w:rFonts w:ascii="Times New Roman" w:hAnsi="Times New Roman" w:cs="Times New Roman"/>
          <w:sz w:val="24"/>
          <w:szCs w:val="24"/>
        </w:rPr>
        <w:t>Nr </w:t>
      </w:r>
      <w:r w:rsidR="003C1178">
        <w:rPr>
          <w:rFonts w:ascii="Times New Roman" w:hAnsi="Times New Roman" w:cs="Times New Roman"/>
          <w:sz w:val="24"/>
          <w:szCs w:val="24"/>
        </w:rPr>
        <w:t>14</w:t>
      </w:r>
      <w:r w:rsidR="003E7435" w:rsidRPr="001F1188">
        <w:rPr>
          <w:rFonts w:ascii="Times New Roman" w:hAnsi="Times New Roman" w:cs="Times New Roman"/>
          <w:bCs/>
          <w:sz w:val="24"/>
          <w:szCs w:val="24"/>
        </w:rPr>
        <w:t>/</w:t>
      </w:r>
      <w:r w:rsidR="003C1178">
        <w:rPr>
          <w:rFonts w:ascii="Times New Roman" w:hAnsi="Times New Roman" w:cs="Times New Roman"/>
          <w:bCs/>
          <w:sz w:val="24"/>
          <w:szCs w:val="24"/>
        </w:rPr>
        <w:t>560</w:t>
      </w:r>
      <w:r w:rsidR="003E7435" w:rsidRPr="001F1188">
        <w:rPr>
          <w:rFonts w:ascii="Times New Roman" w:hAnsi="Times New Roman" w:cs="Times New Roman"/>
          <w:bCs/>
          <w:sz w:val="24"/>
          <w:szCs w:val="24"/>
        </w:rPr>
        <w:t>/20 Zarządu</w:t>
      </w:r>
      <w:r w:rsidR="003E7435" w:rsidRPr="001F1188">
        <w:rPr>
          <w:rFonts w:ascii="Times New Roman" w:hAnsi="Times New Roman" w:cs="Times New Roman"/>
          <w:sz w:val="24"/>
          <w:szCs w:val="24"/>
        </w:rPr>
        <w:t xml:space="preserve"> Województwa Kujawsko-Pomorskiego z dnia </w:t>
      </w:r>
      <w:r w:rsidR="003C1178">
        <w:rPr>
          <w:rFonts w:ascii="Times New Roman" w:hAnsi="Times New Roman" w:cs="Times New Roman"/>
          <w:sz w:val="24"/>
          <w:szCs w:val="24"/>
        </w:rPr>
        <w:t>15 kwietnia</w:t>
      </w:r>
      <w:r w:rsidR="003E7435" w:rsidRPr="001F1188">
        <w:rPr>
          <w:rFonts w:ascii="Times New Roman" w:hAnsi="Times New Roman" w:cs="Times New Roman"/>
          <w:sz w:val="24"/>
          <w:szCs w:val="24"/>
        </w:rPr>
        <w:t xml:space="preserve"> 2020 r. w sprawie podziału środków przyznanych przez Państwowy Fundusz Rehabilitacji Osób Niepełnospra</w:t>
      </w:r>
      <w:r w:rsidR="003E7435">
        <w:rPr>
          <w:rFonts w:ascii="Times New Roman" w:hAnsi="Times New Roman" w:cs="Times New Roman"/>
          <w:sz w:val="24"/>
          <w:szCs w:val="24"/>
        </w:rPr>
        <w:t>wnych do wykorzystania w 2020 r.</w:t>
      </w:r>
    </w:p>
    <w:p w:rsidR="00556D2A" w:rsidRDefault="00556D2A"/>
    <w:sectPr w:rsidR="00556D2A" w:rsidSect="0092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35" w:rsidRDefault="003E7435" w:rsidP="003E7435">
      <w:pPr>
        <w:spacing w:after="0" w:line="240" w:lineRule="auto"/>
      </w:pPr>
      <w:r>
        <w:separator/>
      </w:r>
    </w:p>
  </w:endnote>
  <w:endnote w:type="continuationSeparator" w:id="0">
    <w:p w:rsidR="003E7435" w:rsidRDefault="003E7435" w:rsidP="003E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35" w:rsidRDefault="003E7435" w:rsidP="003E7435">
      <w:pPr>
        <w:spacing w:after="0" w:line="240" w:lineRule="auto"/>
      </w:pPr>
      <w:r>
        <w:separator/>
      </w:r>
    </w:p>
  </w:footnote>
  <w:footnote w:type="continuationSeparator" w:id="0">
    <w:p w:rsidR="003E7435" w:rsidRDefault="003E7435" w:rsidP="003E7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7E2B"/>
    <w:multiLevelType w:val="hybridMultilevel"/>
    <w:tmpl w:val="FB00C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42802"/>
    <w:multiLevelType w:val="hybridMultilevel"/>
    <w:tmpl w:val="C1101736"/>
    <w:lvl w:ilvl="0" w:tplc="B694C7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A69C5"/>
    <w:multiLevelType w:val="hybridMultilevel"/>
    <w:tmpl w:val="E0F6C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61AAB"/>
    <w:multiLevelType w:val="hybridMultilevel"/>
    <w:tmpl w:val="20FA5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7561B"/>
    <w:multiLevelType w:val="hybridMultilevel"/>
    <w:tmpl w:val="F8B4D71A"/>
    <w:lvl w:ilvl="0" w:tplc="10B653FA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7A5"/>
    <w:rsid w:val="00043652"/>
    <w:rsid w:val="000A0439"/>
    <w:rsid w:val="000E6001"/>
    <w:rsid w:val="00120740"/>
    <w:rsid w:val="00136341"/>
    <w:rsid w:val="00171199"/>
    <w:rsid w:val="001A22CB"/>
    <w:rsid w:val="001B066C"/>
    <w:rsid w:val="001B0FAD"/>
    <w:rsid w:val="001F1188"/>
    <w:rsid w:val="00310025"/>
    <w:rsid w:val="003B2F43"/>
    <w:rsid w:val="003B49CD"/>
    <w:rsid w:val="003C1178"/>
    <w:rsid w:val="003C1EF8"/>
    <w:rsid w:val="003E7435"/>
    <w:rsid w:val="00434AAA"/>
    <w:rsid w:val="00457371"/>
    <w:rsid w:val="00547B05"/>
    <w:rsid w:val="00556D2A"/>
    <w:rsid w:val="005F74E6"/>
    <w:rsid w:val="006F10BF"/>
    <w:rsid w:val="007058B3"/>
    <w:rsid w:val="00732AD6"/>
    <w:rsid w:val="007457A5"/>
    <w:rsid w:val="00750789"/>
    <w:rsid w:val="00811610"/>
    <w:rsid w:val="008174F4"/>
    <w:rsid w:val="008256DC"/>
    <w:rsid w:val="00834721"/>
    <w:rsid w:val="00926B0C"/>
    <w:rsid w:val="0096325F"/>
    <w:rsid w:val="00A02299"/>
    <w:rsid w:val="00A420C0"/>
    <w:rsid w:val="00A524C5"/>
    <w:rsid w:val="00A63E85"/>
    <w:rsid w:val="00B40498"/>
    <w:rsid w:val="00B445FE"/>
    <w:rsid w:val="00B87619"/>
    <w:rsid w:val="00CE2972"/>
    <w:rsid w:val="00D30187"/>
    <w:rsid w:val="00E05017"/>
    <w:rsid w:val="00EE3108"/>
    <w:rsid w:val="00F0084E"/>
    <w:rsid w:val="00F11C8C"/>
    <w:rsid w:val="00F446CC"/>
    <w:rsid w:val="00F85835"/>
    <w:rsid w:val="00F9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B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B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E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43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43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Marcinkowska</dc:creator>
  <cp:keywords/>
  <dc:description/>
  <cp:lastModifiedBy> </cp:lastModifiedBy>
  <cp:revision>2</cp:revision>
  <cp:lastPrinted>2020-02-14T10:39:00Z</cp:lastPrinted>
  <dcterms:created xsi:type="dcterms:W3CDTF">2020-04-22T13:01:00Z</dcterms:created>
  <dcterms:modified xsi:type="dcterms:W3CDTF">2020-04-22T13:01:00Z</dcterms:modified>
</cp:coreProperties>
</file>