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E4" w:rsidRDefault="009442E4" w:rsidP="009442E4">
      <w:pPr>
        <w:jc w:val="both"/>
        <w:rPr>
          <w:rFonts w:cstheme="minorHAnsi"/>
        </w:rPr>
      </w:pPr>
      <w:r w:rsidRPr="00F761D4">
        <w:rPr>
          <w:rFonts w:eastAsiaTheme="minorEastAsia" w:cstheme="minorHAnsi"/>
        </w:rPr>
        <w:t>Załącznik nr 1</w:t>
      </w:r>
      <w:r w:rsidR="004F2A11">
        <w:rPr>
          <w:rFonts w:eastAsiaTheme="minorEastAsia" w:cstheme="minorHAnsi"/>
        </w:rPr>
        <w:tab/>
      </w:r>
      <w:r w:rsidR="004F2A11">
        <w:rPr>
          <w:rFonts w:eastAsiaTheme="minorEastAsia" w:cstheme="minorHAnsi"/>
        </w:rPr>
        <w:tab/>
      </w:r>
      <w:r w:rsidR="004F2A11">
        <w:rPr>
          <w:rFonts w:eastAsiaTheme="minorEastAsia" w:cstheme="minorHAnsi"/>
        </w:rPr>
        <w:tab/>
      </w:r>
      <w:r w:rsidR="004F2A11">
        <w:rPr>
          <w:rFonts w:eastAsiaTheme="minorEastAsia" w:cstheme="minorHAnsi"/>
        </w:rPr>
        <w:tab/>
      </w:r>
      <w:r w:rsidR="004F2A11">
        <w:rPr>
          <w:rFonts w:eastAsiaTheme="minorEastAsia" w:cstheme="minorHAnsi"/>
        </w:rPr>
        <w:tab/>
      </w:r>
      <w:r w:rsidR="004F2A11">
        <w:rPr>
          <w:rFonts w:eastAsiaTheme="minorEastAsia" w:cstheme="minorHAnsi"/>
        </w:rPr>
        <w:tab/>
      </w:r>
      <w:r w:rsidR="004F2A11">
        <w:rPr>
          <w:rFonts w:eastAsiaTheme="minorEastAsia" w:cstheme="minorHAnsi"/>
        </w:rPr>
        <w:tab/>
      </w:r>
      <w:r w:rsidR="004F2A11">
        <w:rPr>
          <w:rFonts w:eastAsiaTheme="minorEastAsia" w:cstheme="minorHAnsi"/>
        </w:rPr>
        <w:tab/>
      </w:r>
      <w:r w:rsidR="004F2A11">
        <w:rPr>
          <w:rFonts w:eastAsiaTheme="minorEastAsia" w:cstheme="minorHAnsi"/>
        </w:rPr>
        <w:tab/>
      </w:r>
      <w:r w:rsidR="004F2A11" w:rsidRPr="004F2A11">
        <w:rPr>
          <w:rFonts w:cstheme="minorHAnsi"/>
        </w:rPr>
        <w:t xml:space="preserve"> </w:t>
      </w:r>
      <w:r w:rsidR="004F2A11" w:rsidRPr="00F761D4">
        <w:rPr>
          <w:rFonts w:cstheme="minorHAnsi"/>
        </w:rPr>
        <w:t>Miejscowość, data</w:t>
      </w:r>
    </w:p>
    <w:p w:rsidR="004F2A11" w:rsidRPr="00F761D4" w:rsidRDefault="004F2A11" w:rsidP="009442E4">
      <w:pPr>
        <w:jc w:val="both"/>
        <w:rPr>
          <w:rFonts w:eastAsiaTheme="minorEastAsia" w:cstheme="minorHAnsi"/>
        </w:rPr>
      </w:pPr>
    </w:p>
    <w:p w:rsidR="009442E4" w:rsidRPr="00F761D4" w:rsidRDefault="00FF3E58" w:rsidP="009442E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Wartość szacunkowa </w:t>
      </w:r>
      <w:r w:rsidR="009442E4" w:rsidRPr="00F761D4">
        <w:rPr>
          <w:rFonts w:cstheme="minorHAnsi"/>
          <w:b/>
          <w:sz w:val="24"/>
          <w:szCs w:val="24"/>
        </w:rPr>
        <w:t xml:space="preserve"> </w:t>
      </w:r>
      <w:r w:rsidRPr="00A94727">
        <w:rPr>
          <w:rFonts w:cstheme="minorHAnsi"/>
          <w:b/>
          <w:sz w:val="24"/>
        </w:rPr>
        <w:t>Wykonawcy Koncepcji</w:t>
      </w:r>
      <w:r w:rsidRPr="00F761D4">
        <w:rPr>
          <w:rFonts w:cstheme="minorHAnsi"/>
          <w:b/>
          <w:sz w:val="24"/>
          <w:szCs w:val="24"/>
        </w:rPr>
        <w:t xml:space="preserve"> </w:t>
      </w:r>
      <w:r w:rsidR="009442E4" w:rsidRPr="00F761D4">
        <w:rPr>
          <w:rFonts w:cstheme="minorHAnsi"/>
          <w:b/>
          <w:sz w:val="24"/>
          <w:szCs w:val="24"/>
        </w:rPr>
        <w:t>(wzór)</w:t>
      </w:r>
    </w:p>
    <w:p w:rsidR="009442E4" w:rsidRPr="00F761D4" w:rsidRDefault="009442E4" w:rsidP="009442E4">
      <w:pPr>
        <w:jc w:val="both"/>
        <w:rPr>
          <w:rFonts w:cstheme="minorHAnsi"/>
          <w:b/>
        </w:rPr>
      </w:pPr>
    </w:p>
    <w:p w:rsidR="009442E4" w:rsidRPr="00F761D4" w:rsidRDefault="009442E4" w:rsidP="004F2A11">
      <w:pPr>
        <w:ind w:left="3540" w:firstLine="708"/>
        <w:jc w:val="both"/>
        <w:rPr>
          <w:rFonts w:cstheme="minorHAnsi"/>
        </w:rPr>
      </w:pPr>
      <w:r w:rsidRPr="00F761D4">
        <w:rPr>
          <w:rFonts w:cstheme="minorHAnsi"/>
        </w:rPr>
        <w:t xml:space="preserve">                                                       </w:t>
      </w:r>
      <w:r w:rsidR="00A94727">
        <w:rPr>
          <w:rFonts w:cstheme="minorHAnsi"/>
        </w:rPr>
        <w:t xml:space="preserve">   </w:t>
      </w:r>
    </w:p>
    <w:p w:rsidR="009442E4" w:rsidRPr="00A94727" w:rsidRDefault="009442E4" w:rsidP="009442E4">
      <w:pPr>
        <w:spacing w:after="0"/>
        <w:ind w:firstLine="5041"/>
        <w:jc w:val="both"/>
        <w:rPr>
          <w:rFonts w:cstheme="minorHAnsi"/>
          <w:b/>
          <w:sz w:val="24"/>
        </w:rPr>
      </w:pPr>
      <w:r w:rsidRPr="00A94727">
        <w:rPr>
          <w:rFonts w:cstheme="minorHAnsi"/>
          <w:b/>
          <w:sz w:val="24"/>
        </w:rPr>
        <w:t>Urząd Marszałkowski</w:t>
      </w:r>
    </w:p>
    <w:p w:rsidR="009442E4" w:rsidRPr="00A94727" w:rsidRDefault="009442E4" w:rsidP="009442E4">
      <w:pPr>
        <w:spacing w:after="0"/>
        <w:ind w:firstLine="5041"/>
        <w:jc w:val="both"/>
        <w:rPr>
          <w:rFonts w:cstheme="minorHAnsi"/>
          <w:b/>
          <w:sz w:val="24"/>
        </w:rPr>
      </w:pPr>
      <w:r w:rsidRPr="00A94727">
        <w:rPr>
          <w:rFonts w:cstheme="minorHAnsi"/>
          <w:b/>
          <w:sz w:val="24"/>
        </w:rPr>
        <w:t>Województwa Kujawsko-Pomorskiego</w:t>
      </w:r>
    </w:p>
    <w:p w:rsidR="009442E4" w:rsidRPr="00A94727" w:rsidRDefault="009442E4" w:rsidP="009442E4">
      <w:pPr>
        <w:spacing w:after="0"/>
        <w:ind w:firstLine="5041"/>
        <w:jc w:val="both"/>
        <w:rPr>
          <w:rFonts w:cstheme="minorHAnsi"/>
          <w:b/>
          <w:sz w:val="24"/>
        </w:rPr>
      </w:pPr>
      <w:r w:rsidRPr="00A94727">
        <w:rPr>
          <w:rFonts w:cstheme="minorHAnsi"/>
          <w:b/>
          <w:sz w:val="24"/>
        </w:rPr>
        <w:t>Plac Teatralny 2</w:t>
      </w:r>
    </w:p>
    <w:p w:rsidR="009442E4" w:rsidRPr="00A94727" w:rsidRDefault="009442E4" w:rsidP="00904580">
      <w:pPr>
        <w:spacing w:after="0"/>
        <w:ind w:firstLine="5041"/>
        <w:jc w:val="both"/>
        <w:rPr>
          <w:rFonts w:cstheme="minorHAnsi"/>
          <w:b/>
          <w:sz w:val="24"/>
        </w:rPr>
      </w:pPr>
      <w:r w:rsidRPr="00A94727">
        <w:rPr>
          <w:rFonts w:cstheme="minorHAnsi"/>
          <w:b/>
          <w:sz w:val="24"/>
        </w:rPr>
        <w:t>87-100 Toruń</w:t>
      </w:r>
    </w:p>
    <w:p w:rsidR="00A94727" w:rsidRPr="00A94727" w:rsidRDefault="00A94727" w:rsidP="00FF3E58">
      <w:pPr>
        <w:spacing w:after="0"/>
        <w:rPr>
          <w:rFonts w:cstheme="minorHAnsi"/>
          <w:b/>
          <w:sz w:val="24"/>
        </w:rPr>
      </w:pPr>
    </w:p>
    <w:p w:rsidR="009442E4" w:rsidRDefault="00FF3E58" w:rsidP="009442E4">
      <w:pPr>
        <w:spacing w:after="0"/>
        <w:jc w:val="both"/>
        <w:rPr>
          <w:rFonts w:cstheme="minorHAnsi"/>
        </w:rPr>
      </w:pPr>
      <w:r>
        <w:rPr>
          <w:rFonts w:cstheme="minorHAnsi"/>
        </w:rPr>
        <w:t>Dane podmiotu:</w:t>
      </w:r>
    </w:p>
    <w:p w:rsidR="00FF3E58" w:rsidRPr="00F761D4" w:rsidRDefault="00FF3E58" w:rsidP="009442E4">
      <w:pPr>
        <w:spacing w:after="0"/>
        <w:jc w:val="both"/>
        <w:rPr>
          <w:rFonts w:cstheme="minorHAnsi"/>
        </w:rPr>
      </w:pP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Nazwa</w:t>
      </w:r>
      <w:r>
        <w:rPr>
          <w:rFonts w:cstheme="minorHAnsi"/>
        </w:rPr>
        <w:t>:</w:t>
      </w: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Adres siedziby</w:t>
      </w:r>
      <w:r>
        <w:rPr>
          <w:rFonts w:cstheme="minorHAnsi"/>
        </w:rPr>
        <w:t>:</w:t>
      </w: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NIP</w:t>
      </w:r>
      <w:r>
        <w:rPr>
          <w:rFonts w:cstheme="minorHAnsi"/>
        </w:rPr>
        <w:t>:</w:t>
      </w:r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REGON:</w:t>
      </w:r>
      <w:bookmarkStart w:id="0" w:name="_GoBack"/>
      <w:bookmarkEnd w:id="0"/>
    </w:p>
    <w:p w:rsidR="009442E4" w:rsidRPr="00F761D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Adres www:</w:t>
      </w:r>
    </w:p>
    <w:p w:rsidR="009442E4" w:rsidRDefault="009442E4" w:rsidP="009442E4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Osoba do kontaktu:</w:t>
      </w:r>
    </w:p>
    <w:p w:rsidR="00904580" w:rsidRPr="00F761D4" w:rsidRDefault="00904580" w:rsidP="00904580">
      <w:pPr>
        <w:spacing w:after="0" w:line="360" w:lineRule="auto"/>
        <w:ind w:left="720"/>
        <w:jc w:val="both"/>
        <w:rPr>
          <w:rFonts w:cstheme="minorHAnsi"/>
        </w:rPr>
      </w:pPr>
    </w:p>
    <w:p w:rsidR="009442E4" w:rsidRPr="00F761D4" w:rsidRDefault="009442E4" w:rsidP="009442E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Nr telefonu:</w:t>
      </w:r>
    </w:p>
    <w:p w:rsidR="009442E4" w:rsidRDefault="009442E4" w:rsidP="00904580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>Adres poczty elektronicznej:</w:t>
      </w:r>
    </w:p>
    <w:p w:rsidR="00904580" w:rsidRPr="00904580" w:rsidRDefault="00904580" w:rsidP="00904580">
      <w:pPr>
        <w:spacing w:after="0" w:line="360" w:lineRule="auto"/>
        <w:ind w:left="1440"/>
        <w:jc w:val="both"/>
        <w:rPr>
          <w:rFonts w:cstheme="minorHAnsi"/>
        </w:rPr>
      </w:pPr>
    </w:p>
    <w:p w:rsidR="009442E4" w:rsidRPr="00F761D4" w:rsidRDefault="009442E4" w:rsidP="005B15C4">
      <w:pPr>
        <w:spacing w:after="0" w:line="360" w:lineRule="auto"/>
        <w:jc w:val="both"/>
        <w:rPr>
          <w:rFonts w:cstheme="minorHAnsi"/>
        </w:rPr>
      </w:pPr>
      <w:r w:rsidRPr="00F761D4">
        <w:rPr>
          <w:rFonts w:cstheme="minorHAnsi"/>
        </w:rPr>
        <w:t xml:space="preserve">W odpowiedzi na </w:t>
      </w:r>
      <w:r w:rsidR="00FF3E58">
        <w:rPr>
          <w:rFonts w:cstheme="minorHAnsi"/>
        </w:rPr>
        <w:t>r</w:t>
      </w:r>
      <w:r w:rsidR="00FF3E58" w:rsidRPr="00FF3E58">
        <w:rPr>
          <w:rFonts w:cstheme="minorHAnsi"/>
        </w:rPr>
        <w:t xml:space="preserve">ozeznanie rynku </w:t>
      </w:r>
      <w:proofErr w:type="spellStart"/>
      <w:r w:rsidR="00FF3E58" w:rsidRPr="00FF3E58">
        <w:rPr>
          <w:rFonts w:cstheme="minorHAnsi"/>
        </w:rPr>
        <w:t>ws</w:t>
      </w:r>
      <w:proofErr w:type="spellEnd"/>
      <w:r w:rsidR="00FF3E58" w:rsidRPr="00FF3E58">
        <w:rPr>
          <w:rFonts w:cstheme="minorHAnsi"/>
        </w:rPr>
        <w:t>. określenia szacunkowej wartości zamówienia (zgodnie z art. 32 ust. 1 do 3 ustawy Prawo zamówień publicznych z dnia 29 stycznia 2004 roku, Dz. U. z 2019 r. poz</w:t>
      </w:r>
      <w:r w:rsidR="00FF3E58">
        <w:rPr>
          <w:rFonts w:cstheme="minorHAnsi"/>
        </w:rPr>
        <w:t xml:space="preserve">. 1843) dotyczącego zadania pt. </w:t>
      </w:r>
      <w:r w:rsidR="00FF3E58" w:rsidRPr="00FF3E58">
        <w:rPr>
          <w:rFonts w:cstheme="minorHAnsi"/>
        </w:rPr>
        <w:t xml:space="preserve">„Opracowanie koncepcji rozwoju produktów turystyki aktywnej (ze szczególnym uwzględnieniem turystyki rowerowej) na terenie parków krajobrazowych </w:t>
      </w:r>
      <w:r w:rsidR="00FF3E58">
        <w:rPr>
          <w:rFonts w:cstheme="minorHAnsi"/>
        </w:rPr>
        <w:br/>
      </w:r>
      <w:r w:rsidR="00FF3E58" w:rsidRPr="00FF3E58">
        <w:rPr>
          <w:rFonts w:cstheme="minorHAnsi"/>
        </w:rPr>
        <w:t>w w</w:t>
      </w:r>
      <w:r w:rsidR="00FF3E58">
        <w:rPr>
          <w:rFonts w:cstheme="minorHAnsi"/>
        </w:rPr>
        <w:t xml:space="preserve">ojewództwie kujawsko-pomorskim” określamy wartość w </w:t>
      </w:r>
      <w:r w:rsidRPr="00F761D4">
        <w:rPr>
          <w:rFonts w:cstheme="minorHAnsi"/>
        </w:rPr>
        <w:t>łącznej kwocie brutto:………………………………… (netto:…………………………………..)</w:t>
      </w:r>
    </w:p>
    <w:p w:rsidR="009442E4" w:rsidRPr="00F761D4" w:rsidRDefault="009442E4" w:rsidP="009442E4">
      <w:pPr>
        <w:spacing w:line="360" w:lineRule="auto"/>
        <w:jc w:val="both"/>
        <w:rPr>
          <w:rFonts w:cstheme="minorHAnsi"/>
        </w:rPr>
      </w:pPr>
    </w:p>
    <w:p w:rsidR="009442E4" w:rsidRPr="00F761D4" w:rsidRDefault="009442E4" w:rsidP="009442E4">
      <w:pPr>
        <w:tabs>
          <w:tab w:val="left" w:pos="510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F761D4">
        <w:rPr>
          <w:rFonts w:cstheme="minorHAnsi"/>
        </w:rPr>
        <w:t xml:space="preserve">Podpis osoby upoważnionej </w:t>
      </w:r>
    </w:p>
    <w:p w:rsidR="009442E4" w:rsidRPr="00F761D4" w:rsidRDefault="009442E4" w:rsidP="009442E4">
      <w:pPr>
        <w:tabs>
          <w:tab w:val="left" w:pos="510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F761D4">
        <w:rPr>
          <w:rFonts w:cstheme="minorHAnsi"/>
        </w:rPr>
        <w:t xml:space="preserve">do reprezentowania </w:t>
      </w:r>
      <w:r w:rsidR="00A94727">
        <w:rPr>
          <w:rFonts w:cstheme="minorHAnsi"/>
        </w:rPr>
        <w:t>Wykonawcy Koncepcji</w:t>
      </w:r>
    </w:p>
    <w:sectPr w:rsidR="009442E4" w:rsidRPr="00F761D4" w:rsidSect="00904580">
      <w:headerReference w:type="default" r:id="rId7"/>
      <w:pgSz w:w="11906" w:h="16838"/>
      <w:pgMar w:top="255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D4" w:rsidRDefault="000958D4" w:rsidP="009442E4">
      <w:pPr>
        <w:spacing w:after="0" w:line="240" w:lineRule="auto"/>
      </w:pPr>
      <w:r>
        <w:separator/>
      </w:r>
    </w:p>
  </w:endnote>
  <w:endnote w:type="continuationSeparator" w:id="0">
    <w:p w:rsidR="000958D4" w:rsidRDefault="000958D4" w:rsidP="0094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D4" w:rsidRDefault="000958D4" w:rsidP="009442E4">
      <w:pPr>
        <w:spacing w:after="0" w:line="240" w:lineRule="auto"/>
      </w:pPr>
      <w:r>
        <w:separator/>
      </w:r>
    </w:p>
  </w:footnote>
  <w:footnote w:type="continuationSeparator" w:id="0">
    <w:p w:rsidR="000958D4" w:rsidRDefault="000958D4" w:rsidP="0094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E4" w:rsidRDefault="00A94727" w:rsidP="005B15C4">
    <w:pPr>
      <w:pStyle w:val="Nagwek"/>
      <w:tabs>
        <w:tab w:val="clear" w:pos="4536"/>
        <w:tab w:val="center" w:pos="4111"/>
      </w:tabs>
      <w:jc w:val="center"/>
    </w:pPr>
    <w:r>
      <w:rPr>
        <w:noProof/>
        <w:lang w:val="en-GB" w:eastAsia="en-GB"/>
      </w:rPr>
      <w:drawing>
        <wp:inline distT="0" distB="0" distL="0" distR="0" wp14:anchorId="68FD435D">
          <wp:extent cx="5761355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E4"/>
    <w:rsid w:val="000347FC"/>
    <w:rsid w:val="000958D4"/>
    <w:rsid w:val="001F3B39"/>
    <w:rsid w:val="002D7763"/>
    <w:rsid w:val="004F2A11"/>
    <w:rsid w:val="005B15C4"/>
    <w:rsid w:val="0086032B"/>
    <w:rsid w:val="008674EB"/>
    <w:rsid w:val="00904580"/>
    <w:rsid w:val="0093407E"/>
    <w:rsid w:val="009442E4"/>
    <w:rsid w:val="00A94727"/>
    <w:rsid w:val="00B05800"/>
    <w:rsid w:val="00B4227A"/>
    <w:rsid w:val="00DA676F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06A057"/>
  <w15:chartTrackingRefBased/>
  <w15:docId w15:val="{E44B9938-08C2-4B2F-987B-9DEF6B86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2E4"/>
  </w:style>
  <w:style w:type="paragraph" w:styleId="Stopka">
    <w:name w:val="footer"/>
    <w:basedOn w:val="Normalny"/>
    <w:link w:val="StopkaZnak"/>
    <w:uiPriority w:val="99"/>
    <w:unhideWhenUsed/>
    <w:rsid w:val="0094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Kępa</dc:creator>
  <cp:keywords/>
  <dc:description/>
  <cp:lastModifiedBy>Katarzyna Rzemykowska</cp:lastModifiedBy>
  <cp:revision>11</cp:revision>
  <dcterms:created xsi:type="dcterms:W3CDTF">2020-02-14T09:19:00Z</dcterms:created>
  <dcterms:modified xsi:type="dcterms:W3CDTF">2020-04-20T07:36:00Z</dcterms:modified>
</cp:coreProperties>
</file>