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2413B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241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BAD" w:rsidRPr="003B5BFA">
        <w:rPr>
          <w:rFonts w:ascii="Times New Roman" w:eastAsia="Times New Roman" w:hAnsi="Times New Roman"/>
          <w:b/>
          <w:bCs/>
          <w:sz w:val="24"/>
          <w:szCs w:val="24"/>
        </w:rPr>
        <w:t>zorganizowanie i przeprowadzenie 1 pięciodniowego pobytu</w:t>
      </w:r>
      <w:r w:rsidR="00846BAD">
        <w:rPr>
          <w:rFonts w:ascii="Times New Roman" w:eastAsia="Times New Roman" w:hAnsi="Times New Roman"/>
          <w:b/>
          <w:bCs/>
          <w:sz w:val="24"/>
          <w:szCs w:val="24"/>
        </w:rPr>
        <w:t xml:space="preserve"> dla dzieci </w:t>
      </w:r>
      <w:r w:rsidR="00846BAD" w:rsidRPr="003B5BFA">
        <w:rPr>
          <w:rFonts w:ascii="Times New Roman" w:eastAsia="Times New Roman" w:hAnsi="Times New Roman"/>
          <w:b/>
          <w:bCs/>
          <w:sz w:val="24"/>
          <w:szCs w:val="24"/>
        </w:rPr>
        <w:t xml:space="preserve">i młodzieży szkolnej (wraz z opiekunami) na terenie województwa kujawsko-pomorskiego </w:t>
      </w:r>
      <w:r w:rsidR="00846BAD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846BAD" w:rsidRPr="003B5BFA">
        <w:rPr>
          <w:rFonts w:ascii="Times New Roman" w:eastAsia="Times New Roman" w:hAnsi="Times New Roman"/>
          <w:b/>
          <w:bCs/>
          <w:sz w:val="24"/>
          <w:szCs w:val="24"/>
        </w:rPr>
        <w:t xml:space="preserve">pn. „Zielona szkoła”, w ramach </w:t>
      </w:r>
      <w:r w:rsidR="00846BAD" w:rsidRPr="003B5BFA">
        <w:rPr>
          <w:rFonts w:ascii="Times New Roman" w:eastAsia="Times New Roman" w:hAnsi="Times New Roman"/>
          <w:b/>
          <w:sz w:val="24"/>
          <w:szCs w:val="24"/>
        </w:rPr>
        <w:t>projektu</w:t>
      </w:r>
      <w:r w:rsidR="00846BAD" w:rsidRPr="003B5BFA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846BAD" w:rsidRPr="003B5BFA">
        <w:rPr>
          <w:rFonts w:ascii="Times New Roman" w:eastAsia="Times New Roman" w:hAnsi="Times New Roman"/>
          <w:b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  <w:r w:rsidR="00846BAD" w:rsidRPr="00E80FAB">
        <w:rPr>
          <w:rFonts w:ascii="Times New Roman" w:hAnsi="Times New Roman"/>
          <w:sz w:val="24"/>
          <w:szCs w:val="24"/>
        </w:rPr>
        <w:t xml:space="preserve"> </w:t>
      </w:r>
      <w:r w:rsidR="00846BAD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846BAD">
        <w:rPr>
          <w:rFonts w:ascii="Times New Roman" w:hAnsi="Times New Roman"/>
          <w:b/>
          <w:sz w:val="24"/>
          <w:szCs w:val="24"/>
        </w:rPr>
        <w:t>7.2020</w:t>
      </w:r>
      <w:r w:rsidR="00846BAD" w:rsidRPr="00E80FAB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  <w:r w:rsidR="009F7B73" w:rsidRPr="00224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  <w:r>
      <w:rPr>
        <w:noProof/>
        <w:lang w:eastAsia="pl-PL"/>
      </w:rPr>
      <w:drawing>
        <wp:inline distT="0" distB="0" distL="0" distR="0" wp14:anchorId="59160413" wp14:editId="3CA739D9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158AC"/>
    <w:rsid w:val="00041974"/>
    <w:rsid w:val="00053603"/>
    <w:rsid w:val="00086277"/>
    <w:rsid w:val="000D509B"/>
    <w:rsid w:val="0010598A"/>
    <w:rsid w:val="00123800"/>
    <w:rsid w:val="001E7DD4"/>
    <w:rsid w:val="0022413B"/>
    <w:rsid w:val="00293C4C"/>
    <w:rsid w:val="002F24F3"/>
    <w:rsid w:val="00331076"/>
    <w:rsid w:val="00332A46"/>
    <w:rsid w:val="0041692F"/>
    <w:rsid w:val="00490D94"/>
    <w:rsid w:val="004C695F"/>
    <w:rsid w:val="00533A45"/>
    <w:rsid w:val="00601849"/>
    <w:rsid w:val="006C41D8"/>
    <w:rsid w:val="007677B6"/>
    <w:rsid w:val="0083300C"/>
    <w:rsid w:val="00846BAD"/>
    <w:rsid w:val="00906865"/>
    <w:rsid w:val="009920AC"/>
    <w:rsid w:val="009F7B73"/>
    <w:rsid w:val="00A524F7"/>
    <w:rsid w:val="00AE0319"/>
    <w:rsid w:val="00B84C15"/>
    <w:rsid w:val="00CD3802"/>
    <w:rsid w:val="00E82E19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15</cp:revision>
  <dcterms:created xsi:type="dcterms:W3CDTF">2018-03-01T12:31:00Z</dcterms:created>
  <dcterms:modified xsi:type="dcterms:W3CDTF">2020-02-25T12:15:00Z</dcterms:modified>
</cp:coreProperties>
</file>