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4C4892" w:rsidRDefault="00CD3802" w:rsidP="00A226E4">
      <w:pPr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r w:rsidR="004C4892" w:rsidRPr="004C4892">
        <w:rPr>
          <w:rFonts w:ascii="Arial" w:hAnsi="Arial" w:cs="Arial"/>
          <w:b/>
          <w:bCs/>
          <w:i/>
          <w:sz w:val="21"/>
          <w:szCs w:val="21"/>
        </w:rPr>
        <w:t xml:space="preserve">Dostawa </w:t>
      </w:r>
      <w:r w:rsidR="004C4892" w:rsidRPr="004C4892">
        <w:rPr>
          <w:rFonts w:ascii="Arial" w:hAnsi="Arial" w:cs="Arial"/>
          <w:b/>
          <w:bCs/>
          <w:i/>
          <w:color w:val="000000"/>
          <w:sz w:val="21"/>
          <w:szCs w:val="21"/>
        </w:rPr>
        <w:t>materiałów promocyjnych dla trzech projektów realizowanych w ramach Regionalnego Programu Operacyjnego Województwa Kujawsko-Pomorskiego na lata 2014-2020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 xml:space="preserve"> (WZP.272.52.2019)</w:t>
      </w:r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>
      <w:bookmarkStart w:id="0" w:name="_GoBack"/>
      <w:bookmarkEnd w:id="0"/>
    </w:p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4892"/>
    <w:rsid w:val="004C695F"/>
    <w:rsid w:val="005E15CE"/>
    <w:rsid w:val="00601849"/>
    <w:rsid w:val="0062554A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226E4"/>
    <w:rsid w:val="00A77A09"/>
    <w:rsid w:val="00B76636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7</cp:revision>
  <dcterms:created xsi:type="dcterms:W3CDTF">2018-11-08T12:22:00Z</dcterms:created>
  <dcterms:modified xsi:type="dcterms:W3CDTF">2019-08-13T07:39:00Z</dcterms:modified>
</cp:coreProperties>
</file>