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193EA9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przeprowadzenie robót budowlanych w trybie „zaprojektuj i wybuduj”, związanych z modernizacją i remontem budynku przy ulicy Konstytucji 3 Maja 40</w:t>
      </w:r>
      <w:r w:rsidR="001A3C1A">
        <w:rPr>
          <w:rFonts w:ascii="Arial" w:hAnsi="Arial" w:cs="Arial"/>
          <w:b/>
          <w:sz w:val="21"/>
          <w:szCs w:val="21"/>
        </w:rPr>
        <w:t xml:space="preserve"> w Toruniu</w:t>
      </w:r>
      <w:r>
        <w:rPr>
          <w:rFonts w:ascii="Arial" w:hAnsi="Arial" w:cs="Arial"/>
          <w:b/>
          <w:sz w:val="21"/>
          <w:szCs w:val="21"/>
        </w:rPr>
        <w:t xml:space="preserve"> przy Szpitalu Specjalistycznym dla Dzieci i Dorosłych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(WZP.272.</w:t>
      </w:r>
      <w:r w:rsidR="001A3C1A">
        <w:rPr>
          <w:rFonts w:ascii="Arial" w:hAnsi="Arial" w:cs="Arial"/>
          <w:b/>
          <w:bCs/>
          <w:i/>
          <w:iCs/>
          <w:sz w:val="21"/>
          <w:szCs w:val="21"/>
        </w:rPr>
        <w:t>37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1"/>
          <w:szCs w:val="21"/>
        </w:rPr>
        <w:t>.2019)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4488" w:rsidRDefault="006944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4488" w:rsidRDefault="006944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4488" w:rsidRDefault="006944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4488" w:rsidRDefault="006944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4488" w:rsidRDefault="006944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0C9" w:rsidRDefault="007920C9" w:rsidP="0038231F">
      <w:pPr>
        <w:spacing w:after="0" w:line="240" w:lineRule="auto"/>
      </w:pPr>
      <w:r>
        <w:separator/>
      </w:r>
    </w:p>
  </w:endnote>
  <w:end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0C9" w:rsidRDefault="007920C9" w:rsidP="0038231F">
      <w:pPr>
        <w:spacing w:after="0" w:line="240" w:lineRule="auto"/>
      </w:pPr>
      <w:r>
        <w:separator/>
      </w:r>
    </w:p>
  </w:footnote>
  <w:foot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93EA9"/>
    <w:rsid w:val="001A3C1A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94488"/>
    <w:rsid w:val="006A3A1F"/>
    <w:rsid w:val="006A52B6"/>
    <w:rsid w:val="006E0C44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848ED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E0C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D61B3-1373-4BE9-86D3-7E40F2C8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5</cp:revision>
  <cp:lastPrinted>2016-09-16T06:08:00Z</cp:lastPrinted>
  <dcterms:created xsi:type="dcterms:W3CDTF">2018-10-05T12:37:00Z</dcterms:created>
  <dcterms:modified xsi:type="dcterms:W3CDTF">2019-06-10T12:46:00Z</dcterms:modified>
</cp:coreProperties>
</file>