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0D3C" w:rsidRDefault="00ED0D3C" w:rsidP="00C22F1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C352E9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C352E9" w:rsidRDefault="00C352E9" w:rsidP="005353C4">
      <w:pPr>
        <w:tabs>
          <w:tab w:val="left" w:pos="2856"/>
        </w:tabs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0A2ADA">
        <w:rPr>
          <w:rFonts w:ascii="Times New Roman" w:hAnsi="Times New Roman"/>
          <w:b/>
          <w:sz w:val="24"/>
          <w:szCs w:val="24"/>
        </w:rPr>
        <w:t xml:space="preserve">sługa wyżywienia uczestników jednodniowych wycieczek edukacyjnych dla dzieci, młodzieży i osób dorosłych w ramach przedsięwzięcia </w:t>
      </w:r>
      <w:proofErr w:type="spellStart"/>
      <w:r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>
        <w:rPr>
          <w:rFonts w:ascii="Times New Roman" w:hAnsi="Times New Roman"/>
          <w:b/>
          <w:sz w:val="24"/>
          <w:szCs w:val="24"/>
        </w:rPr>
        <w:br/>
        <w:t>w parkach krajobrazowych - Krajeński Park Krajobrazowy</w:t>
      </w:r>
      <w:r w:rsidRPr="000A2ADA">
        <w:rPr>
          <w:rFonts w:ascii="Times New Roman" w:hAnsi="Times New Roman"/>
          <w:b/>
          <w:sz w:val="24"/>
          <w:szCs w:val="24"/>
        </w:rPr>
        <w:t xml:space="preserve">”. 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 zł brutto </w:t>
      </w:r>
      <w:r w:rsidR="00D33A7D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5353C4">
        <w:rPr>
          <w:rFonts w:ascii="Times New Roman" w:hAnsi="Times New Roman"/>
          <w:bCs/>
          <w:sz w:val="20"/>
          <w:szCs w:val="20"/>
        </w:rPr>
        <w:t>(słownie)</w:t>
      </w:r>
    </w:p>
    <w:p w:rsidR="005353C4" w:rsidRPr="005353C4" w:rsidRDefault="005353C4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</w:p>
    <w:p w:rsidR="00D33A7D" w:rsidRDefault="00D33A7D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Cena wyżywienia jednego uczestnika wynosi:…………………………………zł brutto</w:t>
      </w:r>
    </w:p>
    <w:p w:rsidR="00921882" w:rsidRDefault="00921882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C352E9">
        <w:rPr>
          <w:rFonts w:ascii="Times New Roman" w:eastAsia="Times New Roman" w:hAnsi="Times New Roman"/>
          <w:b/>
          <w:sz w:val="24"/>
          <w:szCs w:val="24"/>
          <w:lang w:eastAsia="pl-PL"/>
        </w:rPr>
        <w:t>Ilość zrealizowanych usług o podobnym zakresie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C22F13" w:rsidTr="00503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C22F13" w:rsidTr="0050363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0D3C">
        <w:rPr>
          <w:rFonts w:ascii="Times New Roman" w:hAnsi="Times New Roman"/>
          <w:sz w:val="24"/>
          <w:szCs w:val="24"/>
        </w:rPr>
        <w:t>Wykonawca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F5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  <w:t xml:space="preserve">do występowania w imieniu Wykonawcy </w:t>
      </w: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C22F13" w:rsidRDefault="00ED0D3C" w:rsidP="00C22F13">
      <w:pPr>
        <w:tabs>
          <w:tab w:val="left" w:pos="285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C22F13">
        <w:rPr>
          <w:rFonts w:ascii="Times New Roman" w:hAnsi="Times New Roman"/>
          <w:b/>
          <w:sz w:val="24"/>
          <w:szCs w:val="24"/>
        </w:rPr>
        <w:t>usługi</w:t>
      </w:r>
      <w:r w:rsidR="00C22F13" w:rsidRPr="000A2ADA">
        <w:rPr>
          <w:rFonts w:ascii="Times New Roman" w:hAnsi="Times New Roman"/>
          <w:b/>
          <w:sz w:val="24"/>
          <w:szCs w:val="24"/>
        </w:rPr>
        <w:t xml:space="preserve"> wyżywienia uczestników jednodniowych wycieczek edukacyjnych dla dzieci, młodzieży i osób dorosłych w ramach przedsięwzięcia </w:t>
      </w:r>
      <w:proofErr w:type="spellStart"/>
      <w:r w:rsidR="00C22F13"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="00C22F13"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 w:rsidR="00C22F13">
        <w:rPr>
          <w:rFonts w:ascii="Times New Roman" w:hAnsi="Times New Roman"/>
          <w:b/>
          <w:sz w:val="24"/>
          <w:szCs w:val="24"/>
        </w:rPr>
        <w:br/>
        <w:t xml:space="preserve">w parkach krajobrazowych - Krajeński Park Krajobrazowy” </w:t>
      </w:r>
      <w:r>
        <w:rPr>
          <w:rFonts w:ascii="Times New Roman" w:hAnsi="Times New Roman"/>
          <w:sz w:val="24"/>
          <w:szCs w:val="24"/>
        </w:rPr>
        <w:t xml:space="preserve">warunki udziału </w:t>
      </w:r>
      <w:r w:rsidR="005353C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Pr="00921882" w:rsidRDefault="00ED0D3C" w:rsidP="00921882">
      <w:pPr>
        <w:suppressAutoHyphens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sectPr w:rsidR="00ED0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F" w:rsidRDefault="00467EBF" w:rsidP="00ED0D3C">
      <w:pPr>
        <w:spacing w:after="0" w:line="240" w:lineRule="auto"/>
      </w:pPr>
      <w:r>
        <w:separator/>
      </w:r>
    </w:p>
  </w:endnote>
  <w:end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F" w:rsidRDefault="00467EBF" w:rsidP="00ED0D3C">
      <w:pPr>
        <w:spacing w:after="0" w:line="240" w:lineRule="auto"/>
      </w:pPr>
      <w:r>
        <w:separator/>
      </w:r>
    </w:p>
  </w:footnote>
  <w:foot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DF7B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margin">
            <wp:align>right</wp:align>
          </wp:positionH>
          <wp:positionV relativeFrom="paragraph">
            <wp:posOffset>71120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D3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123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  <w:num w:numId="18">
    <w:abstractNumId w:val="10"/>
  </w:num>
  <w:num w:numId="19">
    <w:abstractNumId w:val="19"/>
  </w:num>
  <w:num w:numId="20">
    <w:abstractNumId w:val="15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A2ADA"/>
    <w:rsid w:val="000B0FF5"/>
    <w:rsid w:val="000B26BF"/>
    <w:rsid w:val="00163F92"/>
    <w:rsid w:val="002F575E"/>
    <w:rsid w:val="00366259"/>
    <w:rsid w:val="003B2B26"/>
    <w:rsid w:val="00467EBF"/>
    <w:rsid w:val="004A0943"/>
    <w:rsid w:val="004A38C0"/>
    <w:rsid w:val="005353C4"/>
    <w:rsid w:val="00594617"/>
    <w:rsid w:val="005B5DEA"/>
    <w:rsid w:val="007C46BB"/>
    <w:rsid w:val="00921882"/>
    <w:rsid w:val="00947551"/>
    <w:rsid w:val="00AC3471"/>
    <w:rsid w:val="00BF60D9"/>
    <w:rsid w:val="00C22F13"/>
    <w:rsid w:val="00C2544A"/>
    <w:rsid w:val="00C352E9"/>
    <w:rsid w:val="00CE4F3B"/>
    <w:rsid w:val="00D33A7D"/>
    <w:rsid w:val="00DF7BE4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2019-02-18T08:17:00Z</cp:lastPrinted>
  <dcterms:created xsi:type="dcterms:W3CDTF">2019-04-17T12:27:00Z</dcterms:created>
  <dcterms:modified xsi:type="dcterms:W3CDTF">2019-04-17T12:27:00Z</dcterms:modified>
</cp:coreProperties>
</file>