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C132F5" w:rsidRDefault="004A37F4" w:rsidP="009941FD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Urząd Marszałkowski Województwa 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Kujawsko-Pomorskiego w Toruniu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ul. 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Plac Teatralny 2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87-100 Toruń</w:t>
      </w:r>
    </w:p>
    <w:p w:rsidR="009941FD" w:rsidRPr="009941FD" w:rsidRDefault="009941FD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Fax 56 6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-1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474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98153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3876" w:tblpY="1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981535" w:rsidRPr="00981535" w:rsidTr="00C132F5">
        <w:trPr>
          <w:trHeight w:val="435"/>
        </w:trPr>
        <w:tc>
          <w:tcPr>
            <w:tcW w:w="2164" w:type="dxa"/>
          </w:tcPr>
          <w:p w:rsidR="00C132F5" w:rsidRPr="00981535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</w:p>
          <w:p w:rsidR="00C132F5" w:rsidRPr="00981535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1E6063" w:rsidRPr="004545C3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 w:rsidRPr="004545C3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</w:t>
      </w:r>
      <w:r w:rsidR="00661A0D" w:rsidRPr="004545C3">
        <w:rPr>
          <w:rFonts w:ascii="Tahoma" w:eastAsia="Times New Roman" w:hAnsi="Tahoma" w:cs="Tahoma"/>
          <w:sz w:val="20"/>
          <w:szCs w:val="20"/>
          <w:lang w:eastAsia="pl-PL"/>
        </w:rPr>
        <w:t>12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 w:rsidR="00661A0D" w:rsidRPr="004545C3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rozporządzenia Ministra Infrastruktury z dnia 23 września 2003r. w sprawie szczegółowych warunków zarządzania ruchem na drogach oraz wykonywania nadzoru nad tym zarządzaniem (Dz. U. z 2003r. </w:t>
      </w:r>
      <w:r w:rsidR="007779C4" w:rsidRPr="004545C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</w:t>
      </w:r>
      <w:r w:rsidR="009941FD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informuję o wprowadzeniu czasowej / stałej organizacji ruchu 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dla </w:t>
      </w:r>
      <w:r w:rsidR="0072094D" w:rsidRPr="004545C3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941FD" w:rsidRPr="001E6063" w:rsidRDefault="009941FD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9941FD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9941FD" w:rsidRDefault="009941FD" w:rsidP="009941FD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Zgodnie z zatwierdzeniem nr:</w:t>
      </w:r>
    </w:p>
    <w:p w:rsidR="009941FD" w:rsidRDefault="009941FD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9941FD" w:rsidRPr="001E6063" w:rsidTr="009941FD">
        <w:trPr>
          <w:trHeight w:val="295"/>
        </w:trPr>
        <w:tc>
          <w:tcPr>
            <w:tcW w:w="9001" w:type="dxa"/>
          </w:tcPr>
          <w:p w:rsidR="009941FD" w:rsidRPr="009941FD" w:rsidRDefault="00D35ABD" w:rsidP="009941FD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                             </w:t>
            </w:r>
            <w:r w:rsidR="00FE5B5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         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z dnia:     </w:t>
            </w:r>
          </w:p>
        </w:tc>
      </w:tr>
    </w:tbl>
    <w:p w:rsidR="009941FD" w:rsidRDefault="009941FD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8A612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związku z: 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>(należy podać przyczynę wprowadzenia zmiany np. budowa zjazdu</w:t>
      </w:r>
      <w:r w:rsidR="008A6128">
        <w:rPr>
          <w:rFonts w:ascii="Tahoma" w:eastAsia="Times New Roman" w:hAnsi="Tahoma" w:cs="Tahoma"/>
          <w:bCs/>
          <w:sz w:val="20"/>
          <w:szCs w:val="20"/>
          <w:lang w:eastAsia="pl-PL"/>
        </w:rPr>
        <w:t>,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termin przywrócenia </w:t>
      </w:r>
      <w:r w:rsidR="004545C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dotychczasowej </w:t>
      </w:r>
      <w:r w:rsidR="004545C3" w:rsidRPr="004545C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organizacji ruchu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1"/>
    <w:bookmarkEnd w:id="2"/>
    <w:p w:rsidR="00AA2E60" w:rsidRPr="00AA2E60" w:rsidRDefault="00AA2E60" w:rsidP="00AA2E60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termin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przeprowadzenia kontroli</w:t>
      </w: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organizacji ruchu (*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wypełnia Urząd</w:t>
      </w: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A2E60" w:rsidRPr="00AA2E60" w:rsidTr="000F3DB3">
        <w:trPr>
          <w:trHeight w:val="295"/>
        </w:trPr>
        <w:tc>
          <w:tcPr>
            <w:tcW w:w="9072" w:type="dxa"/>
          </w:tcPr>
          <w:p w:rsidR="00AA2E60" w:rsidRPr="00AA2E60" w:rsidRDefault="00AA2E60" w:rsidP="00AA2E60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AA2E60" w:rsidRPr="00AA2E60" w:rsidRDefault="00AA2E60" w:rsidP="00AA2E60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A2E60" w:rsidRDefault="00AA2E60" w:rsidP="002C154E">
      <w:pPr>
        <w:autoSpaceDE w:val="0"/>
        <w:autoSpaceDN w:val="0"/>
        <w:spacing w:after="0" w:line="240" w:lineRule="auto"/>
      </w:pPr>
    </w:p>
    <w:p w:rsidR="002C154E" w:rsidRDefault="002C154E" w:rsidP="004545C3">
      <w:pPr>
        <w:autoSpaceDE w:val="0"/>
        <w:autoSpaceDN w:val="0"/>
        <w:spacing w:after="0" w:line="240" w:lineRule="auto"/>
        <w:jc w:val="right"/>
      </w:pPr>
    </w:p>
    <w:p w:rsidR="004545C3" w:rsidRDefault="00850B40" w:rsidP="004545C3">
      <w:pPr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t>……………………………………………………</w:t>
      </w:r>
      <w:r w:rsidR="004545C3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850B40" w:rsidRDefault="004545C3" w:rsidP="004545C3">
      <w:pPr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odpis </w:t>
      </w:r>
      <w:r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nioskodawcy</w:t>
      </w:r>
    </w:p>
    <w:p w:rsidR="007A4A6C" w:rsidRPr="00771A5B" w:rsidRDefault="007A4A6C" w:rsidP="007A4A6C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771A5B">
        <w:rPr>
          <w:rFonts w:ascii="Tahoma" w:eastAsia="Times New Roman" w:hAnsi="Tahoma" w:cs="Tahoma"/>
          <w:sz w:val="20"/>
          <w:szCs w:val="20"/>
          <w:u w:val="single"/>
          <w:lang w:eastAsia="pl-PL"/>
        </w:rPr>
        <w:t>Do wiadomości:</w:t>
      </w:r>
    </w:p>
    <w:p w:rsidR="007A4A6C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Rejon Dróg Wojewódzkich w ……………………………………..</w:t>
      </w:r>
    </w:p>
    <w:p w:rsidR="002C154E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Komendant Wojewódzki Policji w Bydgoszczy </w:t>
      </w:r>
      <w:r w:rsidR="00960584">
        <w:rPr>
          <w:rFonts w:ascii="Tahoma" w:eastAsia="Times New Roman" w:hAnsi="Tahoma" w:cs="Tahoma"/>
          <w:sz w:val="20"/>
          <w:szCs w:val="20"/>
          <w:lang w:eastAsia="pl-PL"/>
        </w:rPr>
        <w:t>(</w:t>
      </w:r>
      <w:r>
        <w:rPr>
          <w:rFonts w:ascii="Tahoma" w:eastAsia="Times New Roman" w:hAnsi="Tahoma" w:cs="Tahoma"/>
          <w:sz w:val="20"/>
          <w:szCs w:val="20"/>
          <w:lang w:eastAsia="pl-PL"/>
        </w:rPr>
        <w:t>fax. 52 525 55 87</w:t>
      </w:r>
      <w:r w:rsidR="00960584">
        <w:rPr>
          <w:rFonts w:ascii="Tahoma" w:eastAsia="Times New Roman" w:hAnsi="Tahoma" w:cs="Tahoma"/>
          <w:sz w:val="20"/>
          <w:szCs w:val="20"/>
          <w:lang w:eastAsia="pl-PL"/>
        </w:rPr>
        <w:t>)</w:t>
      </w:r>
    </w:p>
    <w:p w:rsidR="002C154E" w:rsidRPr="007A4A6C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Pozostali zarządcy dróg i organy zarządzające ruchem na drodze wskazani w zatwierdzeniu: …………………………………………………………………………………………………………………………………. </w:t>
      </w:r>
    </w:p>
    <w:sectPr w:rsidR="002C154E" w:rsidRPr="007A4A6C" w:rsidSect="00AA2E60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83" w:rsidRDefault="00000183" w:rsidP="00AA2E60">
      <w:pPr>
        <w:spacing w:after="0" w:line="240" w:lineRule="auto"/>
      </w:pPr>
      <w:r>
        <w:separator/>
      </w:r>
    </w:p>
  </w:endnote>
  <w:endnote w:type="continuationSeparator" w:id="0">
    <w:p w:rsidR="00000183" w:rsidRDefault="00000183" w:rsidP="00AA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83" w:rsidRDefault="00000183" w:rsidP="00AA2E60">
      <w:pPr>
        <w:spacing w:after="0" w:line="240" w:lineRule="auto"/>
      </w:pPr>
      <w:r>
        <w:separator/>
      </w:r>
    </w:p>
  </w:footnote>
  <w:footnote w:type="continuationSeparator" w:id="0">
    <w:p w:rsidR="00000183" w:rsidRDefault="00000183" w:rsidP="00AA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37F"/>
    <w:multiLevelType w:val="hybridMultilevel"/>
    <w:tmpl w:val="C572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000183"/>
    <w:rsid w:val="00196958"/>
    <w:rsid w:val="001E6063"/>
    <w:rsid w:val="002C154E"/>
    <w:rsid w:val="00353765"/>
    <w:rsid w:val="003B7B1F"/>
    <w:rsid w:val="00425B2D"/>
    <w:rsid w:val="004545C3"/>
    <w:rsid w:val="004A37F4"/>
    <w:rsid w:val="005471F7"/>
    <w:rsid w:val="005C22B3"/>
    <w:rsid w:val="005F56E1"/>
    <w:rsid w:val="00661A0D"/>
    <w:rsid w:val="0068261E"/>
    <w:rsid w:val="0072094D"/>
    <w:rsid w:val="007547C1"/>
    <w:rsid w:val="00771A5B"/>
    <w:rsid w:val="007779C4"/>
    <w:rsid w:val="00796437"/>
    <w:rsid w:val="007A4A6C"/>
    <w:rsid w:val="00850B40"/>
    <w:rsid w:val="008A6128"/>
    <w:rsid w:val="00960584"/>
    <w:rsid w:val="00981535"/>
    <w:rsid w:val="009941FD"/>
    <w:rsid w:val="009A0DEB"/>
    <w:rsid w:val="00A960AC"/>
    <w:rsid w:val="00AA2E60"/>
    <w:rsid w:val="00B0192C"/>
    <w:rsid w:val="00B54AEE"/>
    <w:rsid w:val="00BE7FCF"/>
    <w:rsid w:val="00C132F5"/>
    <w:rsid w:val="00C23D4A"/>
    <w:rsid w:val="00CD10D7"/>
    <w:rsid w:val="00D00FF2"/>
    <w:rsid w:val="00D35ABD"/>
    <w:rsid w:val="00D47B77"/>
    <w:rsid w:val="00D71BED"/>
    <w:rsid w:val="00FA0890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60"/>
  </w:style>
  <w:style w:type="paragraph" w:styleId="Stopka">
    <w:name w:val="footer"/>
    <w:basedOn w:val="Normalny"/>
    <w:link w:val="Stopka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60"/>
  </w:style>
  <w:style w:type="paragraph" w:styleId="Stopka">
    <w:name w:val="footer"/>
    <w:basedOn w:val="Normalny"/>
    <w:link w:val="Stopka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Marek Jasiński</cp:lastModifiedBy>
  <cp:revision>9</cp:revision>
  <cp:lastPrinted>2012-02-03T10:15:00Z</cp:lastPrinted>
  <dcterms:created xsi:type="dcterms:W3CDTF">2013-12-31T07:46:00Z</dcterms:created>
  <dcterms:modified xsi:type="dcterms:W3CDTF">2019-03-04T09:48:00Z</dcterms:modified>
</cp:coreProperties>
</file>