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36173E">
        <w:t>2</w:t>
      </w:r>
      <w:r w:rsidR="00622F6F">
        <w:t xml:space="preserve"> do </w:t>
      </w:r>
      <w:proofErr w:type="spellStart"/>
      <w:r w:rsidR="00622F6F">
        <w:t>Siwz</w:t>
      </w:r>
      <w:proofErr w:type="spellEnd"/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tel.: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fax: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e-mail: 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Pr="00611FF4" w:rsidRDefault="00FE6674" w:rsidP="006B1F78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jest </w:t>
      </w:r>
      <w:r w:rsidR="006B1F78">
        <w:rPr>
          <w:rFonts w:ascii="Times New Roman" w:hAnsi="Times New Roman" w:cs="Times New Roman"/>
          <w:b/>
          <w:bCs/>
          <w:i/>
        </w:rPr>
        <w:t>w</w:t>
      </w:r>
      <w:r w:rsidR="006B1F78" w:rsidRPr="006B1F78">
        <w:rPr>
          <w:rFonts w:ascii="Times New Roman" w:hAnsi="Times New Roman" w:cs="Times New Roman"/>
          <w:b/>
          <w:bCs/>
          <w:i/>
        </w:rPr>
        <w:t xml:space="preserve">ykonanie projektu i realizacja (wraz z montażem i demontażem) zabudowy stoiska wystawienniczo-promocyjnego Województwa Kujawsko-Pomorskiego na Międzynarodowych Targach     Rolno-Spożywczych </w:t>
      </w:r>
      <w:proofErr w:type="spellStart"/>
      <w:r w:rsidR="006B1F78" w:rsidRPr="006B1F78">
        <w:rPr>
          <w:rFonts w:ascii="Times New Roman" w:hAnsi="Times New Roman" w:cs="Times New Roman"/>
          <w:b/>
          <w:bCs/>
          <w:i/>
        </w:rPr>
        <w:t>Grüne</w:t>
      </w:r>
      <w:proofErr w:type="spellEnd"/>
      <w:r w:rsidR="006B1F78" w:rsidRPr="006B1F78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6B1F78" w:rsidRPr="006B1F78">
        <w:rPr>
          <w:rFonts w:ascii="Times New Roman" w:hAnsi="Times New Roman" w:cs="Times New Roman"/>
          <w:b/>
          <w:bCs/>
          <w:i/>
        </w:rPr>
        <w:t>Woche</w:t>
      </w:r>
      <w:proofErr w:type="spellEnd"/>
      <w:r w:rsidR="006B1F78" w:rsidRPr="006B1F78">
        <w:rPr>
          <w:rFonts w:ascii="Times New Roman" w:hAnsi="Times New Roman" w:cs="Times New Roman"/>
          <w:b/>
          <w:bCs/>
          <w:i/>
        </w:rPr>
        <w:t>, w dniach 18-27.01.2019 r. w Berlinie.</w:t>
      </w:r>
      <w:r w:rsidR="006B1F78" w:rsidRPr="006B1F7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1CF5">
        <w:rPr>
          <w:rFonts w:ascii="Times New Roman" w:hAnsi="Times New Roman" w:cs="Times New Roman"/>
          <w:i/>
          <w:iCs/>
        </w:rPr>
        <w:t>(sprawa nr </w:t>
      </w:r>
      <w:r w:rsidR="00265D56">
        <w:rPr>
          <w:rFonts w:ascii="Times New Roman" w:hAnsi="Times New Roman" w:cs="Times New Roman"/>
          <w:i/>
        </w:rPr>
        <w:t>WZP.272.</w:t>
      </w:r>
      <w:r w:rsidR="006B1F78">
        <w:rPr>
          <w:rFonts w:ascii="Times New Roman" w:hAnsi="Times New Roman" w:cs="Times New Roman"/>
          <w:i/>
        </w:rPr>
        <w:t>105</w:t>
      </w:r>
      <w:r w:rsidR="006E773F">
        <w:rPr>
          <w:rFonts w:ascii="Times New Roman" w:hAnsi="Times New Roman" w:cs="Times New Roman"/>
          <w:i/>
        </w:rPr>
        <w:t>.2018</w:t>
      </w:r>
      <w:r w:rsidRPr="005C1CF5">
        <w:rPr>
          <w:rFonts w:ascii="Times New Roman" w:hAnsi="Times New Roman" w:cs="Times New Roman"/>
          <w:i/>
          <w:iCs/>
        </w:rPr>
        <w:t xml:space="preserve">), </w:t>
      </w:r>
      <w:r w:rsidRPr="005C1CF5">
        <w:rPr>
          <w:rFonts w:ascii="Times New Roman" w:hAnsi="Times New Roman" w:cs="Times New Roman"/>
        </w:rPr>
        <w:t>zgodnie</w:t>
      </w:r>
      <w:r w:rsidR="00766E03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z wymaganiami określonymi w Specyfikacji Istotnych Warunków Zamówienia oświadczamy,</w:t>
      </w:r>
      <w:r w:rsidR="000D3A2E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5C1CF5">
        <w:rPr>
          <w:rFonts w:ascii="Times New Roman" w:hAnsi="Times New Roman" w:cs="Times New Roman"/>
        </w:rPr>
        <w:t>iż:</w:t>
      </w:r>
    </w:p>
    <w:p w:rsidR="006E773F" w:rsidRDefault="006E773F" w:rsidP="00FE6674">
      <w:pPr>
        <w:ind w:firstLine="567"/>
        <w:jc w:val="both"/>
        <w:rPr>
          <w:rFonts w:ascii="Times New Roman" w:hAnsi="Times New Roman" w:cs="Times New Roman"/>
        </w:rPr>
      </w:pPr>
    </w:p>
    <w:p w:rsidR="00611FF4" w:rsidRPr="00611FF4" w:rsidRDefault="006E773F" w:rsidP="00611FF4">
      <w:pPr>
        <w:widowControl/>
        <w:tabs>
          <w:tab w:val="num" w:pos="851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 </w:t>
      </w:r>
      <w:r w:rsidR="00611FF4" w:rsidRPr="00611FF4">
        <w:rPr>
          <w:rFonts w:ascii="Times New Roman" w:eastAsiaTheme="minorHAnsi" w:hAnsi="Times New Roman" w:cs="Times New Roman"/>
          <w:color w:val="auto"/>
          <w:lang w:eastAsia="en-US" w:bidi="ar-SA"/>
        </w:rPr>
        <w:t>Oferujemy zrealizowanie przedmiotu zamówienia za:</w:t>
      </w:r>
    </w:p>
    <w:p w:rsidR="00766E03" w:rsidRDefault="00766E03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Default="006E773F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Cena </w:t>
      </w:r>
      <w:r w:rsidR="002465D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ofertowa brutto 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</w:t>
      </w:r>
      <w:r w:rsidR="00DC0576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</w:t>
      </w: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>zł</w:t>
      </w:r>
    </w:p>
    <w:p w:rsidR="00D84738" w:rsidRPr="006E773F" w:rsidRDefault="00D84738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Pr="00611FF4" w:rsidRDefault="00DC0576" w:rsidP="00611F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słownie: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>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...........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D84738" w:rsidRPr="00132926" w:rsidRDefault="00D84738" w:rsidP="00D84738">
      <w:pPr>
        <w:widowControl/>
        <w:ind w:left="284"/>
        <w:contextualSpacing/>
        <w:jc w:val="both"/>
        <w:rPr>
          <w:rFonts w:ascii="Times New Roman" w:hAnsi="Times New Roman" w:cs="Times New Roman"/>
          <w:bCs/>
        </w:rPr>
      </w:pPr>
    </w:p>
    <w:p w:rsidR="00FE6674" w:rsidRPr="00132926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132926">
        <w:rPr>
          <w:rFonts w:ascii="Times New Roman" w:hAnsi="Times New Roman" w:cs="Times New Roman"/>
        </w:rPr>
        <w:t xml:space="preserve">Oświadczamy, iż </w:t>
      </w:r>
      <w:r w:rsidRPr="00132926">
        <w:rPr>
          <w:rFonts w:ascii="Times New Roman" w:hAnsi="Times New Roman" w:cs="Times New Roman"/>
          <w:b/>
        </w:rPr>
        <w:t>zamierzamy/nie zamierzamy</w:t>
      </w:r>
      <w:r w:rsidRPr="00132926"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0D082D">
        <w:trPr>
          <w:trHeight w:val="5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674" w:rsidRDefault="00FE6674" w:rsidP="006E773F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jest czynnym płatnikiem VAT. Wykonawca, składając ofertę, informuje Zamawiającego, czy wybór oferty będzie prowadzić do powstania u zamawiającego </w:t>
      </w:r>
      <w:r>
        <w:rPr>
          <w:rFonts w:ascii="Times New Roman" w:hAnsi="Times New Roman" w:cs="Times New Roman"/>
        </w:rPr>
        <w:lastRenderedPageBreak/>
        <w:t>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0D082D" w:rsidRDefault="000D082D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0D082D" w:rsidRDefault="00FE6674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0D082D" w:rsidRP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 xml:space="preserve">Oświadczamy, że wypełniliśmy obowiązki informacyjne przewidziane w art. 13 lub </w:t>
      </w:r>
      <w:r w:rsidRPr="000D082D">
        <w:rPr>
          <w:rFonts w:ascii="Times New Roman" w:hAnsi="Times New Roman" w:cs="Times New Roman"/>
          <w:b/>
          <w:u w:val="single"/>
        </w:rPr>
        <w:br/>
        <w:t>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</w:p>
    <w:p w:rsidR="00FE6674" w:rsidRDefault="00FE6674" w:rsidP="006B1F78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FE6674" w:rsidRDefault="00FE6674" w:rsidP="006B1F78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lastRenderedPageBreak/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FE6674" w:rsidRDefault="00FE6674" w:rsidP="006B1F78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611FF4" w:rsidRPr="00611FF4" w:rsidRDefault="00611FF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oświadczenie dot. przesłanek wykluczenia (załącznik nr 1A);</w:t>
      </w:r>
    </w:p>
    <w:p w:rsidR="00611FF4" w:rsidRDefault="00611FF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oświadczenie dot. warunków udziału (załącznik nr 1B);</w:t>
      </w:r>
    </w:p>
    <w:p w:rsidR="00611FF4" w:rsidRDefault="006B1F78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koncepcja zabudowy stoiska</w:t>
      </w:r>
      <w:r w:rsidR="00611FF4">
        <w:rPr>
          <w:rFonts w:ascii="Times New Roman" w:hAnsi="Times New Roman" w:cs="Times New Roman"/>
          <w:bCs/>
        </w:rPr>
        <w:t>;</w:t>
      </w:r>
    </w:p>
    <w:p w:rsidR="00611FF4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pisemne zobowiązanie innych podmiotów do oddania Wykonawcy do dyspozycji niezbędnych zasobów na okres korzystania z nich przy wykonywaniu zamówienia – jeśli dotyczy;</w:t>
      </w:r>
    </w:p>
    <w:p w:rsidR="00611FF4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</w:t>
      </w:r>
      <w:r w:rsidR="000D082D" w:rsidRPr="00611FF4">
        <w:rPr>
          <w:rFonts w:ascii="Times New Roman" w:hAnsi="Times New Roman" w:cs="Times New Roman"/>
        </w:rPr>
        <w:t>1C</w:t>
      </w:r>
      <w:r w:rsidRPr="00611FF4">
        <w:rPr>
          <w:rFonts w:ascii="Times New Roman" w:hAnsi="Times New Roman" w:cs="Times New Roman"/>
        </w:rPr>
        <w:t>). Wraz  ze złożeniem oświadczenia, wykonawca może przedstawić dowody, że powiązania z innym wykonawcą nie prowadzą do zakłócenia konkurencji w postępowaniu o udzielenie zamówienia;</w:t>
      </w:r>
    </w:p>
    <w:p w:rsidR="00FE6674" w:rsidRPr="00611FF4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inne:</w:t>
      </w:r>
    </w:p>
    <w:p w:rsidR="00FE6674" w:rsidRDefault="00FE6674" w:rsidP="0036173E">
      <w:p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wraz z imienną pieczątką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E8" w:rsidRDefault="00133CE8" w:rsidP="001D1B71">
      <w:r>
        <w:separator/>
      </w:r>
    </w:p>
  </w:endnote>
  <w:endnote w:type="continuationSeparator" w:id="0">
    <w:p w:rsidR="00133CE8" w:rsidRDefault="00133CE8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E8" w:rsidRDefault="00133CE8"/>
  </w:footnote>
  <w:footnote w:type="continuationSeparator" w:id="0">
    <w:p w:rsidR="00133CE8" w:rsidRDefault="00133CE8"/>
  </w:footnote>
  <w:footnote w:id="1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2AAED8A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17C2E4BA"/>
    <w:lvl w:ilvl="0" w:tplc="60B8E15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52CFE"/>
    <w:multiLevelType w:val="hybridMultilevel"/>
    <w:tmpl w:val="2BAA6E1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0B3B40"/>
    <w:multiLevelType w:val="hybridMultilevel"/>
    <w:tmpl w:val="A184D1F4"/>
    <w:lvl w:ilvl="0" w:tplc="9A8C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4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9"/>
  </w:num>
  <w:num w:numId="5">
    <w:abstractNumId w:val="11"/>
  </w:num>
  <w:num w:numId="6">
    <w:abstractNumId w:val="2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2"/>
  </w:num>
  <w:num w:numId="15">
    <w:abstractNumId w:val="27"/>
  </w:num>
  <w:num w:numId="16">
    <w:abstractNumId w:val="17"/>
  </w:num>
  <w:num w:numId="17">
    <w:abstractNumId w:val="6"/>
  </w:num>
  <w:num w:numId="18">
    <w:abstractNumId w:val="12"/>
  </w:num>
  <w:num w:numId="19">
    <w:abstractNumId w:val="13"/>
  </w:num>
  <w:num w:numId="20">
    <w:abstractNumId w:val="28"/>
  </w:num>
  <w:num w:numId="21">
    <w:abstractNumId w:val="23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9"/>
  </w:num>
  <w:num w:numId="27">
    <w:abstractNumId w:val="7"/>
  </w:num>
  <w:num w:numId="28">
    <w:abstractNumId w:val="22"/>
  </w:num>
  <w:num w:numId="29">
    <w:abstractNumId w:val="8"/>
  </w:num>
  <w:num w:numId="30">
    <w:abstractNumId w:val="18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082D"/>
    <w:rsid w:val="000D2232"/>
    <w:rsid w:val="000D3A2E"/>
    <w:rsid w:val="000D47CD"/>
    <w:rsid w:val="001008ED"/>
    <w:rsid w:val="00132926"/>
    <w:rsid w:val="00132FA0"/>
    <w:rsid w:val="00133CE8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465D8"/>
    <w:rsid w:val="0026336C"/>
    <w:rsid w:val="00265D56"/>
    <w:rsid w:val="00272A5B"/>
    <w:rsid w:val="00293F65"/>
    <w:rsid w:val="00296721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52693C"/>
    <w:rsid w:val="005527C0"/>
    <w:rsid w:val="00587DAB"/>
    <w:rsid w:val="00591BB0"/>
    <w:rsid w:val="00597EC1"/>
    <w:rsid w:val="005D0332"/>
    <w:rsid w:val="005E0DB6"/>
    <w:rsid w:val="005F226F"/>
    <w:rsid w:val="0061049F"/>
    <w:rsid w:val="00611FF4"/>
    <w:rsid w:val="00622F6F"/>
    <w:rsid w:val="00634346"/>
    <w:rsid w:val="0066147E"/>
    <w:rsid w:val="006821DE"/>
    <w:rsid w:val="00690044"/>
    <w:rsid w:val="006A1F86"/>
    <w:rsid w:val="006B1F78"/>
    <w:rsid w:val="006B42D8"/>
    <w:rsid w:val="006B71D4"/>
    <w:rsid w:val="006E773F"/>
    <w:rsid w:val="00706E02"/>
    <w:rsid w:val="00713A29"/>
    <w:rsid w:val="00715016"/>
    <w:rsid w:val="00732720"/>
    <w:rsid w:val="0073335B"/>
    <w:rsid w:val="007336D4"/>
    <w:rsid w:val="007432A8"/>
    <w:rsid w:val="0076051C"/>
    <w:rsid w:val="00766E03"/>
    <w:rsid w:val="00777FFE"/>
    <w:rsid w:val="00781E61"/>
    <w:rsid w:val="007D25F7"/>
    <w:rsid w:val="00846DF0"/>
    <w:rsid w:val="00856734"/>
    <w:rsid w:val="00881F88"/>
    <w:rsid w:val="0088479B"/>
    <w:rsid w:val="008A19CB"/>
    <w:rsid w:val="008E0A1E"/>
    <w:rsid w:val="00903EF6"/>
    <w:rsid w:val="009123A1"/>
    <w:rsid w:val="00934BDC"/>
    <w:rsid w:val="009452D5"/>
    <w:rsid w:val="00967035"/>
    <w:rsid w:val="00982539"/>
    <w:rsid w:val="009F26BA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2443A"/>
    <w:rsid w:val="00D3045A"/>
    <w:rsid w:val="00D648A6"/>
    <w:rsid w:val="00D84738"/>
    <w:rsid w:val="00D929DA"/>
    <w:rsid w:val="00DA2EE4"/>
    <w:rsid w:val="00DC0576"/>
    <w:rsid w:val="00DC61E7"/>
    <w:rsid w:val="00DE1FD8"/>
    <w:rsid w:val="00DE25FE"/>
    <w:rsid w:val="00DE5C9B"/>
    <w:rsid w:val="00E52A5D"/>
    <w:rsid w:val="00E67FD4"/>
    <w:rsid w:val="00E96462"/>
    <w:rsid w:val="00EE1C9C"/>
    <w:rsid w:val="00F34C1C"/>
    <w:rsid w:val="00F86348"/>
    <w:rsid w:val="00F91AB6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uiPriority w:val="99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Marta Jaroszewska</cp:lastModifiedBy>
  <cp:revision>3</cp:revision>
  <cp:lastPrinted>2013-11-19T11:37:00Z</cp:lastPrinted>
  <dcterms:created xsi:type="dcterms:W3CDTF">2018-11-08T13:35:00Z</dcterms:created>
  <dcterms:modified xsi:type="dcterms:W3CDTF">2018-11-08T13:39:00Z</dcterms:modified>
</cp:coreProperties>
</file>