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B7897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B7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8B7897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8B7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8B789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6C41D8" w:rsidRPr="008B78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B7897" w:rsidRPr="008B7897">
        <w:rPr>
          <w:rFonts w:ascii="Times New Roman" w:hAnsi="Times New Roman" w:cs="Times New Roman"/>
          <w:b/>
          <w:i/>
          <w:sz w:val="24"/>
          <w:szCs w:val="24"/>
        </w:rPr>
        <w:t>zakup i dostawa materiałów eksploatacyjnych do urządzeń drukujących dla Urzędu Marszałkowskiego WK-P i wojewódzkich jednostek organizacyjnych oraz materiałów biurowych i sprzętu biurowego na potrzeby edukatorów edukacyjnych</w:t>
      </w:r>
      <w:r w:rsidR="00FD72FA" w:rsidRPr="008B7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8B7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</w:t>
      </w:r>
      <w:bookmarkStart w:id="0" w:name="_GoBack"/>
      <w:bookmarkEnd w:id="0"/>
      <w:r w:rsidR="00FD72FA" w:rsidRPr="008B7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="009F7B73" w:rsidRPr="008B78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FD72FA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F1D93"/>
    <w:rsid w:val="0041692F"/>
    <w:rsid w:val="00490D94"/>
    <w:rsid w:val="004C695F"/>
    <w:rsid w:val="005B60BB"/>
    <w:rsid w:val="005D6E34"/>
    <w:rsid w:val="00601849"/>
    <w:rsid w:val="006C41D8"/>
    <w:rsid w:val="007265DE"/>
    <w:rsid w:val="007677B6"/>
    <w:rsid w:val="0083300C"/>
    <w:rsid w:val="008B7897"/>
    <w:rsid w:val="008E5604"/>
    <w:rsid w:val="00906865"/>
    <w:rsid w:val="009920AC"/>
    <w:rsid w:val="009F7B73"/>
    <w:rsid w:val="00A77A09"/>
    <w:rsid w:val="00B84C15"/>
    <w:rsid w:val="00C80052"/>
    <w:rsid w:val="00CD3802"/>
    <w:rsid w:val="00FB0706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91F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9</cp:revision>
  <dcterms:created xsi:type="dcterms:W3CDTF">2018-05-15T12:06:00Z</dcterms:created>
  <dcterms:modified xsi:type="dcterms:W3CDTF">2018-10-08T12:52:00Z</dcterms:modified>
</cp:coreProperties>
</file>