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B35AF7">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bookmarkStart w:id="0" w:name="_GoBack"/>
      <w:bookmarkEnd w:id="0"/>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092A40" w:rsidRPr="009B6D8C" w:rsidRDefault="005215BD" w:rsidP="009B6D8C">
      <w:pPr>
        <w:widowControl w:val="0"/>
        <w:autoSpaceDE w:val="0"/>
        <w:autoSpaceDN w:val="0"/>
        <w:adjustRightInd w:val="0"/>
        <w:jc w:val="center"/>
        <w:rPr>
          <w:b/>
          <w:bCs/>
          <w:i/>
          <w:u w:val="single"/>
        </w:rPr>
      </w:pPr>
      <w:r w:rsidRPr="006B01EE">
        <w:rPr>
          <w:b/>
          <w:bCs/>
          <w:i/>
        </w:rPr>
        <w:t xml:space="preserve">pn.: </w:t>
      </w:r>
      <w:r w:rsidR="00373A8B" w:rsidRPr="00373A8B">
        <w:rPr>
          <w:b/>
          <w:bCs/>
          <w:i/>
          <w:iCs/>
        </w:rPr>
        <w:t>Opracowanie elementów strategii promocji województwa                                                  kujawsko-pomorskiego w postaci scenariusza promocji oraz jego realizacji przy wykorzystaniu regionalnych tradycji kulturowych i kulinarnych</w:t>
      </w:r>
      <w:r w:rsidR="00373A8B">
        <w:rPr>
          <w:b/>
          <w:bCs/>
          <w:i/>
          <w:iCs/>
        </w:rPr>
        <w:t xml:space="preserve"> </w:t>
      </w:r>
      <w:r w:rsidR="00373A8B" w:rsidRPr="00373A8B">
        <w:rPr>
          <w:b/>
          <w:bCs/>
          <w:i/>
          <w:iCs/>
        </w:rPr>
        <w:t>oraz promoc</w:t>
      </w:r>
      <w:r w:rsidR="00B35AF7">
        <w:rPr>
          <w:b/>
          <w:bCs/>
          <w:i/>
          <w:iCs/>
        </w:rPr>
        <w:t xml:space="preserve">ji gęsi </w:t>
      </w:r>
      <w:proofErr w:type="spellStart"/>
      <w:r w:rsidR="00B35AF7">
        <w:rPr>
          <w:b/>
          <w:bCs/>
          <w:i/>
          <w:iCs/>
        </w:rPr>
        <w:t>kołudzkiej</w:t>
      </w:r>
      <w:proofErr w:type="spellEnd"/>
      <w:r w:rsidR="00B35AF7">
        <w:rPr>
          <w:b/>
          <w:bCs/>
          <w:i/>
          <w:iCs/>
        </w:rPr>
        <w:t xml:space="preserve"> i rypińskiej</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B35AF7">
        <w:rPr>
          <w:b/>
        </w:rPr>
        <w:t>98.2018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5A6002" w:rsidRPr="005A6002">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E30B1"/>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F09E3"/>
    <w:rsid w:val="00E44C49"/>
    <w:rsid w:val="00EB531F"/>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65BDB-801D-4320-B0D7-6AA10D7E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2317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2013-12-04T13:12:00Z</cp:lastPrinted>
  <dcterms:created xsi:type="dcterms:W3CDTF">2018-09-27T09:49:00Z</dcterms:created>
  <dcterms:modified xsi:type="dcterms:W3CDTF">2018-09-27T10:15:00Z</dcterms:modified>
</cp:coreProperties>
</file>